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0" w:type="dxa"/>
        <w:jc w:val="center"/>
        <w:tblLayout w:type="fixed"/>
        <w:tblLook w:val="04A0" w:firstRow="1" w:lastRow="0" w:firstColumn="1" w:lastColumn="0" w:noHBand="0" w:noVBand="1"/>
      </w:tblPr>
      <w:tblGrid>
        <w:gridCol w:w="1116"/>
        <w:gridCol w:w="6401"/>
        <w:gridCol w:w="1418"/>
        <w:gridCol w:w="1415"/>
      </w:tblGrid>
      <w:tr w:rsidR="004B008D">
        <w:trPr>
          <w:cantSplit/>
          <w:trHeight w:val="537"/>
          <w:jc w:val="center"/>
        </w:trPr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40" w:lineRule="auto"/>
              <w:ind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4B008D" w:rsidRDefault="00115D9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4B008D">
        <w:trPr>
          <w:cantSplit/>
          <w:trHeight w:val="435"/>
          <w:jc w:val="center"/>
        </w:trPr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line="240" w:lineRule="auto"/>
              <w:ind w:right="5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keepNext/>
              <w:widowControl w:val="0"/>
              <w:spacing w:after="0" w:line="240" w:lineRule="auto"/>
              <w:ind w:right="57"/>
              <w:jc w:val="both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Программа учебной дисциплины</w:t>
            </w:r>
          </w:p>
          <w:p w:rsidR="004B008D" w:rsidRDefault="00115D9D">
            <w:pPr>
              <w:widowControl w:val="0"/>
              <w:spacing w:after="0" w:line="240" w:lineRule="auto"/>
              <w:ind w:right="57"/>
              <w:jc w:val="both"/>
              <w:rPr>
                <w:rFonts w:ascii="Times New Roman" w:hAnsi="Times New Roman"/>
                <w:b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Условное обозначение: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ОГСЭ.02. История</w:t>
            </w:r>
          </w:p>
          <w:p w:rsidR="004B008D" w:rsidRDefault="00115D9D">
            <w:pPr>
              <w:keepNext/>
              <w:widowControl w:val="0"/>
              <w:spacing w:after="0" w:line="240" w:lineRule="auto"/>
              <w:ind w:right="57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Соответствует ГОСТ </w:t>
            </w:r>
            <w:proofErr w:type="gramStart"/>
            <w:r>
              <w:rPr>
                <w:rFonts w:ascii="Times New Roman" w:hAnsi="Times New Roman"/>
                <w:spacing w:val="-10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ИСО 9001-2015, </w:t>
            </w:r>
            <w:r>
              <w:rPr>
                <w:rFonts w:ascii="Times New Roman" w:hAnsi="Times New Roman"/>
                <w:spacing w:val="-10"/>
                <w:sz w:val="20"/>
                <w:szCs w:val="20"/>
              </w:rPr>
              <w:t>ГОСТ Р 52614.2-2006 (</w:t>
            </w:r>
            <w:r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 xml:space="preserve">п. 4.1,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keepNext/>
              <w:widowControl w:val="0"/>
              <w:spacing w:after="0" w:line="240" w:lineRule="auto"/>
              <w:ind w:right="57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Редакция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№ 1</w:t>
            </w:r>
          </w:p>
          <w:p w:rsidR="004B008D" w:rsidRDefault="00115D9D">
            <w:pPr>
              <w:keepNext/>
              <w:widowControl w:val="0"/>
              <w:spacing w:after="0" w:line="240" w:lineRule="auto"/>
              <w:ind w:right="57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Изменение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Лист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из 20</w:t>
            </w:r>
          </w:p>
        </w:tc>
      </w:tr>
      <w:tr w:rsidR="004B008D">
        <w:trPr>
          <w:cantSplit/>
          <w:trHeight w:val="280"/>
          <w:jc w:val="center"/>
        </w:trPr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line="240" w:lineRule="auto"/>
              <w:ind w:right="5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line="240" w:lineRule="auto"/>
              <w:ind w:right="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line="240" w:lineRule="auto"/>
              <w:ind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line="240" w:lineRule="auto"/>
              <w:ind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Экз. №</w:t>
            </w:r>
          </w:p>
        </w:tc>
      </w:tr>
    </w:tbl>
    <w:p w:rsidR="004B008D" w:rsidRDefault="004B008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B008D" w:rsidRDefault="00115D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4B008D" w:rsidRDefault="00115D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УЧЕБНОЙ ДИСЦИПЛИНЫ</w:t>
      </w:r>
    </w:p>
    <w:p w:rsidR="004B008D" w:rsidRDefault="004B00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B008D" w:rsidRDefault="004B008D">
      <w:pPr>
        <w:widowControl w:val="0"/>
        <w:pBdr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B008D" w:rsidRDefault="00115D9D">
      <w:pPr>
        <w:widowControl w:val="0"/>
        <w:pBdr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ОГСЭ.02. «ИСТОРИЯ»</w:t>
      </w:r>
    </w:p>
    <w:p w:rsidR="004B008D" w:rsidRDefault="00115D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(название учебной дисциплины)</w:t>
      </w:r>
    </w:p>
    <w:p w:rsidR="004B008D" w:rsidRDefault="004B0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4B008D" w:rsidRDefault="00115D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43.02.15 </w:t>
      </w:r>
      <w:r>
        <w:rPr>
          <w:rFonts w:ascii="Times New Roman" w:hAnsi="Times New Roman"/>
          <w:b/>
          <w:sz w:val="28"/>
          <w:szCs w:val="28"/>
          <w:u w:val="single"/>
        </w:rPr>
        <w:t>Поварское и кондитерское дело</w:t>
      </w:r>
    </w:p>
    <w:p w:rsidR="004B008D" w:rsidRDefault="00115D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(код и наименование профессии, специальности)</w:t>
      </w:r>
    </w:p>
    <w:p w:rsidR="004B008D" w:rsidRDefault="004B008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115D9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Ульяновск</w:t>
      </w:r>
    </w:p>
    <w:p w:rsidR="004B008D" w:rsidRDefault="00115D9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2022 </w:t>
      </w:r>
    </w:p>
    <w:p w:rsidR="004B008D" w:rsidRDefault="004B008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806" w:type="dxa"/>
        <w:tblLayout w:type="fixed"/>
        <w:tblLook w:val="01E0" w:firstRow="1" w:lastRow="1" w:firstColumn="1" w:lastColumn="1" w:noHBand="0" w:noVBand="0"/>
      </w:tblPr>
      <w:tblGrid>
        <w:gridCol w:w="4707"/>
        <w:gridCol w:w="5099"/>
      </w:tblGrid>
      <w:tr w:rsidR="004B008D">
        <w:trPr>
          <w:trHeight w:val="1621"/>
        </w:trPr>
        <w:tc>
          <w:tcPr>
            <w:tcW w:w="4707" w:type="dxa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РЕКОМЕНДОВАНА</w:t>
            </w:r>
          </w:p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МК</w:t>
            </w:r>
          </w:p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______________/Т.Н.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Еграшкина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/_</w:t>
            </w:r>
          </w:p>
        </w:tc>
        <w:tc>
          <w:tcPr>
            <w:tcW w:w="5098" w:type="dxa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 директора  по учебной работе ОГБПОУ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УТПиТ</w:t>
            </w:r>
            <w:proofErr w:type="spellEnd"/>
          </w:p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Ю.Ю.Бесова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/_</w:t>
            </w:r>
          </w:p>
        </w:tc>
      </w:tr>
      <w:tr w:rsidR="004B008D">
        <w:trPr>
          <w:trHeight w:val="1109"/>
        </w:trPr>
        <w:tc>
          <w:tcPr>
            <w:tcW w:w="4707" w:type="dxa"/>
            <w:tcBorders>
              <w:bottom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(подпись И.О.Ф.)</w:t>
            </w:r>
          </w:p>
          <w:p w:rsidR="004B008D" w:rsidRDefault="004B00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№  1 от   «30 »  августа  2022  г</w:t>
            </w:r>
          </w:p>
        </w:tc>
        <w:tc>
          <w:tcPr>
            <w:tcW w:w="5098" w:type="dxa"/>
            <w:tcBorders>
              <w:bottom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(подпись,  И.О.Ф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4B008D" w:rsidRDefault="004B00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«30 » августа  2022  г</w:t>
            </w:r>
          </w:p>
        </w:tc>
      </w:tr>
    </w:tbl>
    <w:p w:rsidR="004B008D" w:rsidRDefault="004B008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08D" w:rsidRDefault="00115D9D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 – разработчик: Щербина Анна Сергеевна, преподаватель ОГБПОУ </w:t>
      </w:r>
      <w:proofErr w:type="spellStart"/>
      <w:r>
        <w:rPr>
          <w:rFonts w:ascii="Times New Roman" w:hAnsi="Times New Roman"/>
          <w:sz w:val="24"/>
          <w:szCs w:val="24"/>
        </w:rPr>
        <w:t>УТПиТ</w:t>
      </w:r>
      <w:proofErr w:type="spellEnd"/>
    </w:p>
    <w:p w:rsidR="004B008D" w:rsidRDefault="004B008D">
      <w:pPr>
        <w:pStyle w:val="af2"/>
        <w:rPr>
          <w:rFonts w:ascii="Times New Roman" w:hAnsi="Times New Roman"/>
          <w:sz w:val="24"/>
          <w:szCs w:val="24"/>
        </w:rPr>
      </w:pPr>
    </w:p>
    <w:p w:rsidR="004B008D" w:rsidRDefault="00115D9D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  <w:shd w:val="clear" w:color="auto" w:fill="FFFFFF"/>
        </w:rPr>
        <w:t xml:space="preserve">Рецензент: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ведущий менеджер по персонал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у ООО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«Город кафе» А.Н. Тихомирова</w:t>
      </w: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08D" w:rsidRDefault="00115D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4B008D" w:rsidRDefault="004B008D">
      <w:pPr>
        <w:pStyle w:val="ae"/>
        <w:spacing w:after="0"/>
        <w:ind w:left="720"/>
        <w:rPr>
          <w:b/>
          <w:szCs w:val="24"/>
        </w:rPr>
      </w:pPr>
    </w:p>
    <w:p w:rsidR="004B008D" w:rsidRDefault="004B008D">
      <w:pPr>
        <w:pStyle w:val="ae"/>
        <w:spacing w:after="0"/>
        <w:ind w:left="720"/>
        <w:rPr>
          <w:b/>
          <w:szCs w:val="24"/>
        </w:rPr>
      </w:pPr>
    </w:p>
    <w:tbl>
      <w:tblPr>
        <w:tblW w:w="8625" w:type="dxa"/>
        <w:tblInd w:w="720" w:type="dxa"/>
        <w:tblLayout w:type="fixed"/>
        <w:tblLook w:val="00A0" w:firstRow="1" w:lastRow="0" w:firstColumn="1" w:lastColumn="0" w:noHBand="0" w:noVBand="0"/>
      </w:tblPr>
      <w:tblGrid>
        <w:gridCol w:w="7214"/>
        <w:gridCol w:w="1411"/>
      </w:tblGrid>
      <w:tr w:rsidR="004B008D">
        <w:tc>
          <w:tcPr>
            <w:tcW w:w="7213" w:type="dxa"/>
          </w:tcPr>
          <w:p w:rsidR="004B008D" w:rsidRDefault="00115D9D">
            <w:pPr>
              <w:pStyle w:val="ae"/>
              <w:widowControl w:val="0"/>
              <w:numPr>
                <w:ilvl w:val="1"/>
                <w:numId w:val="8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proofErr w:type="gramStart"/>
            <w:r>
              <w:rPr>
                <w:b/>
                <w:szCs w:val="24"/>
                <w:lang w:eastAsia="en-US"/>
              </w:rPr>
              <w:t>ОБЩАЯ</w:t>
            </w:r>
            <w:proofErr w:type="gramEnd"/>
            <w:r>
              <w:rPr>
                <w:b/>
                <w:szCs w:val="24"/>
                <w:lang w:eastAsia="en-US"/>
              </w:rPr>
              <w:t xml:space="preserve"> ХАРАКТЕРИСТИК РАБОЧЕЙ              ПРОГРАММЫ УЧЕБНОЙ ДИСЦИПЛИНЫ</w:t>
            </w:r>
          </w:p>
          <w:p w:rsidR="004B008D" w:rsidRDefault="004B008D">
            <w:pPr>
              <w:pStyle w:val="ae"/>
              <w:widowControl w:val="0"/>
              <w:tabs>
                <w:tab w:val="left" w:pos="1080"/>
              </w:tabs>
              <w:spacing w:after="0"/>
              <w:ind w:left="0"/>
              <w:rPr>
                <w:b/>
                <w:szCs w:val="24"/>
                <w:lang w:eastAsia="en-US"/>
              </w:rPr>
            </w:pPr>
          </w:p>
        </w:tc>
        <w:tc>
          <w:tcPr>
            <w:tcW w:w="1411" w:type="dxa"/>
          </w:tcPr>
          <w:p w:rsidR="004B008D" w:rsidRDefault="00115D9D">
            <w:pPr>
              <w:pStyle w:val="ae"/>
              <w:widowControl w:val="0"/>
              <w:spacing w:after="0"/>
              <w:ind w:left="0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3</w:t>
            </w:r>
          </w:p>
        </w:tc>
      </w:tr>
      <w:tr w:rsidR="004B008D">
        <w:tc>
          <w:tcPr>
            <w:tcW w:w="7213" w:type="dxa"/>
          </w:tcPr>
          <w:p w:rsidR="004B008D" w:rsidRDefault="00115D9D">
            <w:pPr>
              <w:pStyle w:val="ae"/>
              <w:widowControl w:val="0"/>
              <w:numPr>
                <w:ilvl w:val="1"/>
                <w:numId w:val="9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СТРУКТУРА И СОДЕРЖАНИЕ УЧЕБНОЙ ДИСЦИПЛИНЫ</w:t>
            </w:r>
          </w:p>
          <w:p w:rsidR="004B008D" w:rsidRDefault="004B008D">
            <w:pPr>
              <w:pStyle w:val="ae"/>
              <w:widowControl w:val="0"/>
              <w:spacing w:after="0"/>
              <w:ind w:left="360"/>
              <w:rPr>
                <w:b/>
                <w:szCs w:val="24"/>
                <w:lang w:eastAsia="en-US"/>
              </w:rPr>
            </w:pPr>
          </w:p>
        </w:tc>
        <w:tc>
          <w:tcPr>
            <w:tcW w:w="1411" w:type="dxa"/>
          </w:tcPr>
          <w:p w:rsidR="004B008D" w:rsidRDefault="00115D9D">
            <w:pPr>
              <w:pStyle w:val="ae"/>
              <w:widowControl w:val="0"/>
              <w:spacing w:after="0"/>
              <w:ind w:left="0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4</w:t>
            </w:r>
          </w:p>
        </w:tc>
      </w:tr>
      <w:tr w:rsidR="004B008D">
        <w:tc>
          <w:tcPr>
            <w:tcW w:w="7213" w:type="dxa"/>
          </w:tcPr>
          <w:p w:rsidR="004B008D" w:rsidRDefault="00115D9D">
            <w:pPr>
              <w:pStyle w:val="ae"/>
              <w:widowControl w:val="0"/>
              <w:numPr>
                <w:ilvl w:val="1"/>
                <w:numId w:val="10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УСЛОВИЯ РЕАЛИЗАЦИИ УЧЕБНОЙ </w:t>
            </w:r>
            <w:r>
              <w:rPr>
                <w:b/>
                <w:szCs w:val="24"/>
                <w:lang w:eastAsia="en-US"/>
              </w:rPr>
              <w:t>ДИСЦИПЛИНЫ</w:t>
            </w:r>
          </w:p>
          <w:p w:rsidR="004B008D" w:rsidRDefault="004B008D">
            <w:pPr>
              <w:pStyle w:val="ae"/>
              <w:widowControl w:val="0"/>
              <w:spacing w:after="0"/>
              <w:ind w:left="360"/>
              <w:rPr>
                <w:b/>
                <w:szCs w:val="24"/>
                <w:lang w:eastAsia="en-US"/>
              </w:rPr>
            </w:pPr>
          </w:p>
        </w:tc>
        <w:tc>
          <w:tcPr>
            <w:tcW w:w="1411" w:type="dxa"/>
          </w:tcPr>
          <w:p w:rsidR="004B008D" w:rsidRDefault="00115D9D">
            <w:pPr>
              <w:pStyle w:val="ae"/>
              <w:widowControl w:val="0"/>
              <w:spacing w:after="0"/>
              <w:ind w:left="0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8</w:t>
            </w:r>
          </w:p>
        </w:tc>
      </w:tr>
      <w:tr w:rsidR="004B008D">
        <w:trPr>
          <w:trHeight w:val="1166"/>
        </w:trPr>
        <w:tc>
          <w:tcPr>
            <w:tcW w:w="7213" w:type="dxa"/>
          </w:tcPr>
          <w:p w:rsidR="004B008D" w:rsidRDefault="00115D9D">
            <w:pPr>
              <w:pStyle w:val="ae"/>
              <w:widowControl w:val="0"/>
              <w:numPr>
                <w:ilvl w:val="1"/>
                <w:numId w:val="11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КОНТРОЛЬ И ОЦЕНКА РЕЗУЛЬТАТОВ ОСВОЕНИЯ   УЧЕБНОЙ ДИСЦИПЛИНЫ</w:t>
            </w:r>
          </w:p>
        </w:tc>
        <w:tc>
          <w:tcPr>
            <w:tcW w:w="1411" w:type="dxa"/>
          </w:tcPr>
          <w:p w:rsidR="004B008D" w:rsidRDefault="00115D9D">
            <w:pPr>
              <w:pStyle w:val="ae"/>
              <w:widowControl w:val="0"/>
              <w:spacing w:after="0"/>
              <w:ind w:left="0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9</w:t>
            </w:r>
          </w:p>
        </w:tc>
      </w:tr>
    </w:tbl>
    <w:p w:rsidR="004B008D" w:rsidRDefault="004B008D">
      <w:pPr>
        <w:pStyle w:val="ae"/>
        <w:spacing w:after="0"/>
        <w:ind w:left="720"/>
        <w:rPr>
          <w:b/>
          <w:szCs w:val="24"/>
        </w:rPr>
      </w:pPr>
    </w:p>
    <w:p w:rsidR="004B008D" w:rsidRDefault="004B008D">
      <w:pPr>
        <w:pStyle w:val="ae"/>
        <w:spacing w:after="0"/>
        <w:ind w:left="720"/>
        <w:rPr>
          <w:b/>
          <w:szCs w:val="24"/>
        </w:rPr>
      </w:pPr>
    </w:p>
    <w:p w:rsidR="004B008D" w:rsidRDefault="004B008D">
      <w:pPr>
        <w:pStyle w:val="ae"/>
        <w:spacing w:after="0"/>
        <w:ind w:left="720"/>
        <w:rPr>
          <w:b/>
          <w:szCs w:val="24"/>
        </w:rPr>
      </w:pPr>
    </w:p>
    <w:p w:rsidR="004B008D" w:rsidRDefault="004B008D">
      <w:pPr>
        <w:pStyle w:val="ae"/>
        <w:spacing w:after="0"/>
        <w:ind w:left="720"/>
        <w:rPr>
          <w:b/>
          <w:szCs w:val="24"/>
        </w:rPr>
      </w:pPr>
    </w:p>
    <w:p w:rsidR="004B008D" w:rsidRDefault="004B008D">
      <w:pPr>
        <w:pStyle w:val="ae"/>
        <w:spacing w:after="0"/>
        <w:ind w:left="720"/>
        <w:rPr>
          <w:b/>
          <w:szCs w:val="24"/>
        </w:rPr>
      </w:pPr>
    </w:p>
    <w:p w:rsidR="004B008D" w:rsidRDefault="004B008D">
      <w:pPr>
        <w:pStyle w:val="ae"/>
        <w:spacing w:after="0"/>
        <w:ind w:left="720"/>
        <w:rPr>
          <w:b/>
          <w:szCs w:val="24"/>
        </w:rPr>
      </w:pPr>
    </w:p>
    <w:p w:rsidR="004B008D" w:rsidRDefault="004B008D">
      <w:pPr>
        <w:pStyle w:val="ae"/>
        <w:spacing w:after="0"/>
        <w:ind w:left="720"/>
        <w:rPr>
          <w:b/>
          <w:szCs w:val="24"/>
        </w:rPr>
      </w:pPr>
    </w:p>
    <w:p w:rsidR="004B008D" w:rsidRDefault="004B008D">
      <w:pPr>
        <w:pStyle w:val="ae"/>
        <w:spacing w:after="0"/>
        <w:ind w:left="720"/>
        <w:rPr>
          <w:b/>
          <w:szCs w:val="24"/>
        </w:rPr>
      </w:pPr>
    </w:p>
    <w:p w:rsidR="004B008D" w:rsidRDefault="004B008D">
      <w:pPr>
        <w:pStyle w:val="ae"/>
        <w:spacing w:after="0"/>
        <w:ind w:left="720"/>
        <w:rPr>
          <w:b/>
          <w:szCs w:val="24"/>
        </w:rPr>
      </w:pPr>
    </w:p>
    <w:p w:rsidR="004B008D" w:rsidRDefault="00115D9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 </w:t>
      </w:r>
      <w:r>
        <w:br w:type="page"/>
      </w:r>
    </w:p>
    <w:p w:rsidR="004B008D" w:rsidRDefault="00115D9D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 УЧЕБНОЙ ДИСЦИПЛИНЫ ОГСЭ 02. История</w:t>
      </w:r>
    </w:p>
    <w:p w:rsidR="004B008D" w:rsidRDefault="00115D9D">
      <w:pPr>
        <w:ind w:firstLine="6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>
        <w:rPr>
          <w:rFonts w:ascii="Times New Roman" w:hAnsi="Times New Roman"/>
          <w:b/>
          <w:sz w:val="24"/>
          <w:szCs w:val="24"/>
        </w:rPr>
        <w:t>Область применения рабочей программы</w:t>
      </w:r>
    </w:p>
    <w:p w:rsidR="004B008D" w:rsidRDefault="00115D9D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</w:t>
      </w:r>
      <w:r>
        <w:rPr>
          <w:rFonts w:ascii="Times New Roman" w:hAnsi="Times New Roman"/>
          <w:sz w:val="24"/>
          <w:szCs w:val="24"/>
        </w:rPr>
        <w:t>частью основной образовательной программы в соответствии с ФГОС СПО по специальности 43.02.15 Поварское и кондитерское дело.</w:t>
      </w:r>
    </w:p>
    <w:p w:rsidR="004B008D" w:rsidRDefault="004B008D">
      <w:pPr>
        <w:spacing w:after="0" w:line="240" w:lineRule="auto"/>
        <w:ind w:left="714" w:firstLine="660"/>
        <w:rPr>
          <w:rFonts w:ascii="Times New Roman" w:hAnsi="Times New Roman"/>
          <w:sz w:val="24"/>
          <w:szCs w:val="24"/>
        </w:rPr>
      </w:pPr>
    </w:p>
    <w:p w:rsidR="004B008D" w:rsidRDefault="00115D9D">
      <w:pPr>
        <w:ind w:firstLine="66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248" w:type="dxa"/>
        <w:tblLayout w:type="fixed"/>
        <w:tblLook w:val="00A0" w:firstRow="1" w:lastRow="0" w:firstColumn="1" w:lastColumn="0" w:noHBand="0" w:noVBand="0"/>
      </w:tblPr>
      <w:tblGrid>
        <w:gridCol w:w="1129"/>
        <w:gridCol w:w="3261"/>
        <w:gridCol w:w="4858"/>
      </w:tblGrid>
      <w:tr w:rsidR="004B008D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</w:t>
            </w:r>
          </w:p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ПК,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4B008D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</w:t>
            </w:r>
          </w:p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ОК.3 ОК.5</w:t>
            </w:r>
          </w:p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ОК.6</w:t>
            </w:r>
          </w:p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tabs>
                <w:tab w:val="left" w:pos="289"/>
              </w:tabs>
              <w:spacing w:before="0"/>
              <w:ind w:left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</w:t>
            </w:r>
            <w:proofErr w:type="gramStart"/>
            <w:r>
              <w:rPr>
                <w:szCs w:val="24"/>
                <w:lang w:eastAsia="en-US"/>
              </w:rPr>
              <w:t>1</w:t>
            </w:r>
            <w:proofErr w:type="gramEnd"/>
            <w:r>
              <w:rPr>
                <w:szCs w:val="24"/>
                <w:lang w:eastAsia="en-US"/>
              </w:rPr>
              <w:t xml:space="preserve">. Ориентироваться в </w:t>
            </w:r>
            <w:r>
              <w:rPr>
                <w:szCs w:val="24"/>
                <w:lang w:eastAsia="en-US"/>
              </w:rPr>
              <w:t>современной экономической, политической ситуации в России и мире;</w:t>
            </w:r>
          </w:p>
          <w:p w:rsidR="004B008D" w:rsidRDefault="00115D9D">
            <w:pPr>
              <w:pStyle w:val="ae"/>
              <w:widowControl w:val="0"/>
              <w:tabs>
                <w:tab w:val="left" w:pos="289"/>
              </w:tabs>
              <w:spacing w:before="0"/>
              <w:ind w:left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</w:t>
            </w:r>
            <w:proofErr w:type="gramStart"/>
            <w:r>
              <w:rPr>
                <w:szCs w:val="24"/>
                <w:lang w:eastAsia="en-US"/>
              </w:rPr>
              <w:t>2</w:t>
            </w:r>
            <w:proofErr w:type="gramEnd"/>
            <w:r>
              <w:rPr>
                <w:szCs w:val="24"/>
                <w:lang w:eastAsia="en-US"/>
              </w:rPr>
              <w:t>. Ориентироваться в современной культурной ситуации в России и мире;</w:t>
            </w:r>
          </w:p>
          <w:p w:rsidR="004B008D" w:rsidRDefault="00115D9D">
            <w:pPr>
              <w:widowControl w:val="0"/>
              <w:spacing w:after="120" w:line="240" w:lineRule="auto"/>
              <w:ind w:left="5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 xml:space="preserve">У3. Выявлять взаимосвязь отечественных, региональных, мировых социально-экономических, политических и культурных </w:t>
            </w:r>
            <w:r>
              <w:rPr>
                <w:rFonts w:ascii="Times New Roman" w:hAnsi="Times New Roman"/>
                <w:szCs w:val="24"/>
                <w:lang w:eastAsia="en-US"/>
              </w:rPr>
              <w:t>проблем;</w:t>
            </w:r>
          </w:p>
          <w:p w:rsidR="004B008D" w:rsidRDefault="00115D9D">
            <w:pPr>
              <w:widowControl w:val="0"/>
              <w:spacing w:after="120" w:line="240" w:lineRule="auto"/>
              <w:ind w:left="5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У</w:t>
            </w:r>
            <w:proofErr w:type="gramStart"/>
            <w:r>
              <w:rPr>
                <w:rFonts w:ascii="Times New Roman" w:hAnsi="Times New Roman"/>
                <w:szCs w:val="24"/>
                <w:lang w:eastAsia="en-US"/>
              </w:rPr>
              <w:t>4</w:t>
            </w:r>
            <w:proofErr w:type="gramEnd"/>
            <w:r>
              <w:rPr>
                <w:rFonts w:ascii="Times New Roman" w:hAnsi="Times New Roman"/>
                <w:szCs w:val="24"/>
                <w:lang w:eastAsia="en-US"/>
              </w:rPr>
              <w:t>. Определять 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</w:p>
          <w:p w:rsidR="004B008D" w:rsidRDefault="00115D9D">
            <w:pPr>
              <w:pStyle w:val="ae"/>
              <w:widowControl w:val="0"/>
              <w:tabs>
                <w:tab w:val="left" w:pos="289"/>
              </w:tabs>
              <w:spacing w:before="0"/>
              <w:ind w:left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У5. Демонстрировать гражданско-патриотическую позицию.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tabs>
                <w:tab w:val="left" w:pos="430"/>
              </w:tabs>
              <w:spacing w:after="0"/>
              <w:ind w:left="5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Зн</w:t>
            </w:r>
            <w:proofErr w:type="gramStart"/>
            <w:r>
              <w:rPr>
                <w:szCs w:val="24"/>
                <w:lang w:eastAsia="en-US"/>
              </w:rPr>
              <w:t>1</w:t>
            </w:r>
            <w:proofErr w:type="gramEnd"/>
            <w:r>
              <w:rPr>
                <w:szCs w:val="24"/>
                <w:lang w:eastAsia="en-US"/>
              </w:rPr>
              <w:t xml:space="preserve">. Основные направления развития ключевых </w:t>
            </w:r>
            <w:r>
              <w:rPr>
                <w:szCs w:val="24"/>
                <w:lang w:eastAsia="en-US"/>
              </w:rPr>
              <w:t>регионов мира на рубеже веков (XX и XXI вв.).</w:t>
            </w:r>
          </w:p>
          <w:p w:rsidR="004B008D" w:rsidRDefault="00115D9D">
            <w:pPr>
              <w:pStyle w:val="ae"/>
              <w:widowControl w:val="0"/>
              <w:tabs>
                <w:tab w:val="left" w:pos="430"/>
              </w:tabs>
              <w:spacing w:after="0"/>
              <w:ind w:left="5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Зн</w:t>
            </w:r>
            <w:proofErr w:type="gramStart"/>
            <w:r>
              <w:rPr>
                <w:szCs w:val="24"/>
                <w:lang w:eastAsia="en-US"/>
              </w:rPr>
              <w:t>2</w:t>
            </w:r>
            <w:proofErr w:type="gramEnd"/>
            <w:r>
              <w:rPr>
                <w:szCs w:val="24"/>
                <w:lang w:eastAsia="en-US"/>
              </w:rPr>
              <w:t>. Сущность и причины локальных, региональных, межгосударственных конфликтов в конце XX - начале XXI вв.;</w:t>
            </w:r>
          </w:p>
          <w:p w:rsidR="004B008D" w:rsidRDefault="00115D9D">
            <w:pPr>
              <w:pStyle w:val="ae"/>
              <w:widowControl w:val="0"/>
              <w:tabs>
                <w:tab w:val="left" w:pos="430"/>
              </w:tabs>
              <w:spacing w:after="0"/>
              <w:ind w:left="5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Зн3. Основные процессы (интеграционные, поликультурные, миграционные и иные) политического и экономиче</w:t>
            </w:r>
            <w:r>
              <w:rPr>
                <w:szCs w:val="24"/>
                <w:lang w:eastAsia="en-US"/>
              </w:rPr>
              <w:t>ского развития ведущих государств и регионов мира;</w:t>
            </w:r>
          </w:p>
          <w:p w:rsidR="004B008D" w:rsidRDefault="00115D9D">
            <w:pPr>
              <w:pStyle w:val="ae"/>
              <w:widowControl w:val="0"/>
              <w:tabs>
                <w:tab w:val="left" w:pos="430"/>
              </w:tabs>
              <w:spacing w:after="0"/>
              <w:ind w:left="5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Зн</w:t>
            </w:r>
            <w:proofErr w:type="gramStart"/>
            <w:r>
              <w:rPr>
                <w:szCs w:val="24"/>
                <w:lang w:eastAsia="en-US"/>
              </w:rPr>
              <w:t>4</w:t>
            </w:r>
            <w:proofErr w:type="gramEnd"/>
            <w:r>
              <w:rPr>
                <w:szCs w:val="24"/>
                <w:lang w:eastAsia="en-US"/>
              </w:rPr>
              <w:t>. Назначение международных организаций и основные направления их деятельности;</w:t>
            </w:r>
          </w:p>
          <w:p w:rsidR="004B008D" w:rsidRDefault="00115D9D">
            <w:pPr>
              <w:pStyle w:val="ae"/>
              <w:widowControl w:val="0"/>
              <w:tabs>
                <w:tab w:val="left" w:pos="430"/>
              </w:tabs>
              <w:spacing w:after="0"/>
              <w:ind w:left="5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Зн5. О роли науки, культуры и религии в сохранении и укреплении национальных и государственных традиций;</w:t>
            </w:r>
          </w:p>
          <w:p w:rsidR="004B008D" w:rsidRDefault="00115D9D">
            <w:pPr>
              <w:pStyle w:val="ae"/>
              <w:widowControl w:val="0"/>
              <w:tabs>
                <w:tab w:val="left" w:pos="430"/>
              </w:tabs>
              <w:spacing w:after="0"/>
              <w:ind w:left="5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Зн</w:t>
            </w:r>
            <w:proofErr w:type="gramStart"/>
            <w:r>
              <w:rPr>
                <w:szCs w:val="24"/>
                <w:lang w:eastAsia="en-US"/>
              </w:rPr>
              <w:t>6</w:t>
            </w:r>
            <w:proofErr w:type="gramEnd"/>
            <w:r>
              <w:rPr>
                <w:szCs w:val="24"/>
                <w:lang w:eastAsia="en-US"/>
              </w:rPr>
              <w:t xml:space="preserve">. Содержание и </w:t>
            </w:r>
            <w:r>
              <w:rPr>
                <w:szCs w:val="24"/>
                <w:lang w:eastAsia="en-US"/>
              </w:rPr>
              <w:t>назначение важнейших правовых и законодательных актов мирового и регионального значения.</w:t>
            </w:r>
          </w:p>
          <w:p w:rsidR="004B008D" w:rsidRDefault="00115D9D">
            <w:pPr>
              <w:widowControl w:val="0"/>
              <w:tabs>
                <w:tab w:val="left" w:pos="430"/>
              </w:tabs>
              <w:spacing w:after="0"/>
              <w:ind w:left="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ретроспективный анализ развития отрасли.</w:t>
            </w:r>
          </w:p>
        </w:tc>
      </w:tr>
    </w:tbl>
    <w:p w:rsidR="004B008D" w:rsidRDefault="004B00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008D" w:rsidRDefault="004B008D">
      <w:pPr>
        <w:rPr>
          <w:rFonts w:ascii="Times New Roman" w:hAnsi="Times New Roman"/>
          <w:sz w:val="24"/>
          <w:szCs w:val="24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1242"/>
        <w:gridCol w:w="8329"/>
      </w:tblGrid>
      <w:tr w:rsidR="004B008D">
        <w:tc>
          <w:tcPr>
            <w:tcW w:w="1242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*ЛР 1</w:t>
            </w:r>
          </w:p>
        </w:tc>
        <w:tc>
          <w:tcPr>
            <w:tcW w:w="8328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себя гражданином и защитником великой страны.</w:t>
            </w:r>
          </w:p>
        </w:tc>
      </w:tr>
      <w:tr w:rsidR="004B008D">
        <w:tc>
          <w:tcPr>
            <w:tcW w:w="1242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*ЛР 2</w:t>
            </w:r>
          </w:p>
        </w:tc>
        <w:tc>
          <w:tcPr>
            <w:tcW w:w="8328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активную гражданскую позицию, </w:t>
            </w:r>
            <w:r>
              <w:rPr>
                <w:rFonts w:ascii="Times New Roman" w:hAnsi="Times New Roman"/>
                <w:sz w:val="24"/>
                <w:szCs w:val="24"/>
              </w:rPr>
              <w:t>демонстрирующий приверженность принципам честности,</w:t>
            </w:r>
          </w:p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порядочности, открытости, экономически активный и участвующий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студенческом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территориальном</w:t>
            </w:r>
          </w:p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самоуправлении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 том числе на условиях добровольчества, продуктивно взаимодействующий и участвующий</w:t>
            </w:r>
          </w:p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деятел</w:t>
            </w:r>
            <w:r>
              <w:rPr>
                <w:rFonts w:ascii="Times New Roman" w:hAnsi="Times New Roman"/>
                <w:sz w:val="24"/>
                <w:szCs w:val="24"/>
              </w:rPr>
              <w:t>ьности общественных организаций.</w:t>
            </w:r>
          </w:p>
        </w:tc>
      </w:tr>
      <w:tr w:rsidR="004B008D">
        <w:tc>
          <w:tcPr>
            <w:tcW w:w="1242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*ЛР 3</w:t>
            </w:r>
          </w:p>
        </w:tc>
        <w:tc>
          <w:tcPr>
            <w:tcW w:w="8328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</w:t>
            </w:r>
          </w:p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 и свобод граждан России.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Лояльный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установкам и проявлениям представителей субкультур,</w:t>
            </w:r>
          </w:p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отличающий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их от групп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деструктивным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поведением.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неприятие и</w:t>
            </w:r>
          </w:p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предупреждающий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социально опасное поведение окружающих.</w:t>
            </w:r>
          </w:p>
        </w:tc>
      </w:tr>
      <w:tr w:rsidR="004B008D">
        <w:tc>
          <w:tcPr>
            <w:tcW w:w="1242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*ЛР 4</w:t>
            </w:r>
          </w:p>
        </w:tc>
        <w:tc>
          <w:tcPr>
            <w:tcW w:w="8328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</w:t>
            </w:r>
          </w:p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Стремящийся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формированию в </w:t>
            </w:r>
            <w:r>
              <w:rPr>
                <w:rFonts w:ascii="Times New Roman" w:hAnsi="Times New Roman"/>
                <w:sz w:val="24"/>
                <w:szCs w:val="24"/>
              </w:rPr>
              <w:t>сетевой среде личностно и профессионального конструктивного «цифрового</w:t>
            </w:r>
          </w:p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следа».</w:t>
            </w:r>
          </w:p>
        </w:tc>
      </w:tr>
      <w:tr w:rsidR="004B008D">
        <w:tc>
          <w:tcPr>
            <w:tcW w:w="1242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*ЛР 5</w:t>
            </w:r>
          </w:p>
        </w:tc>
        <w:tc>
          <w:tcPr>
            <w:tcW w:w="8328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</w:t>
            </w:r>
          </w:p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родному народу, малой родине, принятию традиционных ценностей многонациона</w:t>
            </w:r>
            <w:r>
              <w:rPr>
                <w:rFonts w:ascii="Times New Roman" w:hAnsi="Times New Roman"/>
                <w:sz w:val="24"/>
                <w:szCs w:val="24"/>
              </w:rPr>
              <w:t>льного народа России.</w:t>
            </w:r>
          </w:p>
        </w:tc>
      </w:tr>
      <w:tr w:rsidR="004B008D">
        <w:tc>
          <w:tcPr>
            <w:tcW w:w="1242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*ЛР 6</w:t>
            </w:r>
          </w:p>
        </w:tc>
        <w:tc>
          <w:tcPr>
            <w:tcW w:w="8328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</w:t>
            </w:r>
          </w:p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волонтерских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движениях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B008D">
        <w:tc>
          <w:tcPr>
            <w:tcW w:w="1242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*ЛР 7</w:t>
            </w:r>
          </w:p>
        </w:tc>
        <w:tc>
          <w:tcPr>
            <w:tcW w:w="8328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</w:t>
            </w:r>
          </w:p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ситуациях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во всех формах и видах деятельности.</w:t>
            </w:r>
          </w:p>
        </w:tc>
      </w:tr>
      <w:tr w:rsidR="004B008D">
        <w:tc>
          <w:tcPr>
            <w:tcW w:w="1242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*ЛР 8</w:t>
            </w:r>
          </w:p>
        </w:tc>
        <w:tc>
          <w:tcPr>
            <w:tcW w:w="8328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представителям различных этнокультурных, социальных,</w:t>
            </w:r>
          </w:p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конфессиональных и иных групп.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Сопричастный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сохранению, преумножению и трансляции культурных</w:t>
            </w:r>
          </w:p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/>
                <w:sz w:val="24"/>
                <w:szCs w:val="24"/>
              </w:rPr>
              <w:t>адиций и ценностей многонационального российского государства.</w:t>
            </w:r>
          </w:p>
        </w:tc>
      </w:tr>
      <w:tr w:rsidR="004B008D">
        <w:tc>
          <w:tcPr>
            <w:tcW w:w="1242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*ЛР 10</w:t>
            </w:r>
          </w:p>
        </w:tc>
        <w:tc>
          <w:tcPr>
            <w:tcW w:w="8328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4B008D">
        <w:tc>
          <w:tcPr>
            <w:tcW w:w="1242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*ЛР 12</w:t>
            </w:r>
          </w:p>
        </w:tc>
        <w:tc>
          <w:tcPr>
            <w:tcW w:w="8328" w:type="dxa"/>
          </w:tcPr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Принимающий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семейные ценности, готовый к созданию семьи и воспитанию детей; демонс</w:t>
            </w:r>
            <w:r>
              <w:rPr>
                <w:rFonts w:ascii="Times New Roman" w:hAnsi="Times New Roman"/>
                <w:sz w:val="24"/>
                <w:szCs w:val="24"/>
              </w:rPr>
              <w:t>трирующий</w:t>
            </w:r>
          </w:p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неприятие насилия в семье, ухода от родительской ответственности, отказа от отношений со своими детьми и</w:t>
            </w:r>
          </w:p>
          <w:p w:rsidR="004B008D" w:rsidRDefault="00115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их финансового содержания.</w:t>
            </w:r>
          </w:p>
        </w:tc>
      </w:tr>
    </w:tbl>
    <w:p w:rsidR="004B008D" w:rsidRDefault="004B008D">
      <w:pPr>
        <w:rPr>
          <w:rFonts w:ascii="Times New Roman" w:hAnsi="Times New Roman"/>
          <w:b/>
          <w:bCs/>
          <w:sz w:val="24"/>
          <w:szCs w:val="24"/>
        </w:rPr>
      </w:pPr>
    </w:p>
    <w:p w:rsidR="004B008D" w:rsidRDefault="00115D9D">
      <w:pPr>
        <w:jc w:val="both"/>
      </w:pPr>
      <w:r>
        <w:rPr>
          <w:rFonts w:ascii="Times New Roman" w:hAnsi="Times New Roman"/>
          <w:sz w:val="24"/>
          <w:szCs w:val="24"/>
        </w:rPr>
        <w:t xml:space="preserve">Программа дисциплины ОГСЭ.02 «История» включает темы, которые могут быть </w:t>
      </w:r>
      <w:proofErr w:type="gramStart"/>
      <w:r>
        <w:rPr>
          <w:rFonts w:ascii="Times New Roman" w:hAnsi="Times New Roman"/>
          <w:sz w:val="24"/>
          <w:szCs w:val="24"/>
        </w:rPr>
        <w:t>реализованы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с использование</w:t>
      </w:r>
      <w:r>
        <w:rPr>
          <w:rFonts w:ascii="Times New Roman" w:hAnsi="Times New Roman"/>
          <w:sz w:val="24"/>
          <w:szCs w:val="24"/>
        </w:rPr>
        <w:t>м электронного обучения и дистанционных образовательных технологий:</w:t>
      </w:r>
    </w:p>
    <w:tbl>
      <w:tblPr>
        <w:tblW w:w="93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B008D">
        <w:tc>
          <w:tcPr>
            <w:tcW w:w="9355" w:type="dxa"/>
          </w:tcPr>
          <w:p w:rsidR="004B008D" w:rsidRDefault="00115D9D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Тема 1.1 Основные тенденции развития СССР к 1980-м гг.</w:t>
            </w:r>
          </w:p>
        </w:tc>
      </w:tr>
      <w:tr w:rsidR="004B008D">
        <w:tc>
          <w:tcPr>
            <w:tcW w:w="9355" w:type="dxa"/>
          </w:tcPr>
          <w:p w:rsidR="004B008D" w:rsidRDefault="00115D9D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Тема 2.3 Россия и мировые интеграционные процессы</w:t>
            </w:r>
          </w:p>
        </w:tc>
      </w:tr>
      <w:tr w:rsidR="004B008D">
        <w:tc>
          <w:tcPr>
            <w:tcW w:w="9355" w:type="dxa"/>
          </w:tcPr>
          <w:p w:rsidR="004B008D" w:rsidRDefault="00115D9D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Тема 2.4 Развитие культуры в России.</w:t>
            </w:r>
          </w:p>
        </w:tc>
      </w:tr>
      <w:tr w:rsidR="004B008D">
        <w:tc>
          <w:tcPr>
            <w:tcW w:w="9355" w:type="dxa"/>
          </w:tcPr>
          <w:p w:rsidR="004B008D" w:rsidRDefault="00115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2.5. Перспективы развития РФ в </w:t>
            </w:r>
            <w:r>
              <w:rPr>
                <w:rFonts w:ascii="Times New Roman" w:hAnsi="Times New Roman"/>
                <w:sz w:val="24"/>
                <w:szCs w:val="24"/>
              </w:rPr>
              <w:t>современном мире.</w:t>
            </w:r>
          </w:p>
        </w:tc>
      </w:tr>
    </w:tbl>
    <w:p w:rsidR="004B008D" w:rsidRDefault="004B008D">
      <w:pPr>
        <w:rPr>
          <w:rFonts w:ascii="Times New Roman" w:hAnsi="Times New Roman"/>
          <w:sz w:val="24"/>
          <w:szCs w:val="24"/>
        </w:rPr>
      </w:pPr>
    </w:p>
    <w:p w:rsidR="004B008D" w:rsidRDefault="004B008D">
      <w:pPr>
        <w:rPr>
          <w:rFonts w:ascii="Times New Roman" w:hAnsi="Times New Roman"/>
          <w:sz w:val="24"/>
          <w:szCs w:val="24"/>
        </w:rPr>
      </w:pPr>
    </w:p>
    <w:p w:rsidR="004B008D" w:rsidRDefault="004B008D">
      <w:pPr>
        <w:rPr>
          <w:rFonts w:ascii="Times New Roman" w:hAnsi="Times New Roman"/>
          <w:sz w:val="24"/>
          <w:szCs w:val="24"/>
        </w:rPr>
      </w:pPr>
    </w:p>
    <w:p w:rsidR="004B008D" w:rsidRDefault="00115D9D">
      <w:pPr>
        <w:rPr>
          <w:rFonts w:ascii="Times New Roman" w:hAnsi="Times New Roman"/>
          <w:sz w:val="24"/>
          <w:szCs w:val="24"/>
        </w:rPr>
      </w:pPr>
      <w:r>
        <w:br w:type="page"/>
      </w:r>
    </w:p>
    <w:p w:rsidR="004B008D" w:rsidRDefault="00115D9D">
      <w:pPr>
        <w:ind w:firstLine="6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4B008D" w:rsidRDefault="00115D9D">
      <w:pPr>
        <w:ind w:firstLine="6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797"/>
        <w:gridCol w:w="1774"/>
      </w:tblGrid>
      <w:tr w:rsidR="004B008D">
        <w:trPr>
          <w:trHeight w:val="490"/>
        </w:trPr>
        <w:tc>
          <w:tcPr>
            <w:tcW w:w="7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4B008D">
        <w:trPr>
          <w:trHeight w:val="490"/>
        </w:trPr>
        <w:tc>
          <w:tcPr>
            <w:tcW w:w="7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36</w:t>
            </w:r>
          </w:p>
        </w:tc>
      </w:tr>
      <w:tr w:rsidR="004B008D">
        <w:trPr>
          <w:trHeight w:val="490"/>
        </w:trPr>
        <w:tc>
          <w:tcPr>
            <w:tcW w:w="7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34</w:t>
            </w:r>
          </w:p>
        </w:tc>
      </w:tr>
      <w:tr w:rsidR="004B008D">
        <w:trPr>
          <w:trHeight w:val="490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том числе:</w:t>
            </w:r>
          </w:p>
        </w:tc>
      </w:tr>
      <w:tr w:rsidR="004B008D">
        <w:trPr>
          <w:trHeight w:val="490"/>
        </w:trPr>
        <w:tc>
          <w:tcPr>
            <w:tcW w:w="7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34</w:t>
            </w:r>
          </w:p>
        </w:tc>
      </w:tr>
      <w:tr w:rsidR="004B008D">
        <w:trPr>
          <w:trHeight w:val="490"/>
        </w:trPr>
        <w:tc>
          <w:tcPr>
            <w:tcW w:w="7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лабораторные работы (если предусмотрено)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4B008D">
        <w:trPr>
          <w:trHeight w:val="490"/>
        </w:trPr>
        <w:tc>
          <w:tcPr>
            <w:tcW w:w="7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 (если предусмотрено)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4B008D">
        <w:trPr>
          <w:trHeight w:val="490"/>
        </w:trPr>
        <w:tc>
          <w:tcPr>
            <w:tcW w:w="7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курсовая работа (проект) (если предусмотрено)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4B008D">
        <w:trPr>
          <w:trHeight w:val="490"/>
        </w:trPr>
        <w:tc>
          <w:tcPr>
            <w:tcW w:w="7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4B008D">
        <w:trPr>
          <w:trHeight w:val="490"/>
        </w:trPr>
        <w:tc>
          <w:tcPr>
            <w:tcW w:w="7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4B008D">
        <w:trPr>
          <w:trHeight w:val="490"/>
        </w:trPr>
        <w:tc>
          <w:tcPr>
            <w:tcW w:w="7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  <w:r>
              <w:t xml:space="preserve">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форме дифференцированного зачета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008D" w:rsidRDefault="00115D9D">
            <w:pPr>
              <w:widowControl w:val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4B008D" w:rsidRDefault="004B008D">
      <w:pPr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spacing w:after="0"/>
        <w:rPr>
          <w:rFonts w:ascii="Times New Roman" w:hAnsi="Times New Roman"/>
          <w:b/>
          <w:sz w:val="24"/>
          <w:szCs w:val="24"/>
        </w:rPr>
        <w:sectPr w:rsidR="004B008D">
          <w:footerReference w:type="default" r:id="rId8"/>
          <w:footerReference w:type="first" r:id="rId9"/>
          <w:pgSz w:w="11906" w:h="16838"/>
          <w:pgMar w:top="1134" w:right="850" w:bottom="765" w:left="1701" w:header="0" w:footer="708" w:gutter="0"/>
          <w:cols w:space="720"/>
          <w:formProt w:val="0"/>
          <w:titlePg/>
          <w:docGrid w:linePitch="299" w:charSpace="4096"/>
        </w:sectPr>
      </w:pPr>
    </w:p>
    <w:p w:rsidR="004B008D" w:rsidRDefault="00115D9D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4B008D" w:rsidRDefault="004B008D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335"/>
        <w:gridCol w:w="8299"/>
        <w:gridCol w:w="1688"/>
        <w:gridCol w:w="2606"/>
      </w:tblGrid>
      <w:tr w:rsidR="004B008D">
        <w:trPr>
          <w:trHeight w:val="20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и формы организации деятельности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4B008D">
        <w:trPr>
          <w:trHeight w:val="20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4B008D">
        <w:trPr>
          <w:trHeight w:val="20"/>
        </w:trPr>
        <w:tc>
          <w:tcPr>
            <w:tcW w:w="10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Развитие СССР и его место в мире в 1980-е гг.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4B00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</w:t>
            </w:r>
          </w:p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тенденции развития СССР к 1980-м гг.</w:t>
            </w:r>
          </w:p>
          <w:p w:rsidR="004B008D" w:rsidRDefault="004B00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ОК.9, *ЛР 2, *ЛР 5, *ЛР 8</w:t>
            </w:r>
          </w:p>
        </w:tc>
      </w:tr>
      <w:tr w:rsidR="004B008D">
        <w:trPr>
          <w:trHeight w:val="258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Внутренняя политика государственной власти в СССР к началу 1980-х гг.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30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Особенности идеологии, национальной и социально-экономической политики.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13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Культурное развитие народов Советского Союза и русская культура.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СССР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7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5.Отношения с сопредельными государствами, Евросоюзом, США, странами «третьего мира»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1.2</w:t>
            </w:r>
          </w:p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Дезинтеграционные процессы в России и Европе во второй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половине 80-х гг.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ОК.9, *ЛР 2</w:t>
            </w:r>
          </w:p>
        </w:tc>
      </w:tr>
      <w:tr w:rsidR="004B008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Политические события в Восточной Европе во второй половине 80-х гг.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Отражение событий в Восточной Европе на дезинтеграционных процесса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 в СССР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Ликвидация (распад) СССР.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279"/>
              </w:tabs>
              <w:spacing w:before="0" w:after="0"/>
              <w:ind w:left="-5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Образование СНГ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279"/>
              </w:tabs>
              <w:spacing w:before="0" w:after="0"/>
              <w:ind w:left="-5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Российская Федерация как правопреемница СССР.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10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Россия и мир в конце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начале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4B00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2.1</w:t>
            </w:r>
          </w:p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Постсоветское пространство в 90-е гг. 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XX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века.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ОК.3,  ОК.5, ОК.6, ОК.9, *ЛР 8</w:t>
            </w:r>
          </w:p>
        </w:tc>
      </w:tr>
      <w:tr w:rsidR="004B008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Локальные национальные и религиозные конфликты на пространстве бывшего СССР в 1990-е гг.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Участие международных организаций (ООН, ЮНЕСКО) в разрешении конфликтов на постсоветском пространстве.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653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numPr>
                <w:ilvl w:val="0"/>
                <w:numId w:val="3"/>
              </w:numPr>
              <w:tabs>
                <w:tab w:val="left" w:pos="420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Российская </w:t>
            </w:r>
            <w:r>
              <w:rPr>
                <w:szCs w:val="24"/>
                <w:lang w:eastAsia="en-US"/>
              </w:rPr>
              <w:t>Федерация в планах международных организаций: военно-политическая конкуренция и экономическое сотрудничество.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311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numPr>
                <w:ilvl w:val="0"/>
                <w:numId w:val="3"/>
              </w:numPr>
              <w:tabs>
                <w:tab w:val="left" w:pos="420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Планы НАТО в отношении России.</w:t>
            </w:r>
          </w:p>
          <w:p w:rsidR="004B008D" w:rsidRDefault="004B008D">
            <w:pPr>
              <w:pStyle w:val="ae"/>
              <w:widowControl w:val="0"/>
              <w:tabs>
                <w:tab w:val="left" w:pos="420"/>
              </w:tabs>
              <w:spacing w:before="0" w:after="0"/>
              <w:ind w:left="-6"/>
              <w:jc w:val="both"/>
              <w:rPr>
                <w:szCs w:val="24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2.2</w:t>
            </w:r>
          </w:p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Укрепление влияния России на постсоветском пространстве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ОК.3,  ОК.5, ОК.6, ОК.9, *ЛР 8</w:t>
            </w:r>
          </w:p>
        </w:tc>
      </w:tr>
      <w:tr w:rsidR="004B008D">
        <w:trPr>
          <w:trHeight w:val="284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Россия на постсоветском пространстве: договоры с Украиной, Белоруссией.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51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numPr>
                <w:ilvl w:val="0"/>
                <w:numId w:val="12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Россия на постсоветском пространстве: договоры с Абхазией, Южной Осетией и пр.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448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numPr>
                <w:ilvl w:val="0"/>
                <w:numId w:val="13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  <w:rPr>
                <w:bCs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Внутренняя политика России на Северном Кавказе.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603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numPr>
                <w:ilvl w:val="0"/>
                <w:numId w:val="14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Причины, участники, содержание,  результаты вооруженного конфликта в этом регионе.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5. Изменения в территориальном устройстве Российской Федерации.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2.3</w:t>
            </w:r>
          </w:p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Россия и мировые интеграционные процессы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ОК.3,  ОК.5, ОК.6, ОК.9, </w:t>
            </w:r>
          </w:p>
        </w:tc>
      </w:tr>
      <w:tr w:rsidR="004B008D">
        <w:trPr>
          <w:trHeight w:val="402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Расширение Евросоюза.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373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Формирование мирового «рынка труда».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323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Глобальная программа НАТО и политические ориентиры России.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686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Формирование единого образовательного и культурного пространства в Европе.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365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Формирование единого образовательного и культурного пространства в отдельных регионах мира. Участие России в этом процессе.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2.4</w:t>
            </w:r>
          </w:p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Развитие культуры в России.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ОК.9, *ЛР 8</w:t>
            </w:r>
          </w:p>
        </w:tc>
      </w:tr>
      <w:tr w:rsidR="004B008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Проблема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экспансии в Россию западной системы ценностей и формирование «массовой культуры».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335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2.Тенденции сохранения национальных, религиозных традиций в России.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1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 Тенденции сохранения культурных традиций и «свобода совести» в России.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4. Идеи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поликультурности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 и молодежные экстремистские движения.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2.5.</w:t>
            </w:r>
          </w:p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Перспективы развития РФ в современном мире.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ОК.9, *ЛР 4, *ЛР 5, *ЛР 8</w:t>
            </w:r>
          </w:p>
        </w:tc>
      </w:tr>
      <w:tr w:rsidR="004B008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Перспективные направления и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сновные проблемы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развития РФ на современном этапе.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Территориальная целостность России, уважение прав ее населения и соседних народов – главное условие политического развития.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 Инновационная деятельность – приоритетное направление в науке и экономике.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numPr>
                <w:ilvl w:val="0"/>
                <w:numId w:val="15"/>
              </w:numPr>
              <w:spacing w:after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Сохранение традиционных нравственных ценностей и индивидуальных свобод человека – основа развития культуры в РФ.</w:t>
            </w:r>
          </w:p>
          <w:p w:rsidR="004B008D" w:rsidRDefault="004B008D">
            <w:pPr>
              <w:pStyle w:val="ae"/>
              <w:widowControl w:val="0"/>
              <w:spacing w:after="0"/>
              <w:ind w:left="360"/>
              <w:jc w:val="both"/>
              <w:rPr>
                <w:szCs w:val="24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2.6.    Глобали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зация и ее последствия, международные отношения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ОК.9, *ЛР 3</w:t>
            </w:r>
          </w:p>
        </w:tc>
      </w:tr>
      <w:tr w:rsidR="004B008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420"/>
              </w:tabs>
              <w:snapToGrid w:val="0"/>
              <w:spacing w:after="0"/>
              <w:ind w:left="-5" w:firstLine="0"/>
              <w:rPr>
                <w:szCs w:val="24"/>
              </w:rPr>
            </w:pPr>
            <w:r>
              <w:rPr>
                <w:szCs w:val="24"/>
              </w:rPr>
              <w:t>Информационное общество. Глобализация и ее  последствия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562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420"/>
              </w:tabs>
              <w:snapToGrid w:val="0"/>
              <w:spacing w:after="0"/>
              <w:ind w:left="-5" w:firstLine="0"/>
              <w:rPr>
                <w:szCs w:val="24"/>
              </w:rPr>
            </w:pPr>
            <w:r>
              <w:rPr>
                <w:szCs w:val="24"/>
              </w:rPr>
              <w:t>Проблемы национальной безопасности в международных отношениях.  Международный терроризм как социально-политическое явление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413"/>
        </w:trPr>
        <w:tc>
          <w:tcPr>
            <w:tcW w:w="10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4B00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008D">
        <w:trPr>
          <w:trHeight w:val="20"/>
        </w:trPr>
        <w:tc>
          <w:tcPr>
            <w:tcW w:w="10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4B00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4B008D" w:rsidRDefault="00115D9D">
      <w:pPr>
        <w:pStyle w:val="ae"/>
        <w:ind w:left="709"/>
        <w:rPr>
          <w:szCs w:val="24"/>
        </w:rPr>
        <w:sectPr w:rsidR="004B008D">
          <w:footerReference w:type="default" r:id="rId10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100" w:charSpace="4096"/>
        </w:sectPr>
      </w:pPr>
      <w:r>
        <w:rPr>
          <w:szCs w:val="24"/>
        </w:rPr>
        <w:t>.</w:t>
      </w:r>
    </w:p>
    <w:p w:rsidR="004B008D" w:rsidRDefault="00115D9D">
      <w:pPr>
        <w:ind w:firstLine="6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РАБОЧЕЙ ПРОГРАММЫ УЧЕБНОЙ ДИСЦИПЛИНЫ</w:t>
      </w:r>
    </w:p>
    <w:p w:rsidR="004B008D" w:rsidRDefault="00115D9D">
      <w:pPr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4B008D" w:rsidRDefault="00115D9D">
      <w:pPr>
        <w:spacing w:after="0"/>
        <w:ind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Кабинет «Социально-экономических дисциплин»</w:t>
      </w:r>
      <w:r>
        <w:rPr>
          <w:rFonts w:ascii="Times New Roman" w:hAnsi="Times New Roman"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sz w:val="24"/>
          <w:szCs w:val="24"/>
        </w:rPr>
        <w:t>оснащенный о</w:t>
      </w:r>
      <w:r>
        <w:rPr>
          <w:rFonts w:ascii="Times New Roman" w:hAnsi="Times New Roman"/>
          <w:bCs/>
          <w:sz w:val="24"/>
          <w:szCs w:val="24"/>
        </w:rPr>
        <w:t>борудованием: доской учебной, рабочим местом преподавателя, столами, стульями (по числу обучающихся), техническими средствами (</w:t>
      </w:r>
      <w:r>
        <w:rPr>
          <w:rFonts w:ascii="Times New Roman" w:hAnsi="Times New Roman"/>
          <w:sz w:val="24"/>
          <w:szCs w:val="24"/>
        </w:rPr>
        <w:t xml:space="preserve">компьютером, средствами </w:t>
      </w:r>
      <w:proofErr w:type="spellStart"/>
      <w:r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>
        <w:rPr>
          <w:rFonts w:ascii="Times New Roman" w:hAnsi="Times New Roman"/>
          <w:sz w:val="24"/>
          <w:szCs w:val="24"/>
        </w:rPr>
        <w:t>, наглядными пособиями).</w:t>
      </w:r>
      <w:proofErr w:type="gramEnd"/>
    </w:p>
    <w:p w:rsidR="004B008D" w:rsidRDefault="004B008D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B008D" w:rsidRDefault="00115D9D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</w:t>
      </w:r>
      <w:r>
        <w:rPr>
          <w:rFonts w:ascii="Times New Roman" w:hAnsi="Times New Roman"/>
          <w:b/>
          <w:bCs/>
          <w:sz w:val="24"/>
          <w:szCs w:val="24"/>
        </w:rPr>
        <w:t>мы</w:t>
      </w:r>
    </w:p>
    <w:p w:rsidR="004B008D" w:rsidRDefault="00115D9D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>
        <w:rPr>
          <w:rFonts w:ascii="Times New Roman" w:hAnsi="Times New Roman"/>
          <w:sz w:val="24"/>
          <w:szCs w:val="24"/>
        </w:rPr>
        <w:t>рекомендуемых</w:t>
      </w:r>
      <w:proofErr w:type="gramEnd"/>
      <w:r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</w:t>
      </w:r>
    </w:p>
    <w:p w:rsidR="004B008D" w:rsidRDefault="004B008D">
      <w:pPr>
        <w:ind w:left="360"/>
        <w:contextualSpacing/>
        <w:rPr>
          <w:rFonts w:ascii="Times New Roman" w:hAnsi="Times New Roman"/>
          <w:sz w:val="24"/>
          <w:szCs w:val="24"/>
        </w:rPr>
      </w:pPr>
    </w:p>
    <w:p w:rsidR="004B008D" w:rsidRDefault="00115D9D">
      <w:pPr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4B008D" w:rsidRDefault="00115D9D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eastAsia="en-US"/>
        </w:rPr>
        <w:t>Артемов В.В</w:t>
      </w:r>
      <w:r>
        <w:rPr>
          <w:rFonts w:ascii="Times New Roman" w:hAnsi="Times New Roman"/>
          <w:sz w:val="24"/>
          <w:szCs w:val="24"/>
          <w:lang w:eastAsia="en-US"/>
        </w:rPr>
        <w:t>. История (для всех специальностей СПО)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учебник для студентов учреждений сред. Проф. Образования / В.В. Артемов, Ю.Н.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Лубченков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. - 4-е изд.,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испр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. - М.: Издательский центр "Академия", 2015. - 256 с.</w:t>
      </w:r>
    </w:p>
    <w:p w:rsidR="004B008D" w:rsidRDefault="00115D9D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Самыгин П. С. История: Учебное пособие / Самыгин П. </w:t>
      </w:r>
      <w:r>
        <w:rPr>
          <w:rFonts w:ascii="Times New Roman" w:hAnsi="Times New Roman"/>
          <w:sz w:val="24"/>
          <w:szCs w:val="24"/>
        </w:rPr>
        <w:t>С., Самыгин С. И., Шевелев В. Н., Шевелева Е. В. - М.: НИЦ ИНФРА-М, 2016. - 528 с.: 60x90 1/16. - (Среднее профессиональное образование) (Переплёт) ISBN 978-5-16-004507-8</w:t>
      </w:r>
    </w:p>
    <w:p w:rsidR="004B008D" w:rsidRDefault="00115D9D">
      <w:pPr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3. Артемов В.В. История Отечества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С древнейших времен до наших дней : учебник для с</w:t>
      </w:r>
      <w:r>
        <w:rPr>
          <w:rFonts w:ascii="Times New Roman" w:hAnsi="Times New Roman"/>
          <w:sz w:val="24"/>
          <w:szCs w:val="24"/>
          <w:lang w:eastAsia="en-US"/>
        </w:rPr>
        <w:t>тудентов учреждений сред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роф. образования / В.В. Артемов, Ю.Н.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Лубченков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. - 19-е изд.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Испр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. - М.: Издательский центр "Академия", 2015. - 384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с</w:t>
      </w:r>
      <w:proofErr w:type="gramEnd"/>
    </w:p>
    <w:p w:rsidR="004B008D" w:rsidRDefault="004B008D">
      <w:pPr>
        <w:ind w:left="3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B008D" w:rsidRDefault="00115D9D">
      <w:pPr>
        <w:tabs>
          <w:tab w:val="left" w:pos="3015"/>
        </w:tabs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b/>
          <w:bCs/>
          <w:sz w:val="24"/>
          <w:szCs w:val="24"/>
        </w:rPr>
        <w:t>3.2.2. Интернет-ресурсы</w:t>
      </w:r>
      <w:r>
        <w:rPr>
          <w:rFonts w:ascii="Times New Roman" w:hAnsi="Times New Roman"/>
          <w:sz w:val="24"/>
          <w:szCs w:val="24"/>
          <w:lang w:val="de-DE"/>
        </w:rPr>
        <w:t xml:space="preserve"> </w:t>
      </w:r>
    </w:p>
    <w:p w:rsidR="004B008D" w:rsidRDefault="00115D9D">
      <w:pPr>
        <w:tabs>
          <w:tab w:val="left" w:pos="3015"/>
        </w:tabs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  <w:lang w:val="de-DE"/>
        </w:rPr>
      </w:pPr>
      <w:hyperlink r:id="rId11">
        <w:r>
          <w:rPr>
            <w:rFonts w:ascii="Times New Roman" w:hAnsi="Times New Roman"/>
            <w:sz w:val="24"/>
            <w:szCs w:val="24"/>
            <w:lang w:val="de-DE"/>
          </w:rPr>
          <w:t>http://www.hist.msu.ru/</w:t>
        </w:r>
        <w:r>
          <w:rPr>
            <w:rFonts w:ascii="Times New Roman" w:hAnsi="Times New Roman"/>
            <w:sz w:val="24"/>
            <w:szCs w:val="24"/>
            <w:lang w:val="de-DE"/>
          </w:rPr>
          <w:t>ER/Etext/index.html</w:t>
        </w:r>
      </w:hyperlink>
    </w:p>
    <w:p w:rsidR="004B008D" w:rsidRDefault="00115D9D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hyperlink r:id="rId12">
        <w:r>
          <w:rPr>
            <w:rFonts w:ascii="Times New Roman" w:hAnsi="Times New Roman"/>
            <w:sz w:val="24"/>
            <w:szCs w:val="24"/>
            <w:lang w:val="de-DE"/>
          </w:rPr>
          <w:t>http://www.fershal.narod.ru/</w:t>
        </w:r>
      </w:hyperlink>
    </w:p>
    <w:p w:rsidR="004B008D" w:rsidRDefault="00115D9D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74422B">
        <w:rPr>
          <w:lang w:val="de-DE"/>
        </w:rPr>
        <w:instrText xml:space="preserve"> HYPERLINK "http://www.geocities.com/" \h </w:instrText>
      </w:r>
      <w:r>
        <w:fldChar w:fldCharType="separate"/>
      </w:r>
      <w:r>
        <w:rPr>
          <w:rFonts w:ascii="Times New Roman" w:hAnsi="Times New Roman"/>
          <w:sz w:val="24"/>
          <w:szCs w:val="24"/>
          <w:lang w:val="de-DE"/>
        </w:rPr>
        <w:t>http://www.geocities.com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4B008D" w:rsidRDefault="00115D9D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hyperlink r:id="rId13">
        <w:r>
          <w:rPr>
            <w:rFonts w:ascii="Times New Roman" w:hAnsi="Times New Roman"/>
            <w:sz w:val="24"/>
            <w:szCs w:val="24"/>
            <w:lang w:val="de-DE"/>
          </w:rPr>
          <w:t>http://www.hronos.km.ru</w:t>
        </w:r>
      </w:hyperlink>
    </w:p>
    <w:p w:rsidR="004B008D" w:rsidRDefault="00115D9D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hyperlink r:id="rId14">
        <w:r>
          <w:rPr>
            <w:rFonts w:ascii="Times New Roman" w:hAnsi="Times New Roman"/>
            <w:sz w:val="24"/>
            <w:szCs w:val="24"/>
            <w:lang w:val="de-DE"/>
          </w:rPr>
          <w:t>http://www.machaon.ru/hist/</w:t>
        </w:r>
      </w:hyperlink>
    </w:p>
    <w:p w:rsidR="004B008D" w:rsidRDefault="00115D9D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74422B">
        <w:rPr>
          <w:lang w:val="de-DE"/>
        </w:rPr>
        <w:instrText xml:space="preserve"> HYPERLINK "http://battleship.spb.ru/" \h </w:instrText>
      </w:r>
      <w:r>
        <w:fldChar w:fldCharType="separate"/>
      </w:r>
      <w:r>
        <w:rPr>
          <w:rFonts w:ascii="Times New Roman" w:hAnsi="Times New Roman"/>
          <w:sz w:val="24"/>
          <w:szCs w:val="24"/>
          <w:lang w:val="de-DE"/>
        </w:rPr>
        <w:t>http://battleship.spb.ru/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4B008D" w:rsidRDefault="00115D9D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hyperlink r:id="rId15">
        <w:r>
          <w:rPr>
            <w:rFonts w:ascii="Times New Roman" w:hAnsi="Times New Roman"/>
            <w:sz w:val="24"/>
            <w:szCs w:val="24"/>
            <w:lang w:val="de-DE"/>
          </w:rPr>
          <w:t>http://rjw.narod.ru/</w:t>
        </w:r>
      </w:hyperlink>
    </w:p>
    <w:p w:rsidR="004B008D" w:rsidRDefault="00115D9D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74422B">
        <w:rPr>
          <w:lang w:val="de-DE"/>
        </w:rPr>
        <w:instrText xml:space="preserve"> HYPERLINK "http://closelook.narod.ru/" \h </w:instrText>
      </w:r>
      <w:r>
        <w:fldChar w:fldCharType="separate"/>
      </w:r>
      <w:r>
        <w:rPr>
          <w:rFonts w:ascii="Times New Roman" w:hAnsi="Times New Roman"/>
          <w:sz w:val="24"/>
          <w:szCs w:val="24"/>
          <w:lang w:val="de-DE"/>
        </w:rPr>
        <w:t>http://closelook.narod.ru/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4B008D" w:rsidRDefault="00115D9D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hyperlink r:id="rId16">
        <w:r>
          <w:rPr>
            <w:rFonts w:ascii="Times New Roman" w:hAnsi="Times New Roman"/>
            <w:sz w:val="24"/>
            <w:szCs w:val="24"/>
            <w:lang w:val="de-DE"/>
          </w:rPr>
          <w:t>http://pages.marsu.ru/sv1/civ/</w:t>
        </w:r>
      </w:hyperlink>
    </w:p>
    <w:p w:rsidR="004B008D" w:rsidRDefault="00115D9D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de-DE"/>
        </w:rPr>
      </w:pPr>
      <w:r>
        <w:fldChar w:fldCharType="begin"/>
      </w:r>
      <w:r w:rsidRPr="0074422B">
        <w:rPr>
          <w:lang w:val="de-DE"/>
        </w:rPr>
        <w:instrText xml:space="preserve"> HYPERLINK "http://dynastie.narod.ru/" \h </w:instrText>
      </w:r>
      <w:r>
        <w:fldChar w:fldCharType="separate"/>
      </w:r>
      <w:r>
        <w:rPr>
          <w:rFonts w:ascii="Times New Roman" w:hAnsi="Times New Roman"/>
          <w:sz w:val="24"/>
          <w:szCs w:val="24"/>
          <w:lang w:val="de-DE"/>
        </w:rPr>
        <w:t>http://dynastie.narod.ru/</w:t>
      </w:r>
      <w:r>
        <w:rPr>
          <w:rFonts w:ascii="Times New Roman" w:hAnsi="Times New Roman"/>
          <w:sz w:val="24"/>
          <w:szCs w:val="24"/>
          <w:lang w:val="de-DE"/>
        </w:rPr>
        <w:fldChar w:fldCharType="end"/>
      </w:r>
    </w:p>
    <w:p w:rsidR="004B008D" w:rsidRDefault="00115D9D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de-DE"/>
        </w:rPr>
      </w:pPr>
      <w:hyperlink r:id="rId17">
        <w:r>
          <w:rPr>
            <w:rFonts w:ascii="Times New Roman" w:hAnsi="Times New Roman"/>
            <w:sz w:val="24"/>
            <w:szCs w:val="24"/>
            <w:lang w:val="de-DE"/>
          </w:rPr>
          <w:t>http://www.history.sta</w:t>
        </w:r>
        <w:r>
          <w:rPr>
            <w:rFonts w:ascii="Times New Roman" w:hAnsi="Times New Roman"/>
            <w:sz w:val="24"/>
            <w:szCs w:val="24"/>
            <w:lang w:val="de-DE"/>
          </w:rPr>
          <w:t>ndart.edu.ru</w:t>
        </w:r>
      </w:hyperlink>
    </w:p>
    <w:p w:rsidR="004B008D" w:rsidRDefault="00115D9D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de-DE"/>
        </w:rPr>
      </w:pPr>
      <w:hyperlink r:id="rId18">
        <w:r>
          <w:rPr>
            <w:rFonts w:ascii="Times New Roman" w:hAnsi="Times New Roman"/>
            <w:sz w:val="24"/>
            <w:szCs w:val="24"/>
            <w:lang w:val="de-DE"/>
          </w:rPr>
          <w:t>http://stalinism.ru/zhivoy-stalin/ritorika-stalina-voennogo-vremeni.-prikaz-70.html</w:t>
        </w:r>
      </w:hyperlink>
    </w:p>
    <w:p w:rsidR="004B008D" w:rsidRDefault="00115D9D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de-DE"/>
        </w:rPr>
      </w:pPr>
      <w:hyperlink r:id="rId19">
        <w:r>
          <w:rPr>
            <w:rFonts w:ascii="Times New Roman" w:hAnsi="Times New Roman"/>
            <w:sz w:val="24"/>
            <w:szCs w:val="24"/>
            <w:lang w:val="de-DE"/>
          </w:rPr>
          <w:t>http://www.webcenter.ru/-lazarevicha/k2f/sovietia toc.htm</w:t>
        </w:r>
      </w:hyperlink>
    </w:p>
    <w:p w:rsidR="004B008D" w:rsidRDefault="00115D9D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de-DE"/>
        </w:rPr>
      </w:pPr>
      <w:hyperlink r:id="rId20">
        <w:r>
          <w:rPr>
            <w:rFonts w:ascii="Times New Roman" w:hAnsi="Times New Roman"/>
            <w:sz w:val="24"/>
            <w:szCs w:val="24"/>
            <w:lang w:val="de-DE"/>
          </w:rPr>
          <w:t>http://tapemark.narod.ru/kommunizm/188.html</w:t>
        </w:r>
      </w:hyperlink>
    </w:p>
    <w:p w:rsidR="004B008D" w:rsidRDefault="00115D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wikipedia.ORG/WIKI, Wikipedia.ORG/</w:t>
      </w:r>
      <w:r>
        <w:rPr>
          <w:rFonts w:ascii="Times New Roman" w:hAnsi="Times New Roman"/>
          <w:sz w:val="24"/>
          <w:szCs w:val="24"/>
        </w:rPr>
        <w:t>Блок</w:t>
      </w:r>
      <w:r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</w:rPr>
        <w:t>НАТО</w:t>
      </w:r>
    </w:p>
    <w:p w:rsidR="004B008D" w:rsidRDefault="00115D9D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wikipedia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org/wiki</w:t>
      </w:r>
    </w:p>
    <w:p w:rsidR="004B008D" w:rsidRDefault="00115D9D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http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: h</w:t>
      </w:r>
      <w:r>
        <w:rPr>
          <w:rFonts w:ascii="Times New Roman" w:hAnsi="Times New Roman"/>
          <w:sz w:val="24"/>
          <w:szCs w:val="24"/>
          <w:lang w:val="en-US"/>
        </w:rPr>
        <w:t>istory/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4B008D" w:rsidRDefault="00115D9D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http://www.inwar.info/hist.html</w:t>
      </w:r>
    </w:p>
    <w:p w:rsidR="004B008D" w:rsidRDefault="00115D9D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http://www.nato.bz/ru/balkan.html</w:t>
      </w:r>
    </w:p>
    <w:p w:rsidR="004B008D" w:rsidRDefault="00115D9D">
      <w:pPr>
        <w:spacing w:after="0" w:line="240" w:lineRule="auto"/>
        <w:ind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Официальный сайт Исполнительного комитета Содружества Независимых Государств</w:t>
      </w:r>
    </w:p>
    <w:p w:rsidR="004B008D" w:rsidRDefault="00115D9D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http://www.rau.su/N1-2 _97/009.htm</w:t>
      </w:r>
    </w:p>
    <w:p w:rsidR="004B008D" w:rsidRDefault="004B008D">
      <w:pPr>
        <w:ind w:left="360"/>
        <w:contextualSpacing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4B008D" w:rsidRDefault="00115D9D">
      <w:pPr>
        <w:ind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4B008D" w:rsidRDefault="00115D9D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Самыгин П. С. </w:t>
      </w:r>
      <w:r>
        <w:rPr>
          <w:rFonts w:ascii="Times New Roman" w:hAnsi="Times New Roman"/>
          <w:sz w:val="24"/>
          <w:szCs w:val="24"/>
        </w:rPr>
        <w:t>История: Учебное пособие / Самыгин П. С., Самыгин С. И., Шевелев В. Н., Шевелева Е. В. - М.: НИЦ ИНФРА-М, 2015. - 528 с.: 60x90 1/16. - (Среднее профессиональное образование) (Переплёт) ISBN 978-5-16-004507-8</w:t>
      </w:r>
    </w:p>
    <w:p w:rsidR="004B008D" w:rsidRDefault="00115D9D">
      <w:pPr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Орлов</w:t>
      </w:r>
      <w:r>
        <w:rPr>
          <w:rFonts w:ascii="Times New Roman" w:hAnsi="Times New Roman"/>
          <w:bCs/>
          <w:sz w:val="24"/>
          <w:szCs w:val="24"/>
        </w:rPr>
        <w:t xml:space="preserve"> А.С. История России</w:t>
      </w:r>
      <w:r>
        <w:rPr>
          <w:rFonts w:ascii="Times New Roman" w:hAnsi="Times New Roman"/>
          <w:sz w:val="24"/>
          <w:szCs w:val="24"/>
        </w:rPr>
        <w:t xml:space="preserve"> [Текст] : учебник </w:t>
      </w:r>
      <w:r>
        <w:rPr>
          <w:rFonts w:ascii="Times New Roman" w:hAnsi="Times New Roman"/>
          <w:sz w:val="24"/>
          <w:szCs w:val="24"/>
        </w:rPr>
        <w:t>/ А.С. Орлов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>В.А. Георгиев . - М. : Проспект, 2014. - 680 с. - ISBN 978-5-392-13149-5. учебник, история России, А.С. Орлов ,В.А. Георгиев</w:t>
      </w:r>
    </w:p>
    <w:p w:rsidR="004B008D" w:rsidRDefault="00115D9D">
      <w:pPr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Сахаров А.Н. История России: с древнейших времен до конца XVII века [Текст]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 / Сахаров А.Н., </w:t>
      </w:r>
      <w:proofErr w:type="spellStart"/>
      <w:r>
        <w:rPr>
          <w:rFonts w:ascii="Times New Roman" w:hAnsi="Times New Roman"/>
          <w:sz w:val="24"/>
          <w:szCs w:val="24"/>
        </w:rPr>
        <w:t>Буганов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В.И.</w:t>
      </w:r>
      <w:r>
        <w:rPr>
          <w:rFonts w:ascii="Times New Roman" w:hAnsi="Times New Roman"/>
          <w:sz w:val="24"/>
          <w:szCs w:val="24"/>
        </w:rPr>
        <w:t xml:space="preserve"> - 19-е изд. - М. : Просвещение, 2013. - 336 с. - ISBN 978-5-09-031323-0.</w:t>
      </w:r>
    </w:p>
    <w:p w:rsidR="004B008D" w:rsidRDefault="004B008D">
      <w:pPr>
        <w:rPr>
          <w:rFonts w:ascii="Times New Roman" w:hAnsi="Times New Roman"/>
          <w:b/>
          <w:sz w:val="24"/>
          <w:szCs w:val="24"/>
        </w:rPr>
      </w:pPr>
    </w:p>
    <w:p w:rsidR="004B008D" w:rsidRDefault="00115D9D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660"/>
        <w:gridCol w:w="3023"/>
        <w:gridCol w:w="2888"/>
      </w:tblGrid>
      <w:tr w:rsidR="004B008D"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8D" w:rsidRDefault="00115D9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4B008D"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осваиваемых в рамках дисциплины</w:t>
            </w:r>
          </w:p>
          <w:p w:rsidR="004B008D" w:rsidRDefault="00115D9D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основные направ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ления развития ключевых регионов мира на рубеже веков (XX и XXI вв.).</w:t>
            </w:r>
          </w:p>
          <w:p w:rsidR="004B008D" w:rsidRDefault="00115D9D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сущность и причины локальных, региональных, межгосударственных конфликтов в конце XX - начале XXI вв.;</w:t>
            </w:r>
          </w:p>
          <w:p w:rsidR="004B008D" w:rsidRDefault="00115D9D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Зн3. основные процессы (интеграционные, поликультурные, миграционные и иные)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политического и экономического развития ведущих государств и регионов мира;</w:t>
            </w:r>
          </w:p>
          <w:p w:rsidR="004B008D" w:rsidRDefault="00115D9D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назначение международных организаций и основные направления их деятельности;</w:t>
            </w:r>
          </w:p>
          <w:p w:rsidR="004B008D" w:rsidRDefault="00115D9D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Зн5. о роли науки, культуры и религии в сохранении и укреплении национальных и государственных тра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диций;</w:t>
            </w:r>
          </w:p>
          <w:p w:rsidR="004B008D" w:rsidRDefault="00115D9D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Зн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содержание и назначение важнейших правовых и законодательных актов мирового и регионального значения.</w:t>
            </w:r>
          </w:p>
          <w:p w:rsidR="004B008D" w:rsidRDefault="00115D9D">
            <w:pPr>
              <w:widowControl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ретроспективный анализ развития отрасли.</w:t>
            </w:r>
          </w:p>
        </w:tc>
        <w:tc>
          <w:tcPr>
            <w:tcW w:w="2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Полнота ответов, точность формулировок, не менее 75% правильных ответов.</w:t>
            </w:r>
          </w:p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Актуальность темы, </w:t>
            </w:r>
            <w:r>
              <w:rPr>
                <w:rFonts w:ascii="Times New Roman" w:hAnsi="Times New Roman"/>
                <w:sz w:val="24"/>
                <w:szCs w:val="24"/>
              </w:rPr>
              <w:t>адекватность результатов поставленным целям,</w:t>
            </w:r>
          </w:p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терминологии</w:t>
            </w:r>
          </w:p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008D" w:rsidRDefault="004B008D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-письменного опроса;</w:t>
            </w:r>
          </w:p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-устного опроса;</w:t>
            </w:r>
          </w:p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-письменного тестирования;</w:t>
            </w:r>
          </w:p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-оценки результатов самостоят</w:t>
            </w:r>
            <w:r>
              <w:rPr>
                <w:rFonts w:ascii="Times New Roman" w:hAnsi="Times New Roman"/>
                <w:sz w:val="24"/>
                <w:szCs w:val="24"/>
              </w:rPr>
              <w:t>ельной работы (докладов, рефератов, теоретической части проектов, учебных исследований и т.д.)</w:t>
            </w:r>
          </w:p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4B008D" w:rsidRDefault="00115D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форме дифференцированного зачета.</w:t>
            </w:r>
          </w:p>
          <w:p w:rsidR="004B008D" w:rsidRDefault="004B008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08D">
        <w:trPr>
          <w:trHeight w:val="896"/>
        </w:trPr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115D9D">
            <w:pPr>
              <w:widowControl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осваиваемых в рамках дисциплины</w:t>
            </w:r>
          </w:p>
          <w:p w:rsidR="004B008D" w:rsidRDefault="00115D9D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ориентироваться в современной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экономической, политической ситуации в России и мире;</w:t>
            </w:r>
          </w:p>
          <w:p w:rsidR="004B008D" w:rsidRDefault="00115D9D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Ориентироваться в культурной ситуации в России и мире;</w:t>
            </w:r>
          </w:p>
          <w:p w:rsidR="004B008D" w:rsidRDefault="00115D9D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У3. Выявлять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4B008D" w:rsidRDefault="00115D9D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Определять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</w:p>
          <w:p w:rsidR="004B008D" w:rsidRDefault="00115D9D">
            <w:pPr>
              <w:widowControl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У5. Демонстрировать гражданско-патриотическую позицию.</w:t>
            </w:r>
          </w:p>
        </w:tc>
        <w:tc>
          <w:tcPr>
            <w:tcW w:w="2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4B008D">
            <w:pPr>
              <w:pStyle w:val="Default"/>
              <w:widowControl w:val="0"/>
              <w:spacing w:line="276" w:lineRule="auto"/>
              <w:rPr>
                <w:color w:val="auto"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8D" w:rsidRDefault="004B008D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4B008D" w:rsidRDefault="004B00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B008D" w:rsidRDefault="004B008D">
      <w:pPr>
        <w:rPr>
          <w:rFonts w:ascii="Times New Roman" w:hAnsi="Times New Roman"/>
          <w:sz w:val="24"/>
          <w:szCs w:val="24"/>
        </w:rPr>
      </w:pPr>
    </w:p>
    <w:p w:rsidR="004B008D" w:rsidRDefault="004B008D">
      <w:pPr>
        <w:rPr>
          <w:rFonts w:ascii="Times New Roman" w:hAnsi="Times New Roman"/>
          <w:sz w:val="24"/>
          <w:szCs w:val="24"/>
        </w:rPr>
      </w:pPr>
    </w:p>
    <w:p w:rsidR="004B008D" w:rsidRDefault="00115D9D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ОГБПОУ </w:t>
      </w:r>
      <w:proofErr w:type="spellStart"/>
      <w:r>
        <w:rPr>
          <w:sz w:val="28"/>
          <w:szCs w:val="28"/>
        </w:rPr>
        <w:t>УТПиТ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А.С. Щербина</w:t>
      </w:r>
    </w:p>
    <w:sectPr w:rsidR="004B008D">
      <w:footerReference w:type="default" r:id="rId21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D9D" w:rsidRDefault="00115D9D">
      <w:pPr>
        <w:spacing w:after="0" w:line="240" w:lineRule="auto"/>
      </w:pPr>
      <w:r>
        <w:separator/>
      </w:r>
    </w:p>
  </w:endnote>
  <w:endnote w:type="continuationSeparator" w:id="0">
    <w:p w:rsidR="00115D9D" w:rsidRDefault="00115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5140676"/>
      <w:docPartObj>
        <w:docPartGallery w:val="Page Numbers (Bottom of Page)"/>
        <w:docPartUnique/>
      </w:docPartObj>
    </w:sdtPr>
    <w:sdtEndPr/>
    <w:sdtContent>
      <w:p w:rsidR="004B008D" w:rsidRDefault="00115D9D">
        <w:pPr>
          <w:pStyle w:val="af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4422B">
          <w:rPr>
            <w:noProof/>
          </w:rPr>
          <w:t>2</w:t>
        </w:r>
        <w:r>
          <w:fldChar w:fldCharType="end"/>
        </w:r>
      </w:p>
      <w:p w:rsidR="004B008D" w:rsidRDefault="00115D9D">
        <w:pPr>
          <w:pStyle w:val="af1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08D" w:rsidRDefault="004B008D">
    <w:pPr>
      <w:pStyle w:val="af1"/>
      <w:jc w:val="right"/>
    </w:pPr>
  </w:p>
  <w:p w:rsidR="004B008D" w:rsidRDefault="004B008D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137921"/>
      <w:docPartObj>
        <w:docPartGallery w:val="Page Numbers (Bottom of Page)"/>
        <w:docPartUnique/>
      </w:docPartObj>
    </w:sdtPr>
    <w:sdtEndPr/>
    <w:sdtContent>
      <w:p w:rsidR="004B008D" w:rsidRDefault="00115D9D">
        <w:pPr>
          <w:pStyle w:val="af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4422B">
          <w:rPr>
            <w:noProof/>
          </w:rPr>
          <w:t>9</w:t>
        </w:r>
        <w:r>
          <w:fldChar w:fldCharType="end"/>
        </w:r>
      </w:p>
      <w:p w:rsidR="004B008D" w:rsidRDefault="00115D9D">
        <w:pPr>
          <w:pStyle w:val="af1"/>
        </w:pP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8384782"/>
      <w:docPartObj>
        <w:docPartGallery w:val="Page Numbers (Bottom of Page)"/>
        <w:docPartUnique/>
      </w:docPartObj>
    </w:sdtPr>
    <w:sdtEndPr/>
    <w:sdtContent>
      <w:p w:rsidR="004B008D" w:rsidRDefault="00115D9D">
        <w:pPr>
          <w:pStyle w:val="af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4422B">
          <w:rPr>
            <w:noProof/>
          </w:rPr>
          <w:t>12</w:t>
        </w:r>
        <w:r>
          <w:fldChar w:fldCharType="end"/>
        </w:r>
      </w:p>
      <w:p w:rsidR="004B008D" w:rsidRDefault="00115D9D">
        <w:pPr>
          <w:pStyle w:val="af1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D9D" w:rsidRDefault="00115D9D">
      <w:pPr>
        <w:spacing w:after="0" w:line="240" w:lineRule="auto"/>
      </w:pPr>
      <w:r>
        <w:separator/>
      </w:r>
    </w:p>
  </w:footnote>
  <w:footnote w:type="continuationSeparator" w:id="0">
    <w:p w:rsidR="00115D9D" w:rsidRDefault="00115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2B0C"/>
    <w:multiLevelType w:val="multilevel"/>
    <w:tmpl w:val="6DD6248A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">
    <w:nsid w:val="035B6BF5"/>
    <w:multiLevelType w:val="multilevel"/>
    <w:tmpl w:val="BA62D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9552E8A"/>
    <w:multiLevelType w:val="multilevel"/>
    <w:tmpl w:val="2098C7F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98C6741"/>
    <w:multiLevelType w:val="multilevel"/>
    <w:tmpl w:val="D102FA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E87CFA"/>
    <w:multiLevelType w:val="multilevel"/>
    <w:tmpl w:val="B582E03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47D3F90"/>
    <w:multiLevelType w:val="multilevel"/>
    <w:tmpl w:val="63644B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0D15FB"/>
    <w:multiLevelType w:val="multilevel"/>
    <w:tmpl w:val="EFE024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3"/>
    <w:lvlOverride w:ilvl="1">
      <w:startOverride w:val="1"/>
    </w:lvlOverride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08D"/>
    <w:rsid w:val="00115D9D"/>
    <w:rsid w:val="004B008D"/>
    <w:rsid w:val="0074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7A0"/>
    <w:pPr>
      <w:spacing w:after="200" w:line="276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qFormat/>
    <w:rsid w:val="005357A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5357A0"/>
    <w:rPr>
      <w:rFonts w:cs="Times New Roman"/>
      <w:vertAlign w:val="superscript"/>
    </w:rPr>
  </w:style>
  <w:style w:type="character" w:customStyle="1" w:styleId="a5">
    <w:name w:val="Абзац списка Знак"/>
    <w:uiPriority w:val="99"/>
    <w:qFormat/>
    <w:locked/>
    <w:rsid w:val="005357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semiHidden/>
    <w:qFormat/>
    <w:rsid w:val="006C7181"/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6C7181"/>
    <w:rPr>
      <w:rFonts w:ascii="Calibri" w:eastAsia="Times New Roman" w:hAnsi="Calibri" w:cs="Times New Roman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footnote text"/>
    <w:basedOn w:val="a"/>
    <w:uiPriority w:val="99"/>
    <w:rsid w:val="005357A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e">
    <w:name w:val="List Paragraph"/>
    <w:basedOn w:val="a"/>
    <w:uiPriority w:val="99"/>
    <w:qFormat/>
    <w:rsid w:val="005357A0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uiPriority w:val="99"/>
    <w:qFormat/>
    <w:rsid w:val="005357A0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semiHidden/>
    <w:unhideWhenUsed/>
    <w:rsid w:val="006C7181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6C7181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 Spacing"/>
    <w:qFormat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7A0"/>
    <w:pPr>
      <w:spacing w:after="200" w:line="276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qFormat/>
    <w:rsid w:val="005357A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5357A0"/>
    <w:rPr>
      <w:rFonts w:cs="Times New Roman"/>
      <w:vertAlign w:val="superscript"/>
    </w:rPr>
  </w:style>
  <w:style w:type="character" w:customStyle="1" w:styleId="a5">
    <w:name w:val="Абзац списка Знак"/>
    <w:uiPriority w:val="99"/>
    <w:qFormat/>
    <w:locked/>
    <w:rsid w:val="005357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semiHidden/>
    <w:qFormat/>
    <w:rsid w:val="006C7181"/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6C7181"/>
    <w:rPr>
      <w:rFonts w:ascii="Calibri" w:eastAsia="Times New Roman" w:hAnsi="Calibri" w:cs="Times New Roman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footnote text"/>
    <w:basedOn w:val="a"/>
    <w:uiPriority w:val="99"/>
    <w:rsid w:val="005357A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e">
    <w:name w:val="List Paragraph"/>
    <w:basedOn w:val="a"/>
    <w:uiPriority w:val="99"/>
    <w:qFormat/>
    <w:rsid w:val="005357A0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uiPriority w:val="99"/>
    <w:qFormat/>
    <w:rsid w:val="005357A0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semiHidden/>
    <w:unhideWhenUsed/>
    <w:rsid w:val="006C7181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6C7181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 Spacing"/>
    <w:qFormat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hronos.km.ru/" TargetMode="External"/><Relationship Id="rId18" Type="http://schemas.openxmlformats.org/officeDocument/2006/relationships/hyperlink" Target="http://stalinism.ru/zhivoy-stalin/ritorika-stalina-voennogo-vremeni.-prikaz-70.html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://www.fershal.narod.ru/" TargetMode="External"/><Relationship Id="rId17" Type="http://schemas.openxmlformats.org/officeDocument/2006/relationships/hyperlink" Target="http://www.history.standart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pages.marsu.ru/sv1/civ/" TargetMode="External"/><Relationship Id="rId20" Type="http://schemas.openxmlformats.org/officeDocument/2006/relationships/hyperlink" Target="http://tapemark.narod.ru/kommunizm/188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ist.msu.ru/ER/Etext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jw.narod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://www.webcenter.ru/-lazarevicha/k2f/sovietia%20toc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achaon.ru/hist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2313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2022-10-07T16:01:00Z</cp:lastPrinted>
  <dcterms:created xsi:type="dcterms:W3CDTF">2022-11-07T07:15:00Z</dcterms:created>
  <dcterms:modified xsi:type="dcterms:W3CDTF">2022-11-07T07:15:00Z</dcterms:modified>
  <dc:language>ru-RU</dc:language>
</cp:coreProperties>
</file>