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2AC97" w14:textId="0D2C4334" w:rsidR="00114764" w:rsidRPr="00165440" w:rsidRDefault="00E8354D" w:rsidP="00E8354D">
      <w:pPr>
        <w:jc w:val="center"/>
        <w:rPr>
          <w:rFonts w:ascii="Times New Roman" w:hAnsi="Times New Roman" w:cs="Times New Roman"/>
          <w:b/>
          <w:bCs/>
          <w:sz w:val="24"/>
          <w:szCs w:val="24"/>
        </w:rPr>
      </w:pPr>
      <w:r w:rsidRPr="00165440">
        <w:rPr>
          <w:rFonts w:ascii="Times New Roman" w:hAnsi="Times New Roman" w:cs="Times New Roman"/>
          <w:b/>
          <w:bCs/>
          <w:sz w:val="24"/>
          <w:szCs w:val="24"/>
        </w:rPr>
        <w:t xml:space="preserve">ОБЛАСТНОЕ ГОСУДАРСТВЕННОЕ БЮДЖЕТНОЕ </w:t>
      </w:r>
    </w:p>
    <w:p w14:paraId="761ACEB2" w14:textId="0CB61B01" w:rsidR="00E8354D" w:rsidRPr="00165440" w:rsidRDefault="00E8354D" w:rsidP="00E8354D">
      <w:pPr>
        <w:jc w:val="center"/>
        <w:rPr>
          <w:rFonts w:ascii="Times New Roman" w:hAnsi="Times New Roman" w:cs="Times New Roman"/>
          <w:b/>
          <w:bCs/>
          <w:sz w:val="24"/>
          <w:szCs w:val="24"/>
        </w:rPr>
      </w:pPr>
      <w:r w:rsidRPr="00165440">
        <w:rPr>
          <w:rFonts w:ascii="Times New Roman" w:hAnsi="Times New Roman" w:cs="Times New Roman"/>
          <w:b/>
          <w:bCs/>
          <w:sz w:val="24"/>
          <w:szCs w:val="24"/>
        </w:rPr>
        <w:t>ПРОФЕССИОНАЛЬНОЕ ОБРАЗОВАТЕЛЬНОЕ УЧРЕЖДЕНИЕ</w:t>
      </w:r>
    </w:p>
    <w:p w14:paraId="4136A3E5" w14:textId="1C4B825E" w:rsidR="00E8354D" w:rsidRPr="00165440" w:rsidRDefault="00E8354D" w:rsidP="00E8354D">
      <w:pPr>
        <w:jc w:val="center"/>
        <w:rPr>
          <w:rFonts w:ascii="Times New Roman" w:hAnsi="Times New Roman" w:cs="Times New Roman"/>
          <w:b/>
          <w:bCs/>
          <w:sz w:val="24"/>
          <w:szCs w:val="24"/>
        </w:rPr>
      </w:pPr>
      <w:r w:rsidRPr="00165440">
        <w:rPr>
          <w:rFonts w:ascii="Times New Roman" w:hAnsi="Times New Roman" w:cs="Times New Roman"/>
          <w:b/>
          <w:bCs/>
          <w:sz w:val="24"/>
          <w:szCs w:val="24"/>
        </w:rPr>
        <w:t>«УЛЬЯНОВСКИЙ ТЕХНИКУМ ПИТАНИЯ И ТОРГОВЛИ»</w:t>
      </w:r>
    </w:p>
    <w:p w14:paraId="17D5001B" w14:textId="3E26BF4F" w:rsidR="00E8354D" w:rsidRPr="00165440" w:rsidRDefault="00E8354D" w:rsidP="00E8354D">
      <w:pPr>
        <w:jc w:val="center"/>
        <w:rPr>
          <w:rFonts w:ascii="Times New Roman" w:hAnsi="Times New Roman" w:cs="Times New Roman"/>
          <w:b/>
          <w:bCs/>
          <w:sz w:val="24"/>
          <w:szCs w:val="24"/>
        </w:rPr>
      </w:pPr>
    </w:p>
    <w:p w14:paraId="6F85FCC2" w14:textId="7CCA2940" w:rsidR="00E8354D" w:rsidRPr="00165440" w:rsidRDefault="00E8354D" w:rsidP="00E8354D">
      <w:pPr>
        <w:jc w:val="center"/>
        <w:rPr>
          <w:rFonts w:ascii="Times New Roman" w:hAnsi="Times New Roman" w:cs="Times New Roman"/>
          <w:b/>
          <w:bCs/>
          <w:sz w:val="24"/>
          <w:szCs w:val="24"/>
        </w:rPr>
      </w:pPr>
    </w:p>
    <w:p w14:paraId="729D715C" w14:textId="09EAE486" w:rsidR="00E8354D" w:rsidRPr="00165440" w:rsidRDefault="00E8354D" w:rsidP="00E8354D">
      <w:pPr>
        <w:jc w:val="center"/>
        <w:rPr>
          <w:rFonts w:ascii="Times New Roman" w:hAnsi="Times New Roman" w:cs="Times New Roman"/>
          <w:b/>
          <w:bCs/>
          <w:sz w:val="24"/>
          <w:szCs w:val="24"/>
        </w:rPr>
      </w:pPr>
    </w:p>
    <w:p w14:paraId="134D8DB3" w14:textId="5C71CF03" w:rsidR="00E8354D" w:rsidRPr="00165440" w:rsidRDefault="00E8354D" w:rsidP="00E8354D">
      <w:pPr>
        <w:jc w:val="center"/>
        <w:rPr>
          <w:rFonts w:ascii="Times New Roman" w:hAnsi="Times New Roman" w:cs="Times New Roman"/>
          <w:b/>
          <w:bCs/>
          <w:sz w:val="24"/>
          <w:szCs w:val="24"/>
        </w:rPr>
      </w:pPr>
    </w:p>
    <w:p w14:paraId="151F8327" w14:textId="74F73992" w:rsidR="00E8354D" w:rsidRPr="00165440" w:rsidRDefault="00E8354D" w:rsidP="00E8354D">
      <w:pPr>
        <w:jc w:val="center"/>
        <w:rPr>
          <w:rFonts w:ascii="Times New Roman" w:hAnsi="Times New Roman" w:cs="Times New Roman"/>
          <w:b/>
          <w:bCs/>
          <w:sz w:val="24"/>
          <w:szCs w:val="24"/>
        </w:rPr>
      </w:pPr>
    </w:p>
    <w:p w14:paraId="4B687E0A" w14:textId="02B823F9" w:rsidR="00E8354D" w:rsidRPr="00165440" w:rsidRDefault="00E8354D" w:rsidP="00E8354D">
      <w:pPr>
        <w:jc w:val="center"/>
        <w:rPr>
          <w:rFonts w:ascii="Times New Roman" w:hAnsi="Times New Roman" w:cs="Times New Roman"/>
          <w:b/>
          <w:bCs/>
          <w:sz w:val="24"/>
          <w:szCs w:val="24"/>
        </w:rPr>
      </w:pPr>
    </w:p>
    <w:p w14:paraId="6D48AEDE" w14:textId="18696953" w:rsidR="00E8354D" w:rsidRPr="00165440" w:rsidRDefault="00E8354D" w:rsidP="00E8354D">
      <w:pPr>
        <w:jc w:val="center"/>
        <w:rPr>
          <w:rFonts w:ascii="Times New Roman" w:hAnsi="Times New Roman" w:cs="Times New Roman"/>
          <w:b/>
          <w:bCs/>
          <w:sz w:val="24"/>
          <w:szCs w:val="24"/>
        </w:rPr>
      </w:pPr>
    </w:p>
    <w:p w14:paraId="1EFA4422" w14:textId="0214A1EC" w:rsidR="00E8354D" w:rsidRPr="00165440" w:rsidRDefault="00E8354D" w:rsidP="00E8354D">
      <w:pPr>
        <w:jc w:val="center"/>
        <w:rPr>
          <w:rFonts w:ascii="Times New Roman" w:hAnsi="Times New Roman" w:cs="Times New Roman"/>
          <w:b/>
          <w:bCs/>
          <w:sz w:val="24"/>
          <w:szCs w:val="24"/>
        </w:rPr>
      </w:pPr>
    </w:p>
    <w:p w14:paraId="6C949ED8" w14:textId="1C9EA295" w:rsidR="00E8354D" w:rsidRPr="00165440" w:rsidRDefault="00E8354D" w:rsidP="00E8354D">
      <w:pPr>
        <w:jc w:val="center"/>
        <w:rPr>
          <w:rFonts w:ascii="Times New Roman" w:hAnsi="Times New Roman" w:cs="Times New Roman"/>
          <w:b/>
          <w:bCs/>
          <w:sz w:val="24"/>
          <w:szCs w:val="24"/>
        </w:rPr>
      </w:pPr>
    </w:p>
    <w:p w14:paraId="0CCFFE15" w14:textId="196132E7" w:rsidR="00E8354D" w:rsidRPr="00165440" w:rsidRDefault="00E8354D" w:rsidP="00E8354D">
      <w:pPr>
        <w:jc w:val="center"/>
        <w:rPr>
          <w:rFonts w:ascii="Times New Roman" w:hAnsi="Times New Roman" w:cs="Times New Roman"/>
          <w:b/>
          <w:bCs/>
          <w:sz w:val="24"/>
          <w:szCs w:val="24"/>
        </w:rPr>
      </w:pPr>
    </w:p>
    <w:p w14:paraId="40EA8A14" w14:textId="00C00A05" w:rsidR="00E8354D" w:rsidRPr="00165440" w:rsidRDefault="00E8354D" w:rsidP="00E8354D">
      <w:pPr>
        <w:jc w:val="center"/>
        <w:rPr>
          <w:rFonts w:ascii="Times New Roman" w:hAnsi="Times New Roman" w:cs="Times New Roman"/>
          <w:b/>
          <w:bCs/>
          <w:sz w:val="24"/>
          <w:szCs w:val="24"/>
        </w:rPr>
      </w:pPr>
    </w:p>
    <w:p w14:paraId="624D12BE" w14:textId="47D7CD9B" w:rsidR="00E8354D" w:rsidRPr="00165440" w:rsidRDefault="00E8354D" w:rsidP="00E8354D">
      <w:pPr>
        <w:jc w:val="center"/>
        <w:rPr>
          <w:rFonts w:ascii="Times New Roman" w:hAnsi="Times New Roman" w:cs="Times New Roman"/>
          <w:b/>
          <w:bCs/>
          <w:sz w:val="24"/>
          <w:szCs w:val="24"/>
        </w:rPr>
      </w:pPr>
    </w:p>
    <w:p w14:paraId="3CF77E9D" w14:textId="77777777" w:rsidR="00E8354D" w:rsidRPr="00165440" w:rsidRDefault="00E8354D" w:rsidP="00E8354D">
      <w:pPr>
        <w:jc w:val="center"/>
        <w:rPr>
          <w:rFonts w:ascii="Times New Roman" w:hAnsi="Times New Roman" w:cs="Times New Roman"/>
          <w:b/>
          <w:bCs/>
          <w:sz w:val="24"/>
          <w:szCs w:val="24"/>
        </w:rPr>
      </w:pPr>
    </w:p>
    <w:p w14:paraId="5DC3EEC0" w14:textId="77777777" w:rsidR="00114764" w:rsidRPr="00165440" w:rsidRDefault="00114764" w:rsidP="00064407">
      <w:pPr>
        <w:jc w:val="center"/>
        <w:rPr>
          <w:rFonts w:ascii="Times New Roman" w:hAnsi="Times New Roman" w:cs="Times New Roman"/>
          <w:b/>
          <w:bCs/>
          <w:sz w:val="24"/>
          <w:szCs w:val="24"/>
        </w:rPr>
      </w:pPr>
    </w:p>
    <w:p w14:paraId="40AB2A0B" w14:textId="77777777" w:rsidR="00114764" w:rsidRPr="00165440" w:rsidRDefault="00114764" w:rsidP="00064407">
      <w:pPr>
        <w:jc w:val="center"/>
        <w:rPr>
          <w:rFonts w:ascii="Times New Roman" w:hAnsi="Times New Roman" w:cs="Times New Roman"/>
          <w:b/>
          <w:sz w:val="28"/>
          <w:szCs w:val="28"/>
        </w:rPr>
      </w:pPr>
      <w:r w:rsidRPr="00165440">
        <w:rPr>
          <w:rFonts w:ascii="Times New Roman" w:hAnsi="Times New Roman" w:cs="Times New Roman"/>
          <w:b/>
          <w:sz w:val="28"/>
          <w:szCs w:val="28"/>
        </w:rPr>
        <w:t>Уровень профессионального образования</w:t>
      </w:r>
    </w:p>
    <w:p w14:paraId="0178D03A" w14:textId="77777777" w:rsidR="00114764" w:rsidRPr="00165440" w:rsidRDefault="00114764" w:rsidP="00064407">
      <w:pPr>
        <w:jc w:val="center"/>
        <w:rPr>
          <w:rFonts w:ascii="Times New Roman" w:hAnsi="Times New Roman" w:cs="Times New Roman"/>
          <w:sz w:val="28"/>
          <w:szCs w:val="28"/>
        </w:rPr>
      </w:pPr>
      <w:r w:rsidRPr="00165440">
        <w:rPr>
          <w:rFonts w:ascii="Times New Roman" w:hAnsi="Times New Roman" w:cs="Times New Roman"/>
          <w:sz w:val="28"/>
          <w:szCs w:val="28"/>
        </w:rPr>
        <w:t>Среднее профессиональное образование</w:t>
      </w:r>
    </w:p>
    <w:p w14:paraId="12D8E796" w14:textId="77777777" w:rsidR="00114764" w:rsidRPr="00165440" w:rsidRDefault="00114764" w:rsidP="00064407">
      <w:pPr>
        <w:jc w:val="center"/>
        <w:rPr>
          <w:rFonts w:ascii="Times New Roman" w:hAnsi="Times New Roman" w:cs="Times New Roman"/>
          <w:b/>
          <w:sz w:val="28"/>
          <w:szCs w:val="28"/>
        </w:rPr>
      </w:pPr>
    </w:p>
    <w:p w14:paraId="263926E8" w14:textId="77777777" w:rsidR="00114764" w:rsidRPr="00165440" w:rsidRDefault="00114764" w:rsidP="00064407">
      <w:pPr>
        <w:jc w:val="center"/>
        <w:rPr>
          <w:rFonts w:ascii="Times New Roman" w:hAnsi="Times New Roman" w:cs="Times New Roman"/>
          <w:b/>
          <w:sz w:val="28"/>
          <w:szCs w:val="28"/>
        </w:rPr>
      </w:pPr>
    </w:p>
    <w:p w14:paraId="79966736" w14:textId="77777777" w:rsidR="00114764" w:rsidRPr="00165440" w:rsidRDefault="00114764" w:rsidP="00064407">
      <w:pPr>
        <w:rPr>
          <w:rFonts w:ascii="Times New Roman" w:hAnsi="Times New Roman" w:cs="Times New Roman"/>
          <w:b/>
          <w:sz w:val="28"/>
          <w:szCs w:val="28"/>
        </w:rPr>
      </w:pPr>
    </w:p>
    <w:p w14:paraId="1A026B68" w14:textId="77777777" w:rsidR="00114764" w:rsidRPr="00165440" w:rsidRDefault="00114764" w:rsidP="00064407">
      <w:pPr>
        <w:jc w:val="center"/>
        <w:rPr>
          <w:rFonts w:ascii="Times New Roman" w:hAnsi="Times New Roman" w:cs="Times New Roman"/>
          <w:b/>
          <w:sz w:val="28"/>
          <w:szCs w:val="28"/>
        </w:rPr>
      </w:pPr>
      <w:r w:rsidRPr="00165440">
        <w:rPr>
          <w:rFonts w:ascii="Times New Roman" w:hAnsi="Times New Roman" w:cs="Times New Roman"/>
          <w:b/>
          <w:sz w:val="28"/>
          <w:szCs w:val="28"/>
        </w:rPr>
        <w:t>Образовательная программа</w:t>
      </w:r>
    </w:p>
    <w:p w14:paraId="69DF3C7C" w14:textId="77777777" w:rsidR="00114764" w:rsidRPr="00165440" w:rsidRDefault="00114764" w:rsidP="00064407">
      <w:pPr>
        <w:jc w:val="center"/>
        <w:rPr>
          <w:rFonts w:ascii="Times New Roman" w:hAnsi="Times New Roman" w:cs="Times New Roman"/>
          <w:iCs/>
          <w:sz w:val="28"/>
          <w:szCs w:val="28"/>
        </w:rPr>
      </w:pPr>
      <w:r w:rsidRPr="00165440">
        <w:rPr>
          <w:rFonts w:ascii="Times New Roman" w:eastAsia="Calibri" w:hAnsi="Times New Roman" w:cs="Times New Roman"/>
          <w:iCs/>
          <w:noProof/>
          <w:sz w:val="28"/>
          <w:szCs w:val="28"/>
        </w:rPr>
        <w:t>подготовки специалистов среднего звена</w:t>
      </w:r>
    </w:p>
    <w:p w14:paraId="34205ABB" w14:textId="77777777" w:rsidR="00114764" w:rsidRPr="00165440" w:rsidRDefault="00114764" w:rsidP="00064407">
      <w:pPr>
        <w:jc w:val="center"/>
        <w:rPr>
          <w:rFonts w:ascii="Times New Roman" w:eastAsia="Calibri" w:hAnsi="Times New Roman" w:cs="Times New Roman"/>
          <w:b/>
          <w:sz w:val="28"/>
          <w:szCs w:val="28"/>
        </w:rPr>
      </w:pPr>
    </w:p>
    <w:p w14:paraId="5845912C" w14:textId="77777777" w:rsidR="00114764" w:rsidRPr="00165440" w:rsidRDefault="00114764" w:rsidP="00064407">
      <w:pPr>
        <w:jc w:val="center"/>
        <w:rPr>
          <w:rFonts w:ascii="Times New Roman" w:eastAsia="Calibri" w:hAnsi="Times New Roman" w:cs="Times New Roman"/>
          <w:b/>
          <w:sz w:val="28"/>
          <w:szCs w:val="28"/>
        </w:rPr>
      </w:pPr>
      <w:r w:rsidRPr="00165440">
        <w:rPr>
          <w:rFonts w:ascii="Times New Roman" w:eastAsia="Calibri" w:hAnsi="Times New Roman" w:cs="Times New Roman"/>
          <w:b/>
          <w:noProof/>
          <w:sz w:val="28"/>
          <w:szCs w:val="28"/>
        </w:rPr>
        <w:t>Специальность</w:t>
      </w:r>
    </w:p>
    <w:p w14:paraId="7FDF2BA2" w14:textId="77777777" w:rsidR="00114764" w:rsidRPr="00165440" w:rsidRDefault="00114764" w:rsidP="000A045A">
      <w:pPr>
        <w:jc w:val="center"/>
        <w:rPr>
          <w:rFonts w:ascii="Times New Roman" w:eastAsia="Calibri" w:hAnsi="Times New Roman" w:cs="Times New Roman"/>
          <w:bCs/>
          <w:i/>
          <w:sz w:val="28"/>
          <w:szCs w:val="28"/>
        </w:rPr>
      </w:pPr>
      <w:r w:rsidRPr="00165440">
        <w:rPr>
          <w:rFonts w:ascii="Times New Roman" w:eastAsia="Calibri" w:hAnsi="Times New Roman" w:cs="Times New Roman"/>
          <w:bCs/>
          <w:noProof/>
          <w:sz w:val="28"/>
          <w:szCs w:val="28"/>
        </w:rPr>
        <w:t>43.02.16</w:t>
      </w:r>
      <w:r w:rsidRPr="00165440">
        <w:rPr>
          <w:rFonts w:ascii="Times New Roman" w:eastAsia="Calibri" w:hAnsi="Times New Roman" w:cs="Times New Roman"/>
          <w:bCs/>
          <w:sz w:val="28"/>
          <w:szCs w:val="28"/>
        </w:rPr>
        <w:t xml:space="preserve"> </w:t>
      </w:r>
      <w:r w:rsidRPr="00165440">
        <w:rPr>
          <w:rFonts w:ascii="Times New Roman" w:eastAsia="Calibri" w:hAnsi="Times New Roman" w:cs="Times New Roman"/>
          <w:bCs/>
          <w:noProof/>
          <w:sz w:val="28"/>
          <w:szCs w:val="28"/>
        </w:rPr>
        <w:t>Туризм и гостеприимство</w:t>
      </w:r>
    </w:p>
    <w:p w14:paraId="2F99E036" w14:textId="77777777" w:rsidR="00114764" w:rsidRPr="00165440" w:rsidRDefault="00114764" w:rsidP="00064407">
      <w:pPr>
        <w:jc w:val="both"/>
        <w:rPr>
          <w:rFonts w:ascii="Times New Roman" w:eastAsia="Calibri" w:hAnsi="Times New Roman" w:cs="Times New Roman"/>
          <w:bCs/>
          <w:i/>
          <w:sz w:val="28"/>
          <w:szCs w:val="28"/>
        </w:rPr>
      </w:pPr>
    </w:p>
    <w:p w14:paraId="3D3B42EC" w14:textId="77777777" w:rsidR="00114764" w:rsidRPr="00165440" w:rsidRDefault="00114764" w:rsidP="00064407">
      <w:pPr>
        <w:jc w:val="center"/>
        <w:rPr>
          <w:rFonts w:ascii="Times New Roman" w:eastAsia="Calibri" w:hAnsi="Times New Roman" w:cs="Times New Roman"/>
          <w:bCs/>
          <w:i/>
          <w:sz w:val="28"/>
          <w:szCs w:val="28"/>
        </w:rPr>
      </w:pPr>
    </w:p>
    <w:p w14:paraId="25832044" w14:textId="77777777" w:rsidR="00114764" w:rsidRPr="00165440" w:rsidRDefault="00114764" w:rsidP="00064407">
      <w:pPr>
        <w:jc w:val="center"/>
        <w:rPr>
          <w:rFonts w:ascii="Times New Roman" w:eastAsia="Calibri" w:hAnsi="Times New Roman" w:cs="Times New Roman"/>
          <w:i/>
          <w:sz w:val="28"/>
          <w:szCs w:val="28"/>
        </w:rPr>
      </w:pPr>
    </w:p>
    <w:p w14:paraId="3279A3F3" w14:textId="77777777" w:rsidR="00114764" w:rsidRPr="00165440" w:rsidRDefault="00114764" w:rsidP="00064407">
      <w:pPr>
        <w:jc w:val="center"/>
        <w:rPr>
          <w:rFonts w:ascii="Times New Roman" w:hAnsi="Times New Roman" w:cs="Times New Roman"/>
          <w:bCs/>
          <w:sz w:val="28"/>
          <w:szCs w:val="28"/>
        </w:rPr>
      </w:pPr>
      <w:r w:rsidRPr="00165440">
        <w:rPr>
          <w:rFonts w:ascii="Times New Roman" w:hAnsi="Times New Roman" w:cs="Times New Roman"/>
          <w:bCs/>
          <w:sz w:val="28"/>
          <w:szCs w:val="28"/>
        </w:rPr>
        <w:t>На базе среднего общего образования</w:t>
      </w:r>
    </w:p>
    <w:p w14:paraId="7F93738C" w14:textId="77777777" w:rsidR="00114764" w:rsidRPr="00165440" w:rsidRDefault="00114764" w:rsidP="00064407">
      <w:pPr>
        <w:jc w:val="center"/>
        <w:rPr>
          <w:rFonts w:ascii="Times New Roman" w:hAnsi="Times New Roman" w:cs="Times New Roman"/>
          <w:sz w:val="28"/>
          <w:szCs w:val="28"/>
        </w:rPr>
      </w:pPr>
    </w:p>
    <w:p w14:paraId="56C4ACA2" w14:textId="77777777" w:rsidR="00114764" w:rsidRPr="00165440" w:rsidRDefault="00114764" w:rsidP="00064407">
      <w:pPr>
        <w:jc w:val="center"/>
        <w:rPr>
          <w:rFonts w:ascii="Times New Roman" w:hAnsi="Times New Roman" w:cs="Times New Roman"/>
          <w:sz w:val="28"/>
          <w:szCs w:val="28"/>
        </w:rPr>
      </w:pPr>
    </w:p>
    <w:p w14:paraId="521F968C" w14:textId="77777777" w:rsidR="00114764" w:rsidRPr="00165440" w:rsidRDefault="00114764" w:rsidP="00064407">
      <w:pPr>
        <w:jc w:val="center"/>
        <w:rPr>
          <w:rFonts w:ascii="Times New Roman" w:hAnsi="Times New Roman" w:cs="Times New Roman"/>
          <w:b/>
          <w:sz w:val="28"/>
          <w:szCs w:val="28"/>
        </w:rPr>
      </w:pPr>
      <w:r w:rsidRPr="00165440">
        <w:rPr>
          <w:rFonts w:ascii="Times New Roman" w:hAnsi="Times New Roman" w:cs="Times New Roman"/>
          <w:b/>
          <w:sz w:val="28"/>
          <w:szCs w:val="28"/>
        </w:rPr>
        <w:t>Квалификация (и) выпускника</w:t>
      </w:r>
    </w:p>
    <w:p w14:paraId="20DF4E94" w14:textId="77777777" w:rsidR="00114764" w:rsidRPr="00165440" w:rsidRDefault="00114764" w:rsidP="00064407">
      <w:pPr>
        <w:jc w:val="center"/>
        <w:rPr>
          <w:rFonts w:ascii="Times New Roman" w:eastAsia="Calibri" w:hAnsi="Times New Roman" w:cs="Times New Roman"/>
          <w:iCs/>
          <w:sz w:val="28"/>
          <w:szCs w:val="28"/>
        </w:rPr>
      </w:pPr>
      <w:r w:rsidRPr="00165440">
        <w:rPr>
          <w:rFonts w:ascii="Times New Roman" w:eastAsia="Calibri" w:hAnsi="Times New Roman" w:cs="Times New Roman"/>
          <w:iCs/>
          <w:noProof/>
          <w:sz w:val="28"/>
          <w:szCs w:val="28"/>
        </w:rPr>
        <w:t>Специалист по туризму и гостеприимству</w:t>
      </w:r>
    </w:p>
    <w:p w14:paraId="31D655D0" w14:textId="77777777" w:rsidR="00114764" w:rsidRPr="00165440" w:rsidRDefault="00114764" w:rsidP="00064407">
      <w:pPr>
        <w:jc w:val="center"/>
        <w:rPr>
          <w:rFonts w:ascii="Times New Roman" w:hAnsi="Times New Roman" w:cs="Times New Roman"/>
          <w:bCs/>
          <w:i/>
          <w:sz w:val="28"/>
          <w:szCs w:val="28"/>
        </w:rPr>
      </w:pPr>
    </w:p>
    <w:p w14:paraId="06A6E26F" w14:textId="77777777" w:rsidR="00114764" w:rsidRPr="00165440" w:rsidRDefault="00114764" w:rsidP="00064407">
      <w:pPr>
        <w:rPr>
          <w:rFonts w:ascii="Times New Roman" w:hAnsi="Times New Roman" w:cs="Times New Roman"/>
          <w:sz w:val="24"/>
          <w:szCs w:val="24"/>
        </w:rPr>
      </w:pPr>
    </w:p>
    <w:p w14:paraId="4B4975F2" w14:textId="77777777" w:rsidR="00114764" w:rsidRPr="00165440" w:rsidRDefault="00114764" w:rsidP="00064407">
      <w:pPr>
        <w:rPr>
          <w:rFonts w:ascii="Times New Roman" w:hAnsi="Times New Roman" w:cs="Times New Roman"/>
          <w:sz w:val="24"/>
          <w:szCs w:val="24"/>
        </w:rPr>
      </w:pPr>
    </w:p>
    <w:p w14:paraId="5C3E928A" w14:textId="77777777" w:rsidR="00114764" w:rsidRPr="00165440" w:rsidRDefault="00114764" w:rsidP="00064407">
      <w:pPr>
        <w:rPr>
          <w:rFonts w:ascii="Times New Roman" w:hAnsi="Times New Roman" w:cs="Times New Roman"/>
          <w:sz w:val="24"/>
          <w:szCs w:val="24"/>
        </w:rPr>
      </w:pPr>
    </w:p>
    <w:p w14:paraId="678898DD" w14:textId="77777777" w:rsidR="00114764" w:rsidRPr="00165440" w:rsidRDefault="00114764" w:rsidP="00064407">
      <w:pPr>
        <w:rPr>
          <w:rFonts w:ascii="Times New Roman" w:hAnsi="Times New Roman" w:cs="Times New Roman"/>
          <w:sz w:val="24"/>
          <w:szCs w:val="24"/>
        </w:rPr>
      </w:pPr>
    </w:p>
    <w:p w14:paraId="7E5D433A" w14:textId="77777777" w:rsidR="00114764" w:rsidRPr="00165440" w:rsidRDefault="00114764" w:rsidP="00064407">
      <w:pPr>
        <w:rPr>
          <w:rFonts w:ascii="Times New Roman" w:hAnsi="Times New Roman" w:cs="Times New Roman"/>
          <w:sz w:val="24"/>
          <w:szCs w:val="24"/>
        </w:rPr>
      </w:pPr>
    </w:p>
    <w:p w14:paraId="5AE90C51" w14:textId="77777777" w:rsidR="00114764" w:rsidRPr="00165440" w:rsidRDefault="00114764" w:rsidP="00064407">
      <w:pPr>
        <w:rPr>
          <w:rFonts w:ascii="Times New Roman" w:hAnsi="Times New Roman" w:cs="Times New Roman"/>
          <w:sz w:val="24"/>
          <w:szCs w:val="24"/>
        </w:rPr>
      </w:pPr>
    </w:p>
    <w:p w14:paraId="398A7032" w14:textId="77777777" w:rsidR="00114764" w:rsidRPr="00165440" w:rsidRDefault="00114764" w:rsidP="00064407">
      <w:pPr>
        <w:rPr>
          <w:rFonts w:ascii="Times New Roman" w:hAnsi="Times New Roman" w:cs="Times New Roman"/>
          <w:sz w:val="24"/>
          <w:szCs w:val="24"/>
        </w:rPr>
      </w:pPr>
    </w:p>
    <w:p w14:paraId="0EFEEFCE" w14:textId="77777777" w:rsidR="00114764" w:rsidRPr="00165440" w:rsidRDefault="00114764" w:rsidP="00064407">
      <w:pPr>
        <w:rPr>
          <w:rFonts w:ascii="Times New Roman" w:hAnsi="Times New Roman" w:cs="Times New Roman"/>
          <w:sz w:val="6"/>
          <w:szCs w:val="6"/>
        </w:rPr>
      </w:pPr>
    </w:p>
    <w:p w14:paraId="654269CE" w14:textId="77777777" w:rsidR="00114764" w:rsidRPr="00165440" w:rsidRDefault="00114764" w:rsidP="00064407">
      <w:pPr>
        <w:rPr>
          <w:rFonts w:ascii="Times New Roman" w:hAnsi="Times New Roman" w:cs="Times New Roman"/>
          <w:sz w:val="24"/>
          <w:szCs w:val="24"/>
        </w:rPr>
      </w:pPr>
    </w:p>
    <w:p w14:paraId="1D30011D" w14:textId="77777777" w:rsidR="00114764" w:rsidRPr="00165440" w:rsidRDefault="00114764" w:rsidP="00064407">
      <w:pPr>
        <w:rPr>
          <w:rFonts w:ascii="Times New Roman" w:eastAsia="Calibri" w:hAnsi="Times New Roman" w:cs="Times New Roman"/>
          <w:sz w:val="24"/>
          <w:szCs w:val="24"/>
        </w:rPr>
      </w:pPr>
    </w:p>
    <w:p w14:paraId="55A767F6" w14:textId="77777777" w:rsidR="00114764" w:rsidRPr="00165440" w:rsidRDefault="00114764" w:rsidP="00064407">
      <w:pPr>
        <w:rPr>
          <w:rFonts w:ascii="Times New Roman" w:eastAsia="Calibri" w:hAnsi="Times New Roman" w:cs="Times New Roman"/>
          <w:sz w:val="24"/>
          <w:szCs w:val="24"/>
        </w:rPr>
      </w:pPr>
    </w:p>
    <w:p w14:paraId="124C2B93" w14:textId="77777777" w:rsidR="00114764" w:rsidRPr="00165440" w:rsidRDefault="00114764" w:rsidP="00064407">
      <w:pPr>
        <w:rPr>
          <w:rFonts w:ascii="Times New Roman" w:eastAsia="Calibri" w:hAnsi="Times New Roman" w:cs="Times New Roman"/>
          <w:sz w:val="24"/>
          <w:szCs w:val="24"/>
        </w:rPr>
      </w:pPr>
    </w:p>
    <w:p w14:paraId="0F306CC3" w14:textId="0C485D76" w:rsidR="00114764" w:rsidRPr="00165440" w:rsidRDefault="00114764" w:rsidP="00064407">
      <w:pPr>
        <w:jc w:val="center"/>
        <w:rPr>
          <w:rFonts w:ascii="Times New Roman" w:hAnsi="Times New Roman" w:cs="Times New Roman"/>
          <w:b/>
          <w:sz w:val="24"/>
          <w:szCs w:val="24"/>
        </w:rPr>
      </w:pPr>
      <w:r w:rsidRPr="00165440">
        <w:rPr>
          <w:rFonts w:ascii="Times New Roman" w:hAnsi="Times New Roman" w:cs="Times New Roman"/>
          <w:b/>
          <w:sz w:val="24"/>
          <w:szCs w:val="24"/>
        </w:rPr>
        <w:t>202</w:t>
      </w:r>
      <w:r w:rsidR="00E8354D" w:rsidRPr="00165440">
        <w:rPr>
          <w:rFonts w:ascii="Times New Roman" w:hAnsi="Times New Roman" w:cs="Times New Roman"/>
          <w:b/>
          <w:sz w:val="24"/>
          <w:szCs w:val="24"/>
        </w:rPr>
        <w:t>4</w:t>
      </w:r>
      <w:r w:rsidRPr="00165440">
        <w:rPr>
          <w:rFonts w:ascii="Times New Roman" w:hAnsi="Times New Roman" w:cs="Times New Roman"/>
          <w:b/>
          <w:sz w:val="24"/>
          <w:szCs w:val="24"/>
        </w:rPr>
        <w:t xml:space="preserve"> год</w:t>
      </w:r>
    </w:p>
    <w:p w14:paraId="4F363EF9" w14:textId="58AD2296" w:rsidR="0009052C" w:rsidRPr="00165440" w:rsidRDefault="0009052C" w:rsidP="00064407">
      <w:pPr>
        <w:jc w:val="center"/>
        <w:rPr>
          <w:rFonts w:ascii="Times New Roman" w:hAnsi="Times New Roman" w:cs="Times New Roman"/>
          <w:b/>
          <w:sz w:val="24"/>
          <w:szCs w:val="24"/>
        </w:rPr>
      </w:pPr>
    </w:p>
    <w:p w14:paraId="34D2B1F7" w14:textId="14A91405" w:rsidR="0009052C" w:rsidRPr="00165440" w:rsidRDefault="00603FA6" w:rsidP="00064407">
      <w:pPr>
        <w:jc w:val="center"/>
        <w:rPr>
          <w:rFonts w:ascii="Times New Roman" w:hAnsi="Times New Roman" w:cs="Times New Roman"/>
          <w:b/>
          <w:sz w:val="24"/>
          <w:szCs w:val="24"/>
        </w:rPr>
      </w:pPr>
      <w:r w:rsidRPr="00165440">
        <w:rPr>
          <w:rFonts w:ascii="Times New Roman" w:hAnsi="Times New Roman" w:cs="Times New Roman"/>
          <w:b/>
          <w:noProof/>
          <w:sz w:val="24"/>
          <w:szCs w:val="24"/>
          <w:lang w:eastAsia="ru-RU"/>
        </w:rPr>
        <w:drawing>
          <wp:inline distT="0" distB="0" distL="0" distR="0" wp14:anchorId="330F8084" wp14:editId="797E0A20">
            <wp:extent cx="6120130" cy="8648345"/>
            <wp:effectExtent l="0" t="0" r="0" b="635"/>
            <wp:docPr id="1" name="Рисунок 1" descr="C:\Users\user\Desktop\Scan20240822105734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an20240822105734_3.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648345"/>
                    </a:xfrm>
                    <a:prstGeom prst="rect">
                      <a:avLst/>
                    </a:prstGeom>
                    <a:noFill/>
                    <a:ln>
                      <a:noFill/>
                    </a:ln>
                  </pic:spPr>
                </pic:pic>
              </a:graphicData>
            </a:graphic>
          </wp:inline>
        </w:drawing>
      </w:r>
    </w:p>
    <w:p w14:paraId="52C0FCB2" w14:textId="77777777" w:rsidR="0009052C" w:rsidRPr="00165440" w:rsidRDefault="0009052C" w:rsidP="00064407">
      <w:pPr>
        <w:jc w:val="center"/>
        <w:rPr>
          <w:rFonts w:ascii="Times New Roman" w:hAnsi="Times New Roman" w:cs="Times New Roman"/>
          <w:b/>
          <w:sz w:val="24"/>
          <w:szCs w:val="24"/>
          <w:highlight w:val="lightGray"/>
          <w:u w:val="thick"/>
        </w:rPr>
        <w:sectPr w:rsidR="0009052C" w:rsidRPr="00165440" w:rsidSect="00927A58">
          <w:headerReference w:type="default" r:id="rId9"/>
          <w:headerReference w:type="first" r:id="rId10"/>
          <w:pgSz w:w="11906" w:h="16838"/>
          <w:pgMar w:top="1134" w:right="567" w:bottom="1134" w:left="1701" w:header="709" w:footer="709" w:gutter="0"/>
          <w:pgNumType w:start="1"/>
          <w:cols w:space="708"/>
          <w:titlePg/>
          <w:docGrid w:linePitch="360"/>
        </w:sectPr>
      </w:pPr>
    </w:p>
    <w:p w14:paraId="4FC93DD2" w14:textId="208FDDE7" w:rsidR="00114764" w:rsidRPr="00165440" w:rsidRDefault="0009052C" w:rsidP="00064407">
      <w:pPr>
        <w:ind w:firstLine="709"/>
        <w:jc w:val="both"/>
        <w:rPr>
          <w:rFonts w:ascii="Times New Roman" w:hAnsi="Times New Roman" w:cs="Times New Roman"/>
          <w:bCs/>
          <w:sz w:val="24"/>
          <w:szCs w:val="24"/>
        </w:rPr>
      </w:pPr>
      <w:r w:rsidRPr="00165440">
        <w:rPr>
          <w:rFonts w:ascii="Times New Roman" w:hAnsi="Times New Roman" w:cs="Times New Roman"/>
          <w:bCs/>
          <w:sz w:val="24"/>
          <w:szCs w:val="24"/>
        </w:rPr>
        <w:lastRenderedPageBreak/>
        <w:t>Программа подготовки</w:t>
      </w:r>
      <w:r w:rsidR="00E8354D" w:rsidRPr="00165440">
        <w:rPr>
          <w:rFonts w:ascii="Times New Roman" w:hAnsi="Times New Roman" w:cs="Times New Roman"/>
          <w:bCs/>
          <w:sz w:val="24"/>
          <w:szCs w:val="24"/>
        </w:rPr>
        <w:t xml:space="preserve"> специалистов среднего звена </w:t>
      </w:r>
      <w:r w:rsidR="00114764" w:rsidRPr="00165440">
        <w:rPr>
          <w:rFonts w:ascii="Times New Roman" w:hAnsi="Times New Roman" w:cs="Times New Roman"/>
          <w:bCs/>
          <w:sz w:val="24"/>
          <w:szCs w:val="24"/>
        </w:rPr>
        <w:t xml:space="preserve">по </w:t>
      </w:r>
      <w:r w:rsidR="00114764" w:rsidRPr="00165440">
        <w:rPr>
          <w:rFonts w:ascii="Times New Roman" w:eastAsia="Calibri" w:hAnsi="Times New Roman" w:cs="Times New Roman"/>
          <w:bCs/>
          <w:noProof/>
          <w:sz w:val="24"/>
          <w:szCs w:val="24"/>
        </w:rPr>
        <w:t>специальности</w:t>
      </w:r>
      <w:r w:rsidR="00114764" w:rsidRPr="00165440">
        <w:rPr>
          <w:rFonts w:ascii="Times New Roman" w:eastAsia="Calibri" w:hAnsi="Times New Roman" w:cs="Times New Roman"/>
          <w:bCs/>
          <w:i/>
          <w:iCs/>
          <w:sz w:val="24"/>
          <w:szCs w:val="24"/>
        </w:rPr>
        <w:t xml:space="preserve"> </w:t>
      </w:r>
      <w:r w:rsidR="00114764" w:rsidRPr="00165440">
        <w:rPr>
          <w:rFonts w:ascii="Times New Roman" w:hAnsi="Times New Roman" w:cs="Times New Roman"/>
          <w:bCs/>
          <w:sz w:val="24"/>
          <w:szCs w:val="24"/>
        </w:rPr>
        <w:t>среднего профессионального образования</w:t>
      </w:r>
      <w:r w:rsidR="00114764" w:rsidRPr="00165440">
        <w:rPr>
          <w:rFonts w:ascii="Times New Roman" w:hAnsi="Times New Roman" w:cs="Times New Roman"/>
          <w:b/>
          <w:sz w:val="24"/>
          <w:szCs w:val="24"/>
        </w:rPr>
        <w:t xml:space="preserve"> </w:t>
      </w:r>
      <w:r w:rsidR="00114764" w:rsidRPr="00165440">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w:t>
      </w:r>
      <w:r w:rsidR="00114764" w:rsidRPr="00165440">
        <w:rPr>
          <w:rFonts w:ascii="Times New Roman" w:eastAsia="Calibri" w:hAnsi="Times New Roman" w:cs="Times New Roman"/>
          <w:bCs/>
          <w:sz w:val="24"/>
          <w:szCs w:val="24"/>
        </w:rPr>
        <w:t xml:space="preserve">по </w:t>
      </w:r>
      <w:r w:rsidR="00114764" w:rsidRPr="00165440">
        <w:rPr>
          <w:rFonts w:ascii="Times New Roman" w:eastAsia="Calibri" w:hAnsi="Times New Roman" w:cs="Times New Roman"/>
          <w:bCs/>
          <w:noProof/>
          <w:sz w:val="24"/>
          <w:szCs w:val="24"/>
        </w:rPr>
        <w:t>специальности</w:t>
      </w:r>
      <w:r w:rsidR="00114764" w:rsidRPr="00165440">
        <w:rPr>
          <w:rFonts w:ascii="Times New Roman" w:eastAsia="Calibri" w:hAnsi="Times New Roman" w:cs="Times New Roman"/>
          <w:bCs/>
          <w:i/>
          <w:iCs/>
          <w:sz w:val="24"/>
          <w:szCs w:val="24"/>
        </w:rPr>
        <w:t xml:space="preserve"> </w:t>
      </w:r>
      <w:r w:rsidR="00114764" w:rsidRPr="00165440">
        <w:rPr>
          <w:rFonts w:ascii="Times New Roman" w:eastAsia="Calibri" w:hAnsi="Times New Roman" w:cs="Times New Roman"/>
          <w:bCs/>
          <w:iCs/>
          <w:noProof/>
          <w:sz w:val="24"/>
          <w:szCs w:val="24"/>
        </w:rPr>
        <w:t>43.02.16</w:t>
      </w:r>
      <w:r w:rsidR="00114764" w:rsidRPr="00165440">
        <w:rPr>
          <w:rFonts w:ascii="Times New Roman" w:eastAsia="Calibri" w:hAnsi="Times New Roman" w:cs="Times New Roman"/>
          <w:bCs/>
          <w:iCs/>
          <w:sz w:val="24"/>
          <w:szCs w:val="24"/>
        </w:rPr>
        <w:t xml:space="preserve"> </w:t>
      </w:r>
      <w:r w:rsidR="00114764" w:rsidRPr="00165440">
        <w:rPr>
          <w:rFonts w:ascii="Times New Roman" w:eastAsia="Calibri" w:hAnsi="Times New Roman" w:cs="Times New Roman"/>
          <w:bCs/>
          <w:iCs/>
          <w:noProof/>
          <w:sz w:val="24"/>
          <w:szCs w:val="24"/>
        </w:rPr>
        <w:t>Туризм и гостеприимство</w:t>
      </w:r>
      <w:r w:rsidR="00114764" w:rsidRPr="00165440">
        <w:rPr>
          <w:rFonts w:ascii="Times New Roman" w:hAnsi="Times New Roman" w:cs="Times New Roman"/>
          <w:bCs/>
          <w:iCs/>
          <w:sz w:val="24"/>
          <w:szCs w:val="24"/>
        </w:rPr>
        <w:t>,</w:t>
      </w:r>
      <w:r w:rsidR="00114764" w:rsidRPr="00165440">
        <w:rPr>
          <w:rFonts w:ascii="Times New Roman" w:hAnsi="Times New Roman" w:cs="Times New Roman"/>
          <w:bCs/>
          <w:sz w:val="24"/>
          <w:szCs w:val="24"/>
        </w:rPr>
        <w:t xml:space="preserve"> </w:t>
      </w:r>
      <w:r w:rsidR="00114764" w:rsidRPr="00165440">
        <w:rPr>
          <w:rFonts w:ascii="Times New Roman" w:eastAsia="Calibri" w:hAnsi="Times New Roman" w:cs="Times New Roman"/>
          <w:bCs/>
          <w:sz w:val="24"/>
          <w:szCs w:val="24"/>
        </w:rPr>
        <w:t xml:space="preserve">утвержденного приказом </w:t>
      </w:r>
      <w:r w:rsidR="00114764" w:rsidRPr="00165440">
        <w:rPr>
          <w:rFonts w:ascii="Times New Roman" w:hAnsi="Times New Roman" w:cs="Times New Roman"/>
          <w:bCs/>
          <w:noProof/>
          <w:sz w:val="24"/>
          <w:szCs w:val="24"/>
        </w:rPr>
        <w:t>Министерства просвещения Российской Федерации</w:t>
      </w:r>
      <w:r w:rsidR="00114764" w:rsidRPr="00165440">
        <w:rPr>
          <w:rFonts w:ascii="Times New Roman" w:hAnsi="Times New Roman" w:cs="Times New Roman"/>
          <w:bCs/>
          <w:sz w:val="24"/>
          <w:szCs w:val="24"/>
        </w:rPr>
        <w:t xml:space="preserve"> от </w:t>
      </w:r>
      <w:r w:rsidR="00114764" w:rsidRPr="00165440">
        <w:rPr>
          <w:rFonts w:ascii="Times New Roman" w:hAnsi="Times New Roman" w:cs="Times New Roman"/>
          <w:bCs/>
          <w:noProof/>
          <w:sz w:val="24"/>
          <w:szCs w:val="24"/>
        </w:rPr>
        <w:t>12 декабря 2022 г. № 1100</w:t>
      </w:r>
      <w:r w:rsidR="00114764" w:rsidRPr="00165440">
        <w:rPr>
          <w:rFonts w:ascii="Times New Roman" w:hAnsi="Times New Roman" w:cs="Times New Roman"/>
          <w:bCs/>
          <w:sz w:val="24"/>
          <w:szCs w:val="24"/>
        </w:rPr>
        <w:t xml:space="preserve"> </w:t>
      </w:r>
    </w:p>
    <w:p w14:paraId="16E4C625" w14:textId="67F2D1E5" w:rsidR="00114764" w:rsidRPr="00165440" w:rsidRDefault="00A93EBA" w:rsidP="0009052C">
      <w:pPr>
        <w:ind w:firstLine="709"/>
        <w:contextualSpacing/>
        <w:jc w:val="both"/>
        <w:rPr>
          <w:rFonts w:ascii="Times New Roman" w:eastAsia="Calibri" w:hAnsi="Times New Roman" w:cs="Times New Roman"/>
          <w:bCs/>
          <w:sz w:val="24"/>
          <w:szCs w:val="24"/>
        </w:rPr>
      </w:pPr>
      <w:r w:rsidRPr="00165440">
        <w:rPr>
          <w:rFonts w:ascii="Times New Roman" w:hAnsi="Times New Roman" w:cs="Times New Roman"/>
          <w:bCs/>
          <w:sz w:val="24"/>
          <w:szCs w:val="24"/>
        </w:rPr>
        <w:t xml:space="preserve">Образовательная программа </w:t>
      </w:r>
      <w:r w:rsidR="0009052C" w:rsidRPr="00165440">
        <w:rPr>
          <w:rFonts w:ascii="Times New Roman" w:hAnsi="Times New Roman" w:cs="Times New Roman"/>
          <w:bCs/>
          <w:sz w:val="24"/>
          <w:szCs w:val="24"/>
        </w:rPr>
        <w:t>разработана с учетом примерной образовательной программы подготовки специалистов среднего звена по специальности 43.02.16. Туризм и гостеприимство (Утверждено протоколом Федерального учебно-методического объединения по УГПС 43.00.00 Зарегистрировано в государственном реестре примерных образовательных программ:</w:t>
      </w:r>
      <w:r w:rsidR="0009052C" w:rsidRPr="00165440">
        <w:t xml:space="preserve"> </w:t>
      </w:r>
      <w:r w:rsidR="0009052C" w:rsidRPr="00165440">
        <w:rPr>
          <w:rFonts w:ascii="Times New Roman" w:hAnsi="Times New Roman" w:cs="Times New Roman"/>
          <w:bCs/>
          <w:sz w:val="24"/>
          <w:szCs w:val="24"/>
        </w:rPr>
        <w:t>Приказ ФГБОУ ДПО ИРПО №П-424 от 17.10.2023)</w:t>
      </w:r>
    </w:p>
    <w:p w14:paraId="6192348F" w14:textId="77777777" w:rsidR="00114764" w:rsidRPr="00165440" w:rsidRDefault="00114764" w:rsidP="00064407">
      <w:pPr>
        <w:suppressAutoHyphens/>
        <w:ind w:firstLine="709"/>
        <w:contextualSpacing/>
        <w:jc w:val="both"/>
        <w:rPr>
          <w:rFonts w:ascii="Times New Roman" w:eastAsia="Calibri" w:hAnsi="Times New Roman" w:cs="Times New Roman"/>
          <w:bCs/>
          <w:sz w:val="24"/>
          <w:szCs w:val="24"/>
        </w:rPr>
      </w:pPr>
    </w:p>
    <w:p w14:paraId="40F737DA" w14:textId="77777777" w:rsidR="00114764" w:rsidRPr="00165440" w:rsidRDefault="00114764" w:rsidP="00064407">
      <w:pPr>
        <w:suppressAutoHyphens/>
        <w:ind w:firstLine="709"/>
        <w:jc w:val="both"/>
        <w:rPr>
          <w:rFonts w:ascii="Times New Roman" w:eastAsia="Calibri" w:hAnsi="Times New Roman" w:cs="Times New Roman"/>
          <w:bCs/>
          <w:sz w:val="24"/>
          <w:szCs w:val="24"/>
        </w:rPr>
      </w:pPr>
    </w:p>
    <w:p w14:paraId="6726813B" w14:textId="77777777" w:rsidR="00114764" w:rsidRPr="00165440" w:rsidRDefault="00114764" w:rsidP="00064407">
      <w:pPr>
        <w:suppressAutoHyphens/>
        <w:ind w:firstLine="709"/>
        <w:jc w:val="both"/>
        <w:rPr>
          <w:rFonts w:ascii="Times New Roman" w:eastAsia="Calibri" w:hAnsi="Times New Roman" w:cs="Times New Roman"/>
          <w:bCs/>
          <w:sz w:val="24"/>
          <w:szCs w:val="24"/>
        </w:rPr>
      </w:pPr>
    </w:p>
    <w:p w14:paraId="4B38A8DF" w14:textId="77777777" w:rsidR="00114764" w:rsidRPr="00165440" w:rsidRDefault="00114764" w:rsidP="00064407">
      <w:pPr>
        <w:suppressAutoHyphens/>
        <w:ind w:firstLine="709"/>
        <w:jc w:val="both"/>
        <w:rPr>
          <w:rFonts w:ascii="Times New Roman" w:eastAsia="Calibri" w:hAnsi="Times New Roman" w:cs="Times New Roman"/>
          <w:bCs/>
          <w:sz w:val="24"/>
          <w:szCs w:val="24"/>
        </w:rPr>
      </w:pPr>
    </w:p>
    <w:p w14:paraId="57B35731" w14:textId="77777777" w:rsidR="00114764" w:rsidRPr="00165440" w:rsidRDefault="00114764" w:rsidP="00064407">
      <w:pPr>
        <w:suppressAutoHyphens/>
        <w:ind w:firstLine="709"/>
        <w:jc w:val="both"/>
        <w:rPr>
          <w:rFonts w:ascii="Times New Roman" w:eastAsia="Calibri" w:hAnsi="Times New Roman" w:cs="Times New Roman"/>
          <w:bCs/>
          <w:sz w:val="24"/>
          <w:szCs w:val="24"/>
        </w:rPr>
      </w:pPr>
    </w:p>
    <w:p w14:paraId="1624C706" w14:textId="77777777" w:rsidR="00114764" w:rsidRPr="00165440" w:rsidRDefault="00114764" w:rsidP="00064407">
      <w:pPr>
        <w:suppressAutoHyphens/>
        <w:ind w:firstLine="709"/>
        <w:jc w:val="both"/>
        <w:rPr>
          <w:rFonts w:ascii="Times New Roman" w:eastAsia="Calibri" w:hAnsi="Times New Roman" w:cs="Times New Roman"/>
          <w:bCs/>
          <w:sz w:val="24"/>
          <w:szCs w:val="24"/>
        </w:rPr>
      </w:pPr>
    </w:p>
    <w:p w14:paraId="1BF3EAF4" w14:textId="77777777" w:rsidR="00114764" w:rsidRPr="00165440" w:rsidRDefault="00114764" w:rsidP="00064407">
      <w:pPr>
        <w:suppressAutoHyphens/>
        <w:ind w:firstLine="709"/>
        <w:jc w:val="both"/>
        <w:rPr>
          <w:rFonts w:ascii="Times New Roman" w:eastAsia="Calibri" w:hAnsi="Times New Roman" w:cs="Times New Roman"/>
          <w:bCs/>
          <w:sz w:val="24"/>
          <w:szCs w:val="24"/>
        </w:rPr>
      </w:pPr>
    </w:p>
    <w:p w14:paraId="778947D6" w14:textId="77777777" w:rsidR="00114764" w:rsidRPr="00165440" w:rsidRDefault="00114764" w:rsidP="00064407">
      <w:pPr>
        <w:suppressAutoHyphens/>
        <w:ind w:firstLine="709"/>
        <w:jc w:val="both"/>
        <w:rPr>
          <w:rFonts w:ascii="Times New Roman" w:eastAsia="Calibri" w:hAnsi="Times New Roman" w:cs="Times New Roman"/>
          <w:bCs/>
          <w:sz w:val="24"/>
          <w:szCs w:val="24"/>
        </w:rPr>
      </w:pPr>
    </w:p>
    <w:p w14:paraId="6895DB98" w14:textId="77777777" w:rsidR="00114764" w:rsidRPr="00165440" w:rsidRDefault="00114764" w:rsidP="00064407">
      <w:pPr>
        <w:suppressAutoHyphens/>
        <w:ind w:firstLine="709"/>
        <w:jc w:val="both"/>
        <w:rPr>
          <w:rFonts w:ascii="Times New Roman" w:eastAsia="Calibri" w:hAnsi="Times New Roman" w:cs="Times New Roman"/>
          <w:bCs/>
          <w:sz w:val="24"/>
          <w:szCs w:val="24"/>
        </w:rPr>
      </w:pPr>
    </w:p>
    <w:p w14:paraId="581643FD" w14:textId="77777777" w:rsidR="00114764" w:rsidRPr="00165440" w:rsidRDefault="00114764" w:rsidP="00064407">
      <w:pPr>
        <w:suppressAutoHyphens/>
        <w:ind w:firstLine="709"/>
        <w:jc w:val="both"/>
        <w:rPr>
          <w:rFonts w:ascii="Times New Roman" w:eastAsia="Calibri" w:hAnsi="Times New Roman" w:cs="Times New Roman"/>
          <w:bCs/>
          <w:sz w:val="24"/>
          <w:szCs w:val="24"/>
        </w:rPr>
      </w:pPr>
    </w:p>
    <w:p w14:paraId="693B1EB8" w14:textId="77777777" w:rsidR="00114764" w:rsidRPr="00165440" w:rsidRDefault="00114764" w:rsidP="00064407">
      <w:pPr>
        <w:suppressAutoHyphens/>
        <w:ind w:firstLine="709"/>
        <w:jc w:val="both"/>
        <w:rPr>
          <w:rFonts w:ascii="Times New Roman" w:eastAsia="Calibri" w:hAnsi="Times New Roman" w:cs="Times New Roman"/>
          <w:bCs/>
          <w:sz w:val="24"/>
          <w:szCs w:val="24"/>
        </w:rPr>
      </w:pPr>
    </w:p>
    <w:p w14:paraId="1C166292" w14:textId="77777777" w:rsidR="00114764" w:rsidRPr="00165440" w:rsidRDefault="00114764" w:rsidP="00064407">
      <w:pPr>
        <w:suppressAutoHyphens/>
        <w:ind w:firstLine="709"/>
        <w:jc w:val="both"/>
        <w:rPr>
          <w:rFonts w:ascii="Times New Roman" w:eastAsia="Calibri" w:hAnsi="Times New Roman" w:cs="Times New Roman"/>
          <w:bCs/>
          <w:sz w:val="24"/>
          <w:szCs w:val="24"/>
        </w:rPr>
      </w:pPr>
    </w:p>
    <w:p w14:paraId="21D039D5" w14:textId="77777777" w:rsidR="00114764" w:rsidRPr="00165440" w:rsidRDefault="00114764" w:rsidP="00064407">
      <w:pPr>
        <w:suppressAutoHyphens/>
        <w:ind w:firstLine="709"/>
        <w:jc w:val="both"/>
        <w:rPr>
          <w:rFonts w:ascii="Times New Roman" w:eastAsia="Calibri" w:hAnsi="Times New Roman" w:cs="Times New Roman"/>
          <w:bCs/>
          <w:sz w:val="24"/>
          <w:szCs w:val="24"/>
        </w:rPr>
      </w:pPr>
    </w:p>
    <w:p w14:paraId="4C475C19" w14:textId="77777777" w:rsidR="00114764" w:rsidRPr="00165440" w:rsidRDefault="00114764" w:rsidP="00064407">
      <w:pPr>
        <w:suppressAutoHyphens/>
        <w:ind w:firstLine="709"/>
        <w:jc w:val="both"/>
        <w:rPr>
          <w:rFonts w:ascii="Times New Roman" w:eastAsia="Calibri" w:hAnsi="Times New Roman" w:cs="Times New Roman"/>
          <w:bCs/>
          <w:sz w:val="24"/>
          <w:szCs w:val="24"/>
        </w:rPr>
      </w:pPr>
    </w:p>
    <w:p w14:paraId="68A4FC01" w14:textId="77777777" w:rsidR="00114764" w:rsidRPr="00165440" w:rsidRDefault="00114764" w:rsidP="00064407">
      <w:pPr>
        <w:suppressAutoHyphens/>
        <w:ind w:firstLine="709"/>
        <w:jc w:val="both"/>
        <w:rPr>
          <w:rFonts w:ascii="Times New Roman" w:eastAsia="Calibri" w:hAnsi="Times New Roman" w:cs="Times New Roman"/>
          <w:bCs/>
          <w:sz w:val="24"/>
          <w:szCs w:val="24"/>
        </w:rPr>
      </w:pPr>
    </w:p>
    <w:p w14:paraId="1C6492CC" w14:textId="77777777" w:rsidR="00114764" w:rsidRPr="00165440" w:rsidRDefault="00114764" w:rsidP="00064407">
      <w:pPr>
        <w:suppressAutoHyphens/>
        <w:ind w:firstLine="709"/>
        <w:jc w:val="both"/>
        <w:rPr>
          <w:rFonts w:ascii="Times New Roman" w:eastAsia="Calibri" w:hAnsi="Times New Roman" w:cs="Times New Roman"/>
          <w:bCs/>
          <w:sz w:val="24"/>
          <w:szCs w:val="24"/>
        </w:rPr>
      </w:pPr>
    </w:p>
    <w:p w14:paraId="59606D2E" w14:textId="77777777" w:rsidR="00114764" w:rsidRPr="00165440" w:rsidRDefault="00114764" w:rsidP="00064407">
      <w:pPr>
        <w:suppressAutoHyphens/>
        <w:ind w:firstLine="709"/>
        <w:jc w:val="both"/>
        <w:rPr>
          <w:rFonts w:ascii="Times New Roman" w:eastAsia="Calibri" w:hAnsi="Times New Roman" w:cs="Times New Roman"/>
          <w:bCs/>
          <w:sz w:val="24"/>
          <w:szCs w:val="24"/>
        </w:rPr>
      </w:pPr>
    </w:p>
    <w:p w14:paraId="63496C14" w14:textId="77777777" w:rsidR="00114764" w:rsidRPr="00165440" w:rsidRDefault="00114764" w:rsidP="00064407">
      <w:pPr>
        <w:suppressAutoHyphens/>
        <w:ind w:firstLine="709"/>
        <w:jc w:val="both"/>
        <w:rPr>
          <w:rFonts w:ascii="Times New Roman" w:eastAsia="Calibri" w:hAnsi="Times New Roman" w:cs="Times New Roman"/>
          <w:bCs/>
          <w:sz w:val="24"/>
          <w:szCs w:val="24"/>
        </w:rPr>
      </w:pPr>
    </w:p>
    <w:p w14:paraId="12C42A76" w14:textId="77777777" w:rsidR="00114764" w:rsidRPr="00165440" w:rsidRDefault="00114764" w:rsidP="00064407">
      <w:pPr>
        <w:suppressAutoHyphens/>
        <w:ind w:firstLine="709"/>
        <w:jc w:val="both"/>
        <w:rPr>
          <w:rFonts w:ascii="Times New Roman" w:eastAsia="Calibri" w:hAnsi="Times New Roman" w:cs="Times New Roman"/>
          <w:bCs/>
          <w:sz w:val="24"/>
          <w:szCs w:val="24"/>
        </w:rPr>
      </w:pPr>
    </w:p>
    <w:p w14:paraId="0A9DB9A0" w14:textId="77777777" w:rsidR="00114764" w:rsidRPr="00165440" w:rsidRDefault="00114764" w:rsidP="00064407">
      <w:pPr>
        <w:suppressAutoHyphens/>
        <w:ind w:firstLine="709"/>
        <w:jc w:val="both"/>
        <w:rPr>
          <w:rFonts w:ascii="Times New Roman" w:eastAsia="Calibri" w:hAnsi="Times New Roman" w:cs="Times New Roman"/>
          <w:bCs/>
          <w:sz w:val="24"/>
          <w:szCs w:val="24"/>
        </w:rPr>
      </w:pPr>
    </w:p>
    <w:p w14:paraId="5FE6F0E9" w14:textId="77777777" w:rsidR="00114764" w:rsidRPr="00165440" w:rsidRDefault="00114764" w:rsidP="00064407">
      <w:pPr>
        <w:suppressAutoHyphens/>
        <w:ind w:firstLine="709"/>
        <w:jc w:val="both"/>
        <w:rPr>
          <w:rFonts w:ascii="Times New Roman" w:eastAsia="Calibri" w:hAnsi="Times New Roman" w:cs="Times New Roman"/>
          <w:bCs/>
          <w:sz w:val="24"/>
          <w:szCs w:val="24"/>
        </w:rPr>
      </w:pPr>
    </w:p>
    <w:p w14:paraId="1BE83BA9" w14:textId="77777777" w:rsidR="00114764" w:rsidRPr="00165440" w:rsidRDefault="00114764" w:rsidP="00064407">
      <w:pPr>
        <w:suppressAutoHyphens/>
        <w:jc w:val="both"/>
        <w:rPr>
          <w:rFonts w:ascii="Times New Roman" w:hAnsi="Times New Roman" w:cs="Times New Roman"/>
          <w:bCs/>
          <w:sz w:val="24"/>
          <w:szCs w:val="24"/>
        </w:rPr>
      </w:pPr>
    </w:p>
    <w:p w14:paraId="37457233" w14:textId="77777777" w:rsidR="00114764" w:rsidRPr="00165440" w:rsidRDefault="00114764" w:rsidP="00064407">
      <w:pPr>
        <w:jc w:val="center"/>
        <w:rPr>
          <w:rFonts w:ascii="Times New Roman" w:hAnsi="Times New Roman" w:cs="Times New Roman"/>
          <w:sz w:val="24"/>
          <w:szCs w:val="24"/>
        </w:rPr>
        <w:sectPr w:rsidR="00114764" w:rsidRPr="00165440" w:rsidSect="007C63D0">
          <w:headerReference w:type="first" r:id="rId11"/>
          <w:pgSz w:w="11906" w:h="16838"/>
          <w:pgMar w:top="1134" w:right="567" w:bottom="1134" w:left="1701" w:header="709" w:footer="709" w:gutter="0"/>
          <w:pgNumType w:start="2"/>
          <w:cols w:space="708"/>
          <w:titlePg/>
          <w:docGrid w:linePitch="360"/>
        </w:sectPr>
      </w:pPr>
    </w:p>
    <w:p w14:paraId="7E3AE404" w14:textId="77777777" w:rsidR="00114764" w:rsidRPr="00165440" w:rsidRDefault="00114764" w:rsidP="00064407">
      <w:pPr>
        <w:jc w:val="center"/>
        <w:rPr>
          <w:rFonts w:ascii="Times New Roman" w:hAnsi="Times New Roman" w:cs="Times New Roman"/>
          <w:b/>
          <w:sz w:val="28"/>
          <w:szCs w:val="28"/>
        </w:rPr>
      </w:pPr>
      <w:r w:rsidRPr="00165440">
        <w:rPr>
          <w:rFonts w:ascii="Times New Roman" w:hAnsi="Times New Roman" w:cs="Times New Roman"/>
          <w:b/>
          <w:sz w:val="28"/>
          <w:szCs w:val="28"/>
        </w:rPr>
        <w:lastRenderedPageBreak/>
        <w:t>Содержание</w:t>
      </w:r>
    </w:p>
    <w:p w14:paraId="344A7752" w14:textId="77777777" w:rsidR="00114764" w:rsidRPr="00165440" w:rsidRDefault="00114764" w:rsidP="00064407">
      <w:pPr>
        <w:jc w:val="center"/>
        <w:rPr>
          <w:rFonts w:ascii="Times New Roman" w:hAnsi="Times New Roman" w:cs="Times New Roman"/>
          <w:b/>
          <w:sz w:val="28"/>
          <w:szCs w:val="28"/>
        </w:rPr>
      </w:pPr>
    </w:p>
    <w:p w14:paraId="27D06706" w14:textId="77777777" w:rsidR="00114764" w:rsidRPr="00165440" w:rsidRDefault="00114764">
      <w:pPr>
        <w:pStyle w:val="14"/>
        <w:rPr>
          <w:rFonts w:eastAsiaTheme="minorEastAsia"/>
          <w:b w:val="0"/>
          <w:bCs w:val="0"/>
          <w:sz w:val="24"/>
          <w:szCs w:val="24"/>
          <w:lang w:eastAsia="ru-RU"/>
        </w:rPr>
      </w:pPr>
      <w:r w:rsidRPr="00165440">
        <w:rPr>
          <w:sz w:val="24"/>
          <w:szCs w:val="24"/>
        </w:rPr>
        <w:t>Раздел 1. Общие положения</w:t>
      </w:r>
      <w:r w:rsidRPr="00165440">
        <w:rPr>
          <w:sz w:val="24"/>
          <w:szCs w:val="24"/>
        </w:rPr>
        <w:tab/>
      </w:r>
      <w:r w:rsidRPr="00165440">
        <w:rPr>
          <w:sz w:val="24"/>
          <w:szCs w:val="24"/>
        </w:rPr>
        <w:fldChar w:fldCharType="begin"/>
      </w:r>
      <w:r w:rsidRPr="00165440">
        <w:rPr>
          <w:sz w:val="24"/>
          <w:szCs w:val="24"/>
        </w:rPr>
        <w:instrText xml:space="preserve"> PAGEREF _Toc139284408 \h </w:instrText>
      </w:r>
      <w:r w:rsidRPr="00165440">
        <w:rPr>
          <w:sz w:val="24"/>
          <w:szCs w:val="24"/>
        </w:rPr>
      </w:r>
      <w:r w:rsidRPr="00165440">
        <w:rPr>
          <w:sz w:val="24"/>
          <w:szCs w:val="24"/>
        </w:rPr>
        <w:fldChar w:fldCharType="separate"/>
      </w:r>
      <w:r w:rsidRPr="00165440">
        <w:rPr>
          <w:sz w:val="24"/>
          <w:szCs w:val="24"/>
        </w:rPr>
        <w:t>4</w:t>
      </w:r>
      <w:r w:rsidRPr="00165440">
        <w:rPr>
          <w:sz w:val="24"/>
          <w:szCs w:val="24"/>
        </w:rPr>
        <w:fldChar w:fldCharType="end"/>
      </w:r>
    </w:p>
    <w:p w14:paraId="010D09AE" w14:textId="77777777" w:rsidR="00114764" w:rsidRPr="00165440" w:rsidRDefault="00114764">
      <w:pPr>
        <w:pStyle w:val="14"/>
        <w:rPr>
          <w:rFonts w:eastAsiaTheme="minorEastAsia"/>
          <w:b w:val="0"/>
          <w:bCs w:val="0"/>
          <w:sz w:val="24"/>
          <w:szCs w:val="24"/>
          <w:lang w:eastAsia="ru-RU"/>
        </w:rPr>
      </w:pPr>
      <w:r w:rsidRPr="00165440">
        <w:rPr>
          <w:sz w:val="24"/>
          <w:szCs w:val="24"/>
        </w:rPr>
        <w:t>Раздел 2. Общая характеристика образовательной программы с учетом сетевой формы реализации программы</w:t>
      </w:r>
      <w:r w:rsidRPr="00165440">
        <w:rPr>
          <w:sz w:val="24"/>
          <w:szCs w:val="24"/>
        </w:rPr>
        <w:tab/>
      </w:r>
      <w:r w:rsidRPr="00165440">
        <w:rPr>
          <w:sz w:val="24"/>
          <w:szCs w:val="24"/>
        </w:rPr>
        <w:fldChar w:fldCharType="begin"/>
      </w:r>
      <w:r w:rsidRPr="00165440">
        <w:rPr>
          <w:sz w:val="24"/>
          <w:szCs w:val="24"/>
        </w:rPr>
        <w:instrText xml:space="preserve"> PAGEREF _Toc139284409 \h </w:instrText>
      </w:r>
      <w:r w:rsidRPr="00165440">
        <w:rPr>
          <w:sz w:val="24"/>
          <w:szCs w:val="24"/>
        </w:rPr>
      </w:r>
      <w:r w:rsidRPr="00165440">
        <w:rPr>
          <w:sz w:val="24"/>
          <w:szCs w:val="24"/>
        </w:rPr>
        <w:fldChar w:fldCharType="separate"/>
      </w:r>
      <w:r w:rsidRPr="00165440">
        <w:rPr>
          <w:sz w:val="24"/>
          <w:szCs w:val="24"/>
        </w:rPr>
        <w:t>5</w:t>
      </w:r>
      <w:r w:rsidRPr="00165440">
        <w:rPr>
          <w:sz w:val="24"/>
          <w:szCs w:val="24"/>
        </w:rPr>
        <w:fldChar w:fldCharType="end"/>
      </w:r>
    </w:p>
    <w:p w14:paraId="6C390A09" w14:textId="77777777" w:rsidR="00114764" w:rsidRPr="00165440" w:rsidRDefault="00114764">
      <w:pPr>
        <w:pStyle w:val="14"/>
        <w:rPr>
          <w:rFonts w:eastAsiaTheme="minorEastAsia"/>
          <w:b w:val="0"/>
          <w:bCs w:val="0"/>
          <w:sz w:val="24"/>
          <w:szCs w:val="24"/>
          <w:lang w:eastAsia="ru-RU"/>
        </w:rPr>
      </w:pPr>
      <w:r w:rsidRPr="00165440">
        <w:rPr>
          <w:sz w:val="24"/>
          <w:szCs w:val="24"/>
        </w:rPr>
        <w:t>Раздел 3. Характеристика профессиональной деятельности выпускника</w:t>
      </w:r>
      <w:r w:rsidRPr="00165440">
        <w:rPr>
          <w:sz w:val="24"/>
          <w:szCs w:val="24"/>
        </w:rPr>
        <w:tab/>
      </w:r>
      <w:r w:rsidRPr="00165440">
        <w:rPr>
          <w:sz w:val="24"/>
          <w:szCs w:val="24"/>
        </w:rPr>
        <w:fldChar w:fldCharType="begin"/>
      </w:r>
      <w:r w:rsidRPr="00165440">
        <w:rPr>
          <w:sz w:val="24"/>
          <w:szCs w:val="24"/>
        </w:rPr>
        <w:instrText xml:space="preserve"> PAGEREF _Toc139284410 \h </w:instrText>
      </w:r>
      <w:r w:rsidRPr="00165440">
        <w:rPr>
          <w:sz w:val="24"/>
          <w:szCs w:val="24"/>
        </w:rPr>
      </w:r>
      <w:r w:rsidRPr="00165440">
        <w:rPr>
          <w:sz w:val="24"/>
          <w:szCs w:val="24"/>
        </w:rPr>
        <w:fldChar w:fldCharType="separate"/>
      </w:r>
      <w:r w:rsidRPr="00165440">
        <w:rPr>
          <w:sz w:val="24"/>
          <w:szCs w:val="24"/>
        </w:rPr>
        <w:t>6</w:t>
      </w:r>
      <w:r w:rsidRPr="00165440">
        <w:rPr>
          <w:sz w:val="24"/>
          <w:szCs w:val="24"/>
        </w:rPr>
        <w:fldChar w:fldCharType="end"/>
      </w:r>
    </w:p>
    <w:p w14:paraId="6342F374" w14:textId="77777777" w:rsidR="00114764" w:rsidRPr="00165440" w:rsidRDefault="00114764">
      <w:pPr>
        <w:pStyle w:val="14"/>
        <w:rPr>
          <w:rFonts w:eastAsiaTheme="minorEastAsia"/>
          <w:b w:val="0"/>
          <w:bCs w:val="0"/>
          <w:sz w:val="24"/>
          <w:szCs w:val="24"/>
          <w:lang w:eastAsia="ru-RU"/>
        </w:rPr>
      </w:pPr>
      <w:r w:rsidRPr="00165440">
        <w:rPr>
          <w:sz w:val="24"/>
          <w:szCs w:val="24"/>
        </w:rPr>
        <w:t>Раздел 4. Планируемые результаты освоения образовательной программы</w:t>
      </w:r>
      <w:r w:rsidRPr="00165440">
        <w:rPr>
          <w:sz w:val="24"/>
          <w:szCs w:val="24"/>
        </w:rPr>
        <w:tab/>
      </w:r>
      <w:r w:rsidRPr="00165440">
        <w:rPr>
          <w:sz w:val="24"/>
          <w:szCs w:val="24"/>
        </w:rPr>
        <w:fldChar w:fldCharType="begin"/>
      </w:r>
      <w:r w:rsidRPr="00165440">
        <w:rPr>
          <w:sz w:val="24"/>
          <w:szCs w:val="24"/>
        </w:rPr>
        <w:instrText xml:space="preserve"> PAGEREF _Toc139284411 \h </w:instrText>
      </w:r>
      <w:r w:rsidRPr="00165440">
        <w:rPr>
          <w:sz w:val="24"/>
          <w:szCs w:val="24"/>
        </w:rPr>
      </w:r>
      <w:r w:rsidRPr="00165440">
        <w:rPr>
          <w:sz w:val="24"/>
          <w:szCs w:val="24"/>
        </w:rPr>
        <w:fldChar w:fldCharType="separate"/>
      </w:r>
      <w:r w:rsidRPr="00165440">
        <w:rPr>
          <w:sz w:val="24"/>
          <w:szCs w:val="24"/>
        </w:rPr>
        <w:t>6</w:t>
      </w:r>
      <w:r w:rsidRPr="00165440">
        <w:rPr>
          <w:sz w:val="24"/>
          <w:szCs w:val="24"/>
        </w:rPr>
        <w:fldChar w:fldCharType="end"/>
      </w:r>
    </w:p>
    <w:p w14:paraId="1A829C02" w14:textId="77777777" w:rsidR="00114764" w:rsidRPr="00165440" w:rsidRDefault="00114764">
      <w:pPr>
        <w:pStyle w:val="21"/>
        <w:tabs>
          <w:tab w:val="right" w:leader="dot" w:pos="9628"/>
        </w:tabs>
        <w:rPr>
          <w:rFonts w:ascii="Times New Roman" w:eastAsiaTheme="minorEastAsia" w:hAnsi="Times New Roman" w:cs="Times New Roman"/>
          <w:i w:val="0"/>
          <w:iCs w:val="0"/>
          <w:noProof/>
          <w:sz w:val="24"/>
          <w:szCs w:val="24"/>
        </w:rPr>
      </w:pPr>
      <w:r w:rsidRPr="00165440">
        <w:rPr>
          <w:rFonts w:ascii="Times New Roman" w:hAnsi="Times New Roman" w:cs="Times New Roman"/>
          <w:i w:val="0"/>
          <w:iCs w:val="0"/>
          <w:noProof/>
          <w:sz w:val="24"/>
          <w:szCs w:val="24"/>
          <w:lang w:eastAsia="en-US"/>
        </w:rPr>
        <w:t>4.1. Общие компетенции</w:t>
      </w:r>
      <w:r w:rsidRPr="00165440">
        <w:rPr>
          <w:rFonts w:ascii="Times New Roman" w:hAnsi="Times New Roman" w:cs="Times New Roman"/>
          <w:i w:val="0"/>
          <w:iCs w:val="0"/>
          <w:noProof/>
          <w:sz w:val="24"/>
          <w:szCs w:val="24"/>
        </w:rPr>
        <w:tab/>
      </w:r>
      <w:r w:rsidRPr="00165440">
        <w:rPr>
          <w:rFonts w:ascii="Times New Roman" w:hAnsi="Times New Roman" w:cs="Times New Roman"/>
          <w:i w:val="0"/>
          <w:iCs w:val="0"/>
          <w:noProof/>
          <w:sz w:val="24"/>
          <w:szCs w:val="24"/>
        </w:rPr>
        <w:fldChar w:fldCharType="begin"/>
      </w:r>
      <w:r w:rsidRPr="00165440">
        <w:rPr>
          <w:rFonts w:ascii="Times New Roman" w:hAnsi="Times New Roman" w:cs="Times New Roman"/>
          <w:i w:val="0"/>
          <w:iCs w:val="0"/>
          <w:noProof/>
          <w:sz w:val="24"/>
          <w:szCs w:val="24"/>
        </w:rPr>
        <w:instrText xml:space="preserve"> PAGEREF _Toc139284412 \h </w:instrText>
      </w:r>
      <w:r w:rsidRPr="00165440">
        <w:rPr>
          <w:rFonts w:ascii="Times New Roman" w:hAnsi="Times New Roman" w:cs="Times New Roman"/>
          <w:i w:val="0"/>
          <w:iCs w:val="0"/>
          <w:noProof/>
          <w:sz w:val="24"/>
          <w:szCs w:val="24"/>
        </w:rPr>
      </w:r>
      <w:r w:rsidRPr="00165440">
        <w:rPr>
          <w:rFonts w:ascii="Times New Roman" w:hAnsi="Times New Roman" w:cs="Times New Roman"/>
          <w:i w:val="0"/>
          <w:iCs w:val="0"/>
          <w:noProof/>
          <w:sz w:val="24"/>
          <w:szCs w:val="24"/>
        </w:rPr>
        <w:fldChar w:fldCharType="separate"/>
      </w:r>
      <w:r w:rsidRPr="00165440">
        <w:rPr>
          <w:rFonts w:ascii="Times New Roman" w:hAnsi="Times New Roman" w:cs="Times New Roman"/>
          <w:i w:val="0"/>
          <w:iCs w:val="0"/>
          <w:noProof/>
          <w:sz w:val="24"/>
          <w:szCs w:val="24"/>
        </w:rPr>
        <w:t>6</w:t>
      </w:r>
      <w:r w:rsidRPr="00165440">
        <w:rPr>
          <w:rFonts w:ascii="Times New Roman" w:hAnsi="Times New Roman" w:cs="Times New Roman"/>
          <w:i w:val="0"/>
          <w:iCs w:val="0"/>
          <w:noProof/>
          <w:sz w:val="24"/>
          <w:szCs w:val="24"/>
        </w:rPr>
        <w:fldChar w:fldCharType="end"/>
      </w:r>
    </w:p>
    <w:p w14:paraId="1FA7BDAA" w14:textId="77777777" w:rsidR="00114764" w:rsidRPr="00165440" w:rsidRDefault="00114764">
      <w:pPr>
        <w:pStyle w:val="21"/>
        <w:tabs>
          <w:tab w:val="right" w:leader="dot" w:pos="9628"/>
        </w:tabs>
        <w:rPr>
          <w:rFonts w:ascii="Times New Roman" w:eastAsiaTheme="minorEastAsia" w:hAnsi="Times New Roman" w:cs="Times New Roman"/>
          <w:i w:val="0"/>
          <w:iCs w:val="0"/>
          <w:noProof/>
          <w:sz w:val="24"/>
          <w:szCs w:val="24"/>
        </w:rPr>
      </w:pPr>
      <w:r w:rsidRPr="00165440">
        <w:rPr>
          <w:rFonts w:ascii="Times New Roman" w:hAnsi="Times New Roman" w:cs="Times New Roman"/>
          <w:i w:val="0"/>
          <w:iCs w:val="0"/>
          <w:noProof/>
          <w:sz w:val="24"/>
          <w:szCs w:val="24"/>
          <w:lang w:eastAsia="en-US"/>
        </w:rPr>
        <w:t>4.2. Профессиональные компетенции</w:t>
      </w:r>
      <w:r w:rsidRPr="00165440">
        <w:rPr>
          <w:rFonts w:ascii="Times New Roman" w:hAnsi="Times New Roman" w:cs="Times New Roman"/>
          <w:i w:val="0"/>
          <w:iCs w:val="0"/>
          <w:noProof/>
          <w:sz w:val="24"/>
          <w:szCs w:val="24"/>
        </w:rPr>
        <w:tab/>
      </w:r>
      <w:r w:rsidRPr="00165440">
        <w:rPr>
          <w:rFonts w:ascii="Times New Roman" w:hAnsi="Times New Roman" w:cs="Times New Roman"/>
          <w:i w:val="0"/>
          <w:iCs w:val="0"/>
          <w:noProof/>
          <w:sz w:val="24"/>
          <w:szCs w:val="24"/>
        </w:rPr>
        <w:fldChar w:fldCharType="begin"/>
      </w:r>
      <w:r w:rsidRPr="00165440">
        <w:rPr>
          <w:rFonts w:ascii="Times New Roman" w:hAnsi="Times New Roman" w:cs="Times New Roman"/>
          <w:i w:val="0"/>
          <w:iCs w:val="0"/>
          <w:noProof/>
          <w:sz w:val="24"/>
          <w:szCs w:val="24"/>
        </w:rPr>
        <w:instrText xml:space="preserve"> PAGEREF _Toc139284413 \h </w:instrText>
      </w:r>
      <w:r w:rsidRPr="00165440">
        <w:rPr>
          <w:rFonts w:ascii="Times New Roman" w:hAnsi="Times New Roman" w:cs="Times New Roman"/>
          <w:i w:val="0"/>
          <w:iCs w:val="0"/>
          <w:noProof/>
          <w:sz w:val="24"/>
          <w:szCs w:val="24"/>
        </w:rPr>
      </w:r>
      <w:r w:rsidRPr="00165440">
        <w:rPr>
          <w:rFonts w:ascii="Times New Roman" w:hAnsi="Times New Roman" w:cs="Times New Roman"/>
          <w:i w:val="0"/>
          <w:iCs w:val="0"/>
          <w:noProof/>
          <w:sz w:val="24"/>
          <w:szCs w:val="24"/>
        </w:rPr>
        <w:fldChar w:fldCharType="separate"/>
      </w:r>
      <w:r w:rsidRPr="00165440">
        <w:rPr>
          <w:rFonts w:ascii="Times New Roman" w:hAnsi="Times New Roman" w:cs="Times New Roman"/>
          <w:i w:val="0"/>
          <w:iCs w:val="0"/>
          <w:noProof/>
          <w:sz w:val="24"/>
          <w:szCs w:val="24"/>
        </w:rPr>
        <w:t>10</w:t>
      </w:r>
      <w:r w:rsidRPr="00165440">
        <w:rPr>
          <w:rFonts w:ascii="Times New Roman" w:hAnsi="Times New Roman" w:cs="Times New Roman"/>
          <w:i w:val="0"/>
          <w:iCs w:val="0"/>
          <w:noProof/>
          <w:sz w:val="24"/>
          <w:szCs w:val="24"/>
        </w:rPr>
        <w:fldChar w:fldCharType="end"/>
      </w:r>
    </w:p>
    <w:p w14:paraId="0123DA6F" w14:textId="69D417A7" w:rsidR="00114764" w:rsidRPr="00165440" w:rsidRDefault="0009052C">
      <w:pPr>
        <w:pStyle w:val="14"/>
        <w:rPr>
          <w:rFonts w:eastAsiaTheme="minorEastAsia"/>
          <w:b w:val="0"/>
          <w:bCs w:val="0"/>
          <w:sz w:val="24"/>
          <w:szCs w:val="24"/>
          <w:lang w:eastAsia="ru-RU"/>
        </w:rPr>
      </w:pPr>
      <w:r w:rsidRPr="00165440">
        <w:rPr>
          <w:sz w:val="24"/>
          <w:szCs w:val="24"/>
        </w:rPr>
        <w:t>Раздел 5. С</w:t>
      </w:r>
      <w:r w:rsidR="00114764" w:rsidRPr="00165440">
        <w:rPr>
          <w:sz w:val="24"/>
          <w:szCs w:val="24"/>
        </w:rPr>
        <w:t>труктура образовательной программы</w:t>
      </w:r>
      <w:r w:rsidR="00114764" w:rsidRPr="00165440">
        <w:rPr>
          <w:sz w:val="24"/>
          <w:szCs w:val="24"/>
        </w:rPr>
        <w:tab/>
      </w:r>
      <w:r w:rsidR="00114764" w:rsidRPr="00165440">
        <w:rPr>
          <w:sz w:val="24"/>
          <w:szCs w:val="24"/>
        </w:rPr>
        <w:fldChar w:fldCharType="begin"/>
      </w:r>
      <w:r w:rsidR="00114764" w:rsidRPr="00165440">
        <w:rPr>
          <w:sz w:val="24"/>
          <w:szCs w:val="24"/>
        </w:rPr>
        <w:instrText xml:space="preserve"> PAGEREF _Toc139284414 \h </w:instrText>
      </w:r>
      <w:r w:rsidR="00114764" w:rsidRPr="00165440">
        <w:rPr>
          <w:sz w:val="24"/>
          <w:szCs w:val="24"/>
        </w:rPr>
      </w:r>
      <w:r w:rsidR="00114764" w:rsidRPr="00165440">
        <w:rPr>
          <w:sz w:val="24"/>
          <w:szCs w:val="24"/>
        </w:rPr>
        <w:fldChar w:fldCharType="separate"/>
      </w:r>
      <w:r w:rsidR="00114764" w:rsidRPr="00165440">
        <w:rPr>
          <w:sz w:val="24"/>
          <w:szCs w:val="24"/>
        </w:rPr>
        <w:t>12</w:t>
      </w:r>
      <w:r w:rsidR="00114764" w:rsidRPr="00165440">
        <w:rPr>
          <w:sz w:val="24"/>
          <w:szCs w:val="24"/>
        </w:rPr>
        <w:fldChar w:fldCharType="end"/>
      </w:r>
    </w:p>
    <w:p w14:paraId="577F863A" w14:textId="42353911" w:rsidR="00114764" w:rsidRPr="00165440" w:rsidRDefault="0009052C">
      <w:pPr>
        <w:pStyle w:val="21"/>
        <w:tabs>
          <w:tab w:val="right" w:leader="dot" w:pos="9628"/>
        </w:tabs>
        <w:rPr>
          <w:rFonts w:ascii="Times New Roman" w:eastAsiaTheme="minorEastAsia" w:hAnsi="Times New Roman" w:cs="Times New Roman"/>
          <w:i w:val="0"/>
          <w:iCs w:val="0"/>
          <w:noProof/>
          <w:sz w:val="24"/>
          <w:szCs w:val="24"/>
        </w:rPr>
      </w:pPr>
      <w:r w:rsidRPr="00165440">
        <w:rPr>
          <w:rFonts w:ascii="Times New Roman" w:hAnsi="Times New Roman" w:cs="Times New Roman"/>
          <w:i w:val="0"/>
          <w:iCs w:val="0"/>
          <w:noProof/>
          <w:sz w:val="24"/>
          <w:szCs w:val="24"/>
          <w:lang w:eastAsia="en-US"/>
        </w:rPr>
        <w:t>5.1.1. У</w:t>
      </w:r>
      <w:r w:rsidR="00114764" w:rsidRPr="00165440">
        <w:rPr>
          <w:rFonts w:ascii="Times New Roman" w:hAnsi="Times New Roman" w:cs="Times New Roman"/>
          <w:i w:val="0"/>
          <w:iCs w:val="0"/>
          <w:noProof/>
          <w:sz w:val="24"/>
          <w:szCs w:val="24"/>
          <w:lang w:eastAsia="en-US"/>
        </w:rPr>
        <w:t>чебный план по программе подготовки специалистов среднего звена (ППССЗ)</w:t>
      </w:r>
      <w:r w:rsidR="00114764" w:rsidRPr="00165440">
        <w:rPr>
          <w:rFonts w:ascii="Times New Roman" w:hAnsi="Times New Roman" w:cs="Times New Roman"/>
          <w:i w:val="0"/>
          <w:iCs w:val="0"/>
          <w:noProof/>
          <w:sz w:val="24"/>
          <w:szCs w:val="24"/>
        </w:rPr>
        <w:tab/>
      </w:r>
      <w:r w:rsidR="00114764" w:rsidRPr="00165440">
        <w:rPr>
          <w:rFonts w:ascii="Times New Roman" w:hAnsi="Times New Roman" w:cs="Times New Roman"/>
          <w:i w:val="0"/>
          <w:iCs w:val="0"/>
          <w:noProof/>
          <w:sz w:val="24"/>
          <w:szCs w:val="24"/>
        </w:rPr>
        <w:fldChar w:fldCharType="begin"/>
      </w:r>
      <w:r w:rsidR="00114764" w:rsidRPr="00165440">
        <w:rPr>
          <w:rFonts w:ascii="Times New Roman" w:hAnsi="Times New Roman" w:cs="Times New Roman"/>
          <w:i w:val="0"/>
          <w:iCs w:val="0"/>
          <w:noProof/>
          <w:sz w:val="24"/>
          <w:szCs w:val="24"/>
        </w:rPr>
        <w:instrText xml:space="preserve"> PAGEREF _Toc139284415 \h </w:instrText>
      </w:r>
      <w:r w:rsidR="00114764" w:rsidRPr="00165440">
        <w:rPr>
          <w:rFonts w:ascii="Times New Roman" w:hAnsi="Times New Roman" w:cs="Times New Roman"/>
          <w:i w:val="0"/>
          <w:iCs w:val="0"/>
          <w:noProof/>
          <w:sz w:val="24"/>
          <w:szCs w:val="24"/>
        </w:rPr>
      </w:r>
      <w:r w:rsidR="00114764" w:rsidRPr="00165440">
        <w:rPr>
          <w:rFonts w:ascii="Times New Roman" w:hAnsi="Times New Roman" w:cs="Times New Roman"/>
          <w:i w:val="0"/>
          <w:iCs w:val="0"/>
          <w:noProof/>
          <w:sz w:val="24"/>
          <w:szCs w:val="24"/>
        </w:rPr>
        <w:fldChar w:fldCharType="separate"/>
      </w:r>
      <w:r w:rsidR="00114764" w:rsidRPr="00165440">
        <w:rPr>
          <w:rFonts w:ascii="Times New Roman" w:hAnsi="Times New Roman" w:cs="Times New Roman"/>
          <w:i w:val="0"/>
          <w:iCs w:val="0"/>
          <w:noProof/>
          <w:sz w:val="24"/>
          <w:szCs w:val="24"/>
        </w:rPr>
        <w:t>12</w:t>
      </w:r>
      <w:r w:rsidR="00114764" w:rsidRPr="00165440">
        <w:rPr>
          <w:rFonts w:ascii="Times New Roman" w:hAnsi="Times New Roman" w:cs="Times New Roman"/>
          <w:i w:val="0"/>
          <w:iCs w:val="0"/>
          <w:noProof/>
          <w:sz w:val="24"/>
          <w:szCs w:val="24"/>
        </w:rPr>
        <w:fldChar w:fldCharType="end"/>
      </w:r>
    </w:p>
    <w:p w14:paraId="7764E197" w14:textId="42C57DD8" w:rsidR="00114764" w:rsidRPr="00165440" w:rsidRDefault="00114764">
      <w:pPr>
        <w:pStyle w:val="21"/>
        <w:tabs>
          <w:tab w:val="right" w:leader="dot" w:pos="9628"/>
        </w:tabs>
        <w:rPr>
          <w:rFonts w:ascii="Times New Roman" w:eastAsiaTheme="minorEastAsia" w:hAnsi="Times New Roman" w:cs="Times New Roman"/>
          <w:i w:val="0"/>
          <w:iCs w:val="0"/>
          <w:noProof/>
          <w:sz w:val="24"/>
          <w:szCs w:val="24"/>
        </w:rPr>
      </w:pPr>
      <w:r w:rsidRPr="00165440">
        <w:rPr>
          <w:rFonts w:ascii="Times New Roman" w:hAnsi="Times New Roman" w:cs="Times New Roman"/>
          <w:i w:val="0"/>
          <w:iCs w:val="0"/>
          <w:noProof/>
          <w:sz w:val="24"/>
          <w:szCs w:val="24"/>
          <w:lang w:eastAsia="en-US"/>
        </w:rPr>
        <w:t>5.3. </w:t>
      </w:r>
      <w:r w:rsidR="0009052C" w:rsidRPr="00165440">
        <w:rPr>
          <w:rFonts w:ascii="Times New Roman" w:hAnsi="Times New Roman" w:cs="Times New Roman"/>
          <w:i w:val="0"/>
          <w:iCs w:val="0"/>
          <w:noProof/>
          <w:sz w:val="24"/>
          <w:szCs w:val="24"/>
        </w:rPr>
        <w:t>К</w:t>
      </w:r>
      <w:r w:rsidRPr="00165440">
        <w:rPr>
          <w:rFonts w:ascii="Times New Roman" w:hAnsi="Times New Roman" w:cs="Times New Roman"/>
          <w:i w:val="0"/>
          <w:iCs w:val="0"/>
          <w:noProof/>
          <w:sz w:val="24"/>
          <w:szCs w:val="24"/>
        </w:rPr>
        <w:t>алендарный учебный график</w:t>
      </w:r>
      <w:r w:rsidRPr="00165440">
        <w:rPr>
          <w:rFonts w:ascii="Times New Roman" w:hAnsi="Times New Roman" w:cs="Times New Roman"/>
          <w:i w:val="0"/>
          <w:iCs w:val="0"/>
          <w:noProof/>
          <w:sz w:val="24"/>
          <w:szCs w:val="24"/>
        </w:rPr>
        <w:tab/>
      </w:r>
      <w:r w:rsidRPr="00165440">
        <w:rPr>
          <w:rFonts w:ascii="Times New Roman" w:hAnsi="Times New Roman" w:cs="Times New Roman"/>
          <w:i w:val="0"/>
          <w:iCs w:val="0"/>
          <w:noProof/>
          <w:sz w:val="24"/>
          <w:szCs w:val="24"/>
        </w:rPr>
        <w:fldChar w:fldCharType="begin"/>
      </w:r>
      <w:r w:rsidRPr="00165440">
        <w:rPr>
          <w:rFonts w:ascii="Times New Roman" w:hAnsi="Times New Roman" w:cs="Times New Roman"/>
          <w:i w:val="0"/>
          <w:iCs w:val="0"/>
          <w:noProof/>
          <w:sz w:val="24"/>
          <w:szCs w:val="24"/>
        </w:rPr>
        <w:instrText xml:space="preserve"> PAGEREF _Toc139284417 \h </w:instrText>
      </w:r>
      <w:r w:rsidRPr="00165440">
        <w:rPr>
          <w:rFonts w:ascii="Times New Roman" w:hAnsi="Times New Roman" w:cs="Times New Roman"/>
          <w:i w:val="0"/>
          <w:iCs w:val="0"/>
          <w:noProof/>
          <w:sz w:val="24"/>
          <w:szCs w:val="24"/>
        </w:rPr>
      </w:r>
      <w:r w:rsidRPr="00165440">
        <w:rPr>
          <w:rFonts w:ascii="Times New Roman" w:hAnsi="Times New Roman" w:cs="Times New Roman"/>
          <w:i w:val="0"/>
          <w:iCs w:val="0"/>
          <w:noProof/>
          <w:sz w:val="24"/>
          <w:szCs w:val="24"/>
        </w:rPr>
        <w:fldChar w:fldCharType="separate"/>
      </w:r>
      <w:r w:rsidRPr="00165440">
        <w:rPr>
          <w:rFonts w:ascii="Times New Roman" w:hAnsi="Times New Roman" w:cs="Times New Roman"/>
          <w:i w:val="0"/>
          <w:iCs w:val="0"/>
          <w:noProof/>
          <w:sz w:val="24"/>
          <w:szCs w:val="24"/>
        </w:rPr>
        <w:t>14</w:t>
      </w:r>
      <w:r w:rsidRPr="00165440">
        <w:rPr>
          <w:rFonts w:ascii="Times New Roman" w:hAnsi="Times New Roman" w:cs="Times New Roman"/>
          <w:i w:val="0"/>
          <w:iCs w:val="0"/>
          <w:noProof/>
          <w:sz w:val="24"/>
          <w:szCs w:val="24"/>
        </w:rPr>
        <w:fldChar w:fldCharType="end"/>
      </w:r>
    </w:p>
    <w:p w14:paraId="742F428E" w14:textId="2CD77AA1" w:rsidR="00114764" w:rsidRPr="00165440" w:rsidRDefault="0009052C">
      <w:pPr>
        <w:pStyle w:val="21"/>
        <w:tabs>
          <w:tab w:val="right" w:leader="dot" w:pos="9628"/>
        </w:tabs>
        <w:rPr>
          <w:rFonts w:ascii="Times New Roman" w:eastAsiaTheme="minorEastAsia" w:hAnsi="Times New Roman" w:cs="Times New Roman"/>
          <w:i w:val="0"/>
          <w:iCs w:val="0"/>
          <w:noProof/>
          <w:sz w:val="24"/>
          <w:szCs w:val="24"/>
        </w:rPr>
      </w:pPr>
      <w:r w:rsidRPr="00165440">
        <w:rPr>
          <w:rFonts w:ascii="Times New Roman" w:hAnsi="Times New Roman" w:cs="Times New Roman"/>
          <w:i w:val="0"/>
          <w:iCs w:val="0"/>
          <w:noProof/>
          <w:sz w:val="24"/>
          <w:szCs w:val="24"/>
        </w:rPr>
        <w:t>5.4. Р</w:t>
      </w:r>
      <w:r w:rsidR="00114764" w:rsidRPr="00165440">
        <w:rPr>
          <w:rFonts w:ascii="Times New Roman" w:hAnsi="Times New Roman" w:cs="Times New Roman"/>
          <w:i w:val="0"/>
          <w:iCs w:val="0"/>
          <w:noProof/>
          <w:sz w:val="24"/>
          <w:szCs w:val="24"/>
        </w:rPr>
        <w:t>абочая программа воспитания</w:t>
      </w:r>
      <w:r w:rsidR="00114764" w:rsidRPr="00165440">
        <w:rPr>
          <w:rFonts w:ascii="Times New Roman" w:hAnsi="Times New Roman" w:cs="Times New Roman"/>
          <w:i w:val="0"/>
          <w:iCs w:val="0"/>
          <w:noProof/>
          <w:sz w:val="24"/>
          <w:szCs w:val="24"/>
        </w:rPr>
        <w:tab/>
      </w:r>
      <w:r w:rsidR="00114764" w:rsidRPr="00165440">
        <w:rPr>
          <w:rFonts w:ascii="Times New Roman" w:hAnsi="Times New Roman" w:cs="Times New Roman"/>
          <w:i w:val="0"/>
          <w:iCs w:val="0"/>
          <w:noProof/>
          <w:sz w:val="24"/>
          <w:szCs w:val="24"/>
        </w:rPr>
        <w:fldChar w:fldCharType="begin"/>
      </w:r>
      <w:r w:rsidR="00114764" w:rsidRPr="00165440">
        <w:rPr>
          <w:rFonts w:ascii="Times New Roman" w:hAnsi="Times New Roman" w:cs="Times New Roman"/>
          <w:i w:val="0"/>
          <w:iCs w:val="0"/>
          <w:noProof/>
          <w:sz w:val="24"/>
          <w:szCs w:val="24"/>
        </w:rPr>
        <w:instrText xml:space="preserve"> PAGEREF _Toc139284418 \h </w:instrText>
      </w:r>
      <w:r w:rsidR="00114764" w:rsidRPr="00165440">
        <w:rPr>
          <w:rFonts w:ascii="Times New Roman" w:hAnsi="Times New Roman" w:cs="Times New Roman"/>
          <w:i w:val="0"/>
          <w:iCs w:val="0"/>
          <w:noProof/>
          <w:sz w:val="24"/>
          <w:szCs w:val="24"/>
        </w:rPr>
      </w:r>
      <w:r w:rsidR="00114764" w:rsidRPr="00165440">
        <w:rPr>
          <w:rFonts w:ascii="Times New Roman" w:hAnsi="Times New Roman" w:cs="Times New Roman"/>
          <w:i w:val="0"/>
          <w:iCs w:val="0"/>
          <w:noProof/>
          <w:sz w:val="24"/>
          <w:szCs w:val="24"/>
        </w:rPr>
        <w:fldChar w:fldCharType="separate"/>
      </w:r>
      <w:r w:rsidR="00114764" w:rsidRPr="00165440">
        <w:rPr>
          <w:rFonts w:ascii="Times New Roman" w:hAnsi="Times New Roman" w:cs="Times New Roman"/>
          <w:i w:val="0"/>
          <w:iCs w:val="0"/>
          <w:noProof/>
          <w:sz w:val="24"/>
          <w:szCs w:val="24"/>
        </w:rPr>
        <w:t>16</w:t>
      </w:r>
      <w:r w:rsidR="00114764" w:rsidRPr="00165440">
        <w:rPr>
          <w:rFonts w:ascii="Times New Roman" w:hAnsi="Times New Roman" w:cs="Times New Roman"/>
          <w:i w:val="0"/>
          <w:iCs w:val="0"/>
          <w:noProof/>
          <w:sz w:val="24"/>
          <w:szCs w:val="24"/>
        </w:rPr>
        <w:fldChar w:fldCharType="end"/>
      </w:r>
    </w:p>
    <w:p w14:paraId="54194695" w14:textId="249C32C3" w:rsidR="00114764" w:rsidRPr="00165440" w:rsidRDefault="0009052C">
      <w:pPr>
        <w:pStyle w:val="21"/>
        <w:tabs>
          <w:tab w:val="right" w:leader="dot" w:pos="9628"/>
        </w:tabs>
        <w:rPr>
          <w:rFonts w:ascii="Times New Roman" w:eastAsiaTheme="minorEastAsia" w:hAnsi="Times New Roman" w:cs="Times New Roman"/>
          <w:i w:val="0"/>
          <w:iCs w:val="0"/>
          <w:noProof/>
          <w:sz w:val="24"/>
          <w:szCs w:val="24"/>
        </w:rPr>
      </w:pPr>
      <w:r w:rsidRPr="00165440">
        <w:rPr>
          <w:rFonts w:ascii="Times New Roman" w:hAnsi="Times New Roman" w:cs="Times New Roman"/>
          <w:i w:val="0"/>
          <w:iCs w:val="0"/>
          <w:noProof/>
          <w:sz w:val="24"/>
          <w:szCs w:val="24"/>
        </w:rPr>
        <w:t>5.5. К</w:t>
      </w:r>
      <w:r w:rsidR="00114764" w:rsidRPr="00165440">
        <w:rPr>
          <w:rFonts w:ascii="Times New Roman" w:hAnsi="Times New Roman" w:cs="Times New Roman"/>
          <w:i w:val="0"/>
          <w:iCs w:val="0"/>
          <w:noProof/>
          <w:sz w:val="24"/>
          <w:szCs w:val="24"/>
        </w:rPr>
        <w:t>алендарный план воспитательной работы</w:t>
      </w:r>
      <w:r w:rsidR="00114764" w:rsidRPr="00165440">
        <w:rPr>
          <w:rFonts w:ascii="Times New Roman" w:hAnsi="Times New Roman" w:cs="Times New Roman"/>
          <w:i w:val="0"/>
          <w:iCs w:val="0"/>
          <w:noProof/>
          <w:sz w:val="24"/>
          <w:szCs w:val="24"/>
        </w:rPr>
        <w:tab/>
      </w:r>
      <w:r w:rsidR="00114764" w:rsidRPr="00165440">
        <w:rPr>
          <w:rFonts w:ascii="Times New Roman" w:hAnsi="Times New Roman" w:cs="Times New Roman"/>
          <w:i w:val="0"/>
          <w:iCs w:val="0"/>
          <w:noProof/>
          <w:sz w:val="24"/>
          <w:szCs w:val="24"/>
        </w:rPr>
        <w:fldChar w:fldCharType="begin"/>
      </w:r>
      <w:r w:rsidR="00114764" w:rsidRPr="00165440">
        <w:rPr>
          <w:rFonts w:ascii="Times New Roman" w:hAnsi="Times New Roman" w:cs="Times New Roman"/>
          <w:i w:val="0"/>
          <w:iCs w:val="0"/>
          <w:noProof/>
          <w:sz w:val="24"/>
          <w:szCs w:val="24"/>
        </w:rPr>
        <w:instrText xml:space="preserve"> PAGEREF _Toc139284419 \h </w:instrText>
      </w:r>
      <w:r w:rsidR="00114764" w:rsidRPr="00165440">
        <w:rPr>
          <w:rFonts w:ascii="Times New Roman" w:hAnsi="Times New Roman" w:cs="Times New Roman"/>
          <w:i w:val="0"/>
          <w:iCs w:val="0"/>
          <w:noProof/>
          <w:sz w:val="24"/>
          <w:szCs w:val="24"/>
        </w:rPr>
      </w:r>
      <w:r w:rsidR="00114764" w:rsidRPr="00165440">
        <w:rPr>
          <w:rFonts w:ascii="Times New Roman" w:hAnsi="Times New Roman" w:cs="Times New Roman"/>
          <w:i w:val="0"/>
          <w:iCs w:val="0"/>
          <w:noProof/>
          <w:sz w:val="24"/>
          <w:szCs w:val="24"/>
        </w:rPr>
        <w:fldChar w:fldCharType="separate"/>
      </w:r>
      <w:r w:rsidR="00114764" w:rsidRPr="00165440">
        <w:rPr>
          <w:rFonts w:ascii="Times New Roman" w:hAnsi="Times New Roman" w:cs="Times New Roman"/>
          <w:i w:val="0"/>
          <w:iCs w:val="0"/>
          <w:noProof/>
          <w:sz w:val="24"/>
          <w:szCs w:val="24"/>
        </w:rPr>
        <w:t>16</w:t>
      </w:r>
      <w:r w:rsidR="00114764" w:rsidRPr="00165440">
        <w:rPr>
          <w:rFonts w:ascii="Times New Roman" w:hAnsi="Times New Roman" w:cs="Times New Roman"/>
          <w:i w:val="0"/>
          <w:iCs w:val="0"/>
          <w:noProof/>
          <w:sz w:val="24"/>
          <w:szCs w:val="24"/>
        </w:rPr>
        <w:fldChar w:fldCharType="end"/>
      </w:r>
    </w:p>
    <w:p w14:paraId="68B5ABDA" w14:textId="5CC21685" w:rsidR="00114764" w:rsidRPr="00165440" w:rsidRDefault="0009052C">
      <w:pPr>
        <w:pStyle w:val="14"/>
        <w:rPr>
          <w:rFonts w:eastAsiaTheme="minorEastAsia"/>
          <w:b w:val="0"/>
          <w:bCs w:val="0"/>
          <w:sz w:val="24"/>
          <w:szCs w:val="24"/>
          <w:lang w:eastAsia="ru-RU"/>
        </w:rPr>
      </w:pPr>
      <w:r w:rsidRPr="00165440">
        <w:rPr>
          <w:sz w:val="24"/>
          <w:szCs w:val="24"/>
        </w:rPr>
        <w:t>Раздел 6. У</w:t>
      </w:r>
      <w:r w:rsidR="00114764" w:rsidRPr="00165440">
        <w:rPr>
          <w:sz w:val="24"/>
          <w:szCs w:val="24"/>
        </w:rPr>
        <w:t>словия реализации образовательной программы</w:t>
      </w:r>
      <w:r w:rsidR="00114764" w:rsidRPr="00165440">
        <w:rPr>
          <w:sz w:val="24"/>
          <w:szCs w:val="24"/>
        </w:rPr>
        <w:tab/>
      </w:r>
      <w:r w:rsidR="00114764" w:rsidRPr="00165440">
        <w:rPr>
          <w:sz w:val="24"/>
          <w:szCs w:val="24"/>
        </w:rPr>
        <w:fldChar w:fldCharType="begin"/>
      </w:r>
      <w:r w:rsidR="00114764" w:rsidRPr="00165440">
        <w:rPr>
          <w:sz w:val="24"/>
          <w:szCs w:val="24"/>
        </w:rPr>
        <w:instrText xml:space="preserve"> PAGEREF _Toc139284420 \h </w:instrText>
      </w:r>
      <w:r w:rsidR="00114764" w:rsidRPr="00165440">
        <w:rPr>
          <w:sz w:val="24"/>
          <w:szCs w:val="24"/>
        </w:rPr>
      </w:r>
      <w:r w:rsidR="00114764" w:rsidRPr="00165440">
        <w:rPr>
          <w:sz w:val="24"/>
          <w:szCs w:val="24"/>
        </w:rPr>
        <w:fldChar w:fldCharType="separate"/>
      </w:r>
      <w:r w:rsidR="00114764" w:rsidRPr="00165440">
        <w:rPr>
          <w:sz w:val="24"/>
          <w:szCs w:val="24"/>
        </w:rPr>
        <w:t>16</w:t>
      </w:r>
      <w:r w:rsidR="00114764" w:rsidRPr="00165440">
        <w:rPr>
          <w:sz w:val="24"/>
          <w:szCs w:val="24"/>
        </w:rPr>
        <w:fldChar w:fldCharType="end"/>
      </w:r>
    </w:p>
    <w:p w14:paraId="1C8EAF5A" w14:textId="07104DB6" w:rsidR="00114764" w:rsidRPr="00165440" w:rsidRDefault="0009052C">
      <w:pPr>
        <w:pStyle w:val="21"/>
        <w:tabs>
          <w:tab w:val="right" w:leader="dot" w:pos="9628"/>
        </w:tabs>
        <w:rPr>
          <w:rFonts w:ascii="Times New Roman" w:eastAsiaTheme="minorEastAsia" w:hAnsi="Times New Roman" w:cs="Times New Roman"/>
          <w:i w:val="0"/>
          <w:iCs w:val="0"/>
          <w:noProof/>
          <w:sz w:val="24"/>
          <w:szCs w:val="24"/>
        </w:rPr>
      </w:pPr>
      <w:r w:rsidRPr="00165440">
        <w:rPr>
          <w:rFonts w:ascii="Times New Roman" w:hAnsi="Times New Roman" w:cs="Times New Roman"/>
          <w:i w:val="0"/>
          <w:iCs w:val="0"/>
          <w:noProof/>
          <w:sz w:val="24"/>
          <w:szCs w:val="24"/>
          <w:lang w:eastAsia="en-US"/>
        </w:rPr>
        <w:t>6.1. Материально-техническое обеспечение</w:t>
      </w:r>
      <w:r w:rsidR="00114764" w:rsidRPr="00165440">
        <w:rPr>
          <w:rFonts w:ascii="Times New Roman" w:hAnsi="Times New Roman" w:cs="Times New Roman"/>
          <w:i w:val="0"/>
          <w:iCs w:val="0"/>
          <w:noProof/>
          <w:sz w:val="24"/>
          <w:szCs w:val="24"/>
          <w:lang w:eastAsia="en-US"/>
        </w:rPr>
        <w:t xml:space="preserve"> образовательной программы.</w:t>
      </w:r>
      <w:r w:rsidR="00114764" w:rsidRPr="00165440">
        <w:rPr>
          <w:rFonts w:ascii="Times New Roman" w:hAnsi="Times New Roman" w:cs="Times New Roman"/>
          <w:i w:val="0"/>
          <w:iCs w:val="0"/>
          <w:noProof/>
          <w:sz w:val="24"/>
          <w:szCs w:val="24"/>
        </w:rPr>
        <w:tab/>
      </w:r>
      <w:r w:rsidR="00114764" w:rsidRPr="00165440">
        <w:rPr>
          <w:rFonts w:ascii="Times New Roman" w:hAnsi="Times New Roman" w:cs="Times New Roman"/>
          <w:i w:val="0"/>
          <w:iCs w:val="0"/>
          <w:noProof/>
          <w:sz w:val="24"/>
          <w:szCs w:val="24"/>
        </w:rPr>
        <w:fldChar w:fldCharType="begin"/>
      </w:r>
      <w:r w:rsidR="00114764" w:rsidRPr="00165440">
        <w:rPr>
          <w:rFonts w:ascii="Times New Roman" w:hAnsi="Times New Roman" w:cs="Times New Roman"/>
          <w:i w:val="0"/>
          <w:iCs w:val="0"/>
          <w:noProof/>
          <w:sz w:val="24"/>
          <w:szCs w:val="24"/>
        </w:rPr>
        <w:instrText xml:space="preserve"> PAGEREF _Toc139284421 \h </w:instrText>
      </w:r>
      <w:r w:rsidR="00114764" w:rsidRPr="00165440">
        <w:rPr>
          <w:rFonts w:ascii="Times New Roman" w:hAnsi="Times New Roman" w:cs="Times New Roman"/>
          <w:i w:val="0"/>
          <w:iCs w:val="0"/>
          <w:noProof/>
          <w:sz w:val="24"/>
          <w:szCs w:val="24"/>
        </w:rPr>
      </w:r>
      <w:r w:rsidR="00114764" w:rsidRPr="00165440">
        <w:rPr>
          <w:rFonts w:ascii="Times New Roman" w:hAnsi="Times New Roman" w:cs="Times New Roman"/>
          <w:i w:val="0"/>
          <w:iCs w:val="0"/>
          <w:noProof/>
          <w:sz w:val="24"/>
          <w:szCs w:val="24"/>
        </w:rPr>
        <w:fldChar w:fldCharType="separate"/>
      </w:r>
      <w:r w:rsidR="00114764" w:rsidRPr="00165440">
        <w:rPr>
          <w:rFonts w:ascii="Times New Roman" w:hAnsi="Times New Roman" w:cs="Times New Roman"/>
          <w:i w:val="0"/>
          <w:iCs w:val="0"/>
          <w:noProof/>
          <w:sz w:val="24"/>
          <w:szCs w:val="24"/>
        </w:rPr>
        <w:t>16</w:t>
      </w:r>
      <w:r w:rsidR="00114764" w:rsidRPr="00165440">
        <w:rPr>
          <w:rFonts w:ascii="Times New Roman" w:hAnsi="Times New Roman" w:cs="Times New Roman"/>
          <w:i w:val="0"/>
          <w:iCs w:val="0"/>
          <w:noProof/>
          <w:sz w:val="24"/>
          <w:szCs w:val="24"/>
        </w:rPr>
        <w:fldChar w:fldCharType="end"/>
      </w:r>
    </w:p>
    <w:p w14:paraId="28E9CB6A" w14:textId="2EC83CFF" w:rsidR="00114764" w:rsidRPr="00165440" w:rsidRDefault="0009052C">
      <w:pPr>
        <w:pStyle w:val="21"/>
        <w:tabs>
          <w:tab w:val="right" w:leader="dot" w:pos="9628"/>
        </w:tabs>
        <w:rPr>
          <w:rFonts w:ascii="Times New Roman" w:eastAsiaTheme="minorEastAsia" w:hAnsi="Times New Roman" w:cs="Times New Roman"/>
          <w:i w:val="0"/>
          <w:iCs w:val="0"/>
          <w:noProof/>
          <w:sz w:val="24"/>
          <w:szCs w:val="24"/>
        </w:rPr>
      </w:pPr>
      <w:r w:rsidRPr="00165440">
        <w:rPr>
          <w:rFonts w:ascii="Times New Roman" w:hAnsi="Times New Roman" w:cs="Times New Roman"/>
          <w:i w:val="0"/>
          <w:iCs w:val="0"/>
          <w:noProof/>
          <w:sz w:val="24"/>
          <w:szCs w:val="24"/>
          <w:lang w:eastAsia="en-US"/>
        </w:rPr>
        <w:t>6.2. Учебно-методическое обеспечение</w:t>
      </w:r>
      <w:r w:rsidR="00114764" w:rsidRPr="00165440">
        <w:rPr>
          <w:rFonts w:ascii="Times New Roman" w:hAnsi="Times New Roman" w:cs="Times New Roman"/>
          <w:i w:val="0"/>
          <w:iCs w:val="0"/>
          <w:noProof/>
          <w:sz w:val="24"/>
          <w:szCs w:val="24"/>
          <w:lang w:eastAsia="en-US"/>
        </w:rPr>
        <w:t xml:space="preserve"> образовательной программы</w:t>
      </w:r>
      <w:r w:rsidR="00114764" w:rsidRPr="00165440">
        <w:rPr>
          <w:rFonts w:ascii="Times New Roman" w:hAnsi="Times New Roman" w:cs="Times New Roman"/>
          <w:i w:val="0"/>
          <w:iCs w:val="0"/>
          <w:noProof/>
          <w:sz w:val="24"/>
          <w:szCs w:val="24"/>
        </w:rPr>
        <w:tab/>
      </w:r>
      <w:r w:rsidR="00114764" w:rsidRPr="00165440">
        <w:rPr>
          <w:rFonts w:ascii="Times New Roman" w:hAnsi="Times New Roman" w:cs="Times New Roman"/>
          <w:i w:val="0"/>
          <w:iCs w:val="0"/>
          <w:noProof/>
          <w:sz w:val="24"/>
          <w:szCs w:val="24"/>
        </w:rPr>
        <w:fldChar w:fldCharType="begin"/>
      </w:r>
      <w:r w:rsidR="00114764" w:rsidRPr="00165440">
        <w:rPr>
          <w:rFonts w:ascii="Times New Roman" w:hAnsi="Times New Roman" w:cs="Times New Roman"/>
          <w:i w:val="0"/>
          <w:iCs w:val="0"/>
          <w:noProof/>
          <w:sz w:val="24"/>
          <w:szCs w:val="24"/>
        </w:rPr>
        <w:instrText xml:space="preserve"> PAGEREF _Toc139284422 \h </w:instrText>
      </w:r>
      <w:r w:rsidR="00114764" w:rsidRPr="00165440">
        <w:rPr>
          <w:rFonts w:ascii="Times New Roman" w:hAnsi="Times New Roman" w:cs="Times New Roman"/>
          <w:i w:val="0"/>
          <w:iCs w:val="0"/>
          <w:noProof/>
          <w:sz w:val="24"/>
          <w:szCs w:val="24"/>
        </w:rPr>
      </w:r>
      <w:r w:rsidR="00114764" w:rsidRPr="00165440">
        <w:rPr>
          <w:rFonts w:ascii="Times New Roman" w:hAnsi="Times New Roman" w:cs="Times New Roman"/>
          <w:i w:val="0"/>
          <w:iCs w:val="0"/>
          <w:noProof/>
          <w:sz w:val="24"/>
          <w:szCs w:val="24"/>
        </w:rPr>
        <w:fldChar w:fldCharType="separate"/>
      </w:r>
      <w:r w:rsidR="00114764" w:rsidRPr="00165440">
        <w:rPr>
          <w:rFonts w:ascii="Times New Roman" w:hAnsi="Times New Roman" w:cs="Times New Roman"/>
          <w:i w:val="0"/>
          <w:iCs w:val="0"/>
          <w:noProof/>
          <w:sz w:val="24"/>
          <w:szCs w:val="24"/>
        </w:rPr>
        <w:t>20</w:t>
      </w:r>
      <w:r w:rsidR="00114764" w:rsidRPr="00165440">
        <w:rPr>
          <w:rFonts w:ascii="Times New Roman" w:hAnsi="Times New Roman" w:cs="Times New Roman"/>
          <w:i w:val="0"/>
          <w:iCs w:val="0"/>
          <w:noProof/>
          <w:sz w:val="24"/>
          <w:szCs w:val="24"/>
        </w:rPr>
        <w:fldChar w:fldCharType="end"/>
      </w:r>
    </w:p>
    <w:p w14:paraId="2C2D726F" w14:textId="60D957DC" w:rsidR="00114764" w:rsidRPr="00165440" w:rsidRDefault="0009052C">
      <w:pPr>
        <w:pStyle w:val="21"/>
        <w:tabs>
          <w:tab w:val="right" w:leader="dot" w:pos="9628"/>
        </w:tabs>
        <w:rPr>
          <w:rFonts w:ascii="Times New Roman" w:eastAsiaTheme="minorEastAsia" w:hAnsi="Times New Roman" w:cs="Times New Roman"/>
          <w:i w:val="0"/>
          <w:iCs w:val="0"/>
          <w:noProof/>
          <w:sz w:val="24"/>
          <w:szCs w:val="24"/>
        </w:rPr>
      </w:pPr>
      <w:r w:rsidRPr="00165440">
        <w:rPr>
          <w:rFonts w:ascii="Times New Roman" w:hAnsi="Times New Roman" w:cs="Times New Roman"/>
          <w:i w:val="0"/>
          <w:iCs w:val="0"/>
          <w:noProof/>
          <w:sz w:val="24"/>
          <w:szCs w:val="24"/>
          <w:lang w:eastAsia="en-US"/>
        </w:rPr>
        <w:t>6.3. Практическая подготовка</w:t>
      </w:r>
      <w:r w:rsidR="00114764" w:rsidRPr="00165440">
        <w:rPr>
          <w:rFonts w:ascii="Times New Roman" w:hAnsi="Times New Roman" w:cs="Times New Roman"/>
          <w:i w:val="0"/>
          <w:iCs w:val="0"/>
          <w:noProof/>
          <w:sz w:val="24"/>
          <w:szCs w:val="24"/>
          <w:lang w:eastAsia="en-US"/>
        </w:rPr>
        <w:t xml:space="preserve"> обучающихся</w:t>
      </w:r>
      <w:r w:rsidR="00114764" w:rsidRPr="00165440">
        <w:rPr>
          <w:rFonts w:ascii="Times New Roman" w:hAnsi="Times New Roman" w:cs="Times New Roman"/>
          <w:i w:val="0"/>
          <w:iCs w:val="0"/>
          <w:noProof/>
          <w:sz w:val="24"/>
          <w:szCs w:val="24"/>
        </w:rPr>
        <w:tab/>
      </w:r>
      <w:r w:rsidR="00114764" w:rsidRPr="00165440">
        <w:rPr>
          <w:rFonts w:ascii="Times New Roman" w:hAnsi="Times New Roman" w:cs="Times New Roman"/>
          <w:i w:val="0"/>
          <w:iCs w:val="0"/>
          <w:noProof/>
          <w:sz w:val="24"/>
          <w:szCs w:val="24"/>
        </w:rPr>
        <w:fldChar w:fldCharType="begin"/>
      </w:r>
      <w:r w:rsidR="00114764" w:rsidRPr="00165440">
        <w:rPr>
          <w:rFonts w:ascii="Times New Roman" w:hAnsi="Times New Roman" w:cs="Times New Roman"/>
          <w:i w:val="0"/>
          <w:iCs w:val="0"/>
          <w:noProof/>
          <w:sz w:val="24"/>
          <w:szCs w:val="24"/>
        </w:rPr>
        <w:instrText xml:space="preserve"> PAGEREF _Toc139284423 \h </w:instrText>
      </w:r>
      <w:r w:rsidR="00114764" w:rsidRPr="00165440">
        <w:rPr>
          <w:rFonts w:ascii="Times New Roman" w:hAnsi="Times New Roman" w:cs="Times New Roman"/>
          <w:i w:val="0"/>
          <w:iCs w:val="0"/>
          <w:noProof/>
          <w:sz w:val="24"/>
          <w:szCs w:val="24"/>
        </w:rPr>
      </w:r>
      <w:r w:rsidR="00114764" w:rsidRPr="00165440">
        <w:rPr>
          <w:rFonts w:ascii="Times New Roman" w:hAnsi="Times New Roman" w:cs="Times New Roman"/>
          <w:i w:val="0"/>
          <w:iCs w:val="0"/>
          <w:noProof/>
          <w:sz w:val="24"/>
          <w:szCs w:val="24"/>
        </w:rPr>
        <w:fldChar w:fldCharType="separate"/>
      </w:r>
      <w:r w:rsidR="00114764" w:rsidRPr="00165440">
        <w:rPr>
          <w:rFonts w:ascii="Times New Roman" w:hAnsi="Times New Roman" w:cs="Times New Roman"/>
          <w:i w:val="0"/>
          <w:iCs w:val="0"/>
          <w:noProof/>
          <w:sz w:val="24"/>
          <w:szCs w:val="24"/>
        </w:rPr>
        <w:t>21</w:t>
      </w:r>
      <w:r w:rsidR="00114764" w:rsidRPr="00165440">
        <w:rPr>
          <w:rFonts w:ascii="Times New Roman" w:hAnsi="Times New Roman" w:cs="Times New Roman"/>
          <w:i w:val="0"/>
          <w:iCs w:val="0"/>
          <w:noProof/>
          <w:sz w:val="24"/>
          <w:szCs w:val="24"/>
        </w:rPr>
        <w:fldChar w:fldCharType="end"/>
      </w:r>
    </w:p>
    <w:p w14:paraId="668BC664" w14:textId="4B28AD07" w:rsidR="00114764" w:rsidRPr="00165440" w:rsidRDefault="0009052C">
      <w:pPr>
        <w:pStyle w:val="21"/>
        <w:tabs>
          <w:tab w:val="right" w:leader="dot" w:pos="9628"/>
        </w:tabs>
        <w:rPr>
          <w:rFonts w:ascii="Times New Roman" w:eastAsiaTheme="minorEastAsia" w:hAnsi="Times New Roman" w:cs="Times New Roman"/>
          <w:i w:val="0"/>
          <w:iCs w:val="0"/>
          <w:noProof/>
          <w:sz w:val="24"/>
          <w:szCs w:val="24"/>
        </w:rPr>
      </w:pPr>
      <w:r w:rsidRPr="00165440">
        <w:rPr>
          <w:rFonts w:ascii="Times New Roman" w:hAnsi="Times New Roman" w:cs="Times New Roman"/>
          <w:i w:val="0"/>
          <w:iCs w:val="0"/>
          <w:noProof/>
          <w:sz w:val="24"/>
          <w:szCs w:val="24"/>
          <w:lang w:eastAsia="en-US"/>
        </w:rPr>
        <w:t>6.4. Организация</w:t>
      </w:r>
      <w:r w:rsidR="00114764" w:rsidRPr="00165440">
        <w:rPr>
          <w:rFonts w:ascii="Times New Roman" w:hAnsi="Times New Roman" w:cs="Times New Roman"/>
          <w:i w:val="0"/>
          <w:iCs w:val="0"/>
          <w:noProof/>
          <w:sz w:val="24"/>
          <w:szCs w:val="24"/>
          <w:lang w:eastAsia="en-US"/>
        </w:rPr>
        <w:t xml:space="preserve"> воспитания обучающихся</w:t>
      </w:r>
      <w:r w:rsidR="00114764" w:rsidRPr="00165440">
        <w:rPr>
          <w:rFonts w:ascii="Times New Roman" w:hAnsi="Times New Roman" w:cs="Times New Roman"/>
          <w:i w:val="0"/>
          <w:iCs w:val="0"/>
          <w:noProof/>
          <w:sz w:val="24"/>
          <w:szCs w:val="24"/>
        </w:rPr>
        <w:tab/>
      </w:r>
      <w:r w:rsidR="00114764" w:rsidRPr="00165440">
        <w:rPr>
          <w:rFonts w:ascii="Times New Roman" w:hAnsi="Times New Roman" w:cs="Times New Roman"/>
          <w:i w:val="0"/>
          <w:iCs w:val="0"/>
          <w:noProof/>
          <w:sz w:val="24"/>
          <w:szCs w:val="24"/>
        </w:rPr>
        <w:fldChar w:fldCharType="begin"/>
      </w:r>
      <w:r w:rsidR="00114764" w:rsidRPr="00165440">
        <w:rPr>
          <w:rFonts w:ascii="Times New Roman" w:hAnsi="Times New Roman" w:cs="Times New Roman"/>
          <w:i w:val="0"/>
          <w:iCs w:val="0"/>
          <w:noProof/>
          <w:sz w:val="24"/>
          <w:szCs w:val="24"/>
        </w:rPr>
        <w:instrText xml:space="preserve"> PAGEREF _Toc139284424 \h </w:instrText>
      </w:r>
      <w:r w:rsidR="00114764" w:rsidRPr="00165440">
        <w:rPr>
          <w:rFonts w:ascii="Times New Roman" w:hAnsi="Times New Roman" w:cs="Times New Roman"/>
          <w:i w:val="0"/>
          <w:iCs w:val="0"/>
          <w:noProof/>
          <w:sz w:val="24"/>
          <w:szCs w:val="24"/>
        </w:rPr>
      </w:r>
      <w:r w:rsidR="00114764" w:rsidRPr="00165440">
        <w:rPr>
          <w:rFonts w:ascii="Times New Roman" w:hAnsi="Times New Roman" w:cs="Times New Roman"/>
          <w:i w:val="0"/>
          <w:iCs w:val="0"/>
          <w:noProof/>
          <w:sz w:val="24"/>
          <w:szCs w:val="24"/>
        </w:rPr>
        <w:fldChar w:fldCharType="separate"/>
      </w:r>
      <w:r w:rsidR="00114764" w:rsidRPr="00165440">
        <w:rPr>
          <w:rFonts w:ascii="Times New Roman" w:hAnsi="Times New Roman" w:cs="Times New Roman"/>
          <w:i w:val="0"/>
          <w:iCs w:val="0"/>
          <w:noProof/>
          <w:sz w:val="24"/>
          <w:szCs w:val="24"/>
        </w:rPr>
        <w:t>22</w:t>
      </w:r>
      <w:r w:rsidR="00114764" w:rsidRPr="00165440">
        <w:rPr>
          <w:rFonts w:ascii="Times New Roman" w:hAnsi="Times New Roman" w:cs="Times New Roman"/>
          <w:i w:val="0"/>
          <w:iCs w:val="0"/>
          <w:noProof/>
          <w:sz w:val="24"/>
          <w:szCs w:val="24"/>
        </w:rPr>
        <w:fldChar w:fldCharType="end"/>
      </w:r>
    </w:p>
    <w:p w14:paraId="1B46E1C4" w14:textId="368E8213" w:rsidR="00114764" w:rsidRPr="00165440" w:rsidRDefault="0009052C">
      <w:pPr>
        <w:pStyle w:val="21"/>
        <w:tabs>
          <w:tab w:val="right" w:leader="dot" w:pos="9628"/>
        </w:tabs>
        <w:rPr>
          <w:rFonts w:ascii="Times New Roman" w:eastAsiaTheme="minorEastAsia" w:hAnsi="Times New Roman" w:cs="Times New Roman"/>
          <w:i w:val="0"/>
          <w:iCs w:val="0"/>
          <w:noProof/>
          <w:sz w:val="24"/>
          <w:szCs w:val="24"/>
        </w:rPr>
      </w:pPr>
      <w:r w:rsidRPr="00165440">
        <w:rPr>
          <w:rFonts w:ascii="Times New Roman" w:hAnsi="Times New Roman" w:cs="Times New Roman"/>
          <w:i w:val="0"/>
          <w:iCs w:val="0"/>
          <w:noProof/>
          <w:sz w:val="24"/>
          <w:szCs w:val="24"/>
          <w:lang w:eastAsia="en-US"/>
        </w:rPr>
        <w:t>6.5. Кадровые условия</w:t>
      </w:r>
      <w:r w:rsidR="00114764" w:rsidRPr="00165440">
        <w:rPr>
          <w:rFonts w:ascii="Times New Roman" w:hAnsi="Times New Roman" w:cs="Times New Roman"/>
          <w:i w:val="0"/>
          <w:iCs w:val="0"/>
          <w:noProof/>
          <w:sz w:val="24"/>
          <w:szCs w:val="24"/>
          <w:lang w:eastAsia="en-US"/>
        </w:rPr>
        <w:t xml:space="preserve"> реализации образовательной программы</w:t>
      </w:r>
      <w:r w:rsidR="00114764" w:rsidRPr="00165440">
        <w:rPr>
          <w:rFonts w:ascii="Times New Roman" w:hAnsi="Times New Roman" w:cs="Times New Roman"/>
          <w:i w:val="0"/>
          <w:iCs w:val="0"/>
          <w:noProof/>
          <w:sz w:val="24"/>
          <w:szCs w:val="24"/>
        </w:rPr>
        <w:tab/>
      </w:r>
      <w:r w:rsidR="00114764" w:rsidRPr="00165440">
        <w:rPr>
          <w:rFonts w:ascii="Times New Roman" w:hAnsi="Times New Roman" w:cs="Times New Roman"/>
          <w:i w:val="0"/>
          <w:iCs w:val="0"/>
          <w:noProof/>
          <w:sz w:val="24"/>
          <w:szCs w:val="24"/>
        </w:rPr>
        <w:fldChar w:fldCharType="begin"/>
      </w:r>
      <w:r w:rsidR="00114764" w:rsidRPr="00165440">
        <w:rPr>
          <w:rFonts w:ascii="Times New Roman" w:hAnsi="Times New Roman" w:cs="Times New Roman"/>
          <w:i w:val="0"/>
          <w:iCs w:val="0"/>
          <w:noProof/>
          <w:sz w:val="24"/>
          <w:szCs w:val="24"/>
        </w:rPr>
        <w:instrText xml:space="preserve"> PAGEREF _Toc139284425 \h </w:instrText>
      </w:r>
      <w:r w:rsidR="00114764" w:rsidRPr="00165440">
        <w:rPr>
          <w:rFonts w:ascii="Times New Roman" w:hAnsi="Times New Roman" w:cs="Times New Roman"/>
          <w:i w:val="0"/>
          <w:iCs w:val="0"/>
          <w:noProof/>
          <w:sz w:val="24"/>
          <w:szCs w:val="24"/>
        </w:rPr>
      </w:r>
      <w:r w:rsidR="00114764" w:rsidRPr="00165440">
        <w:rPr>
          <w:rFonts w:ascii="Times New Roman" w:hAnsi="Times New Roman" w:cs="Times New Roman"/>
          <w:i w:val="0"/>
          <w:iCs w:val="0"/>
          <w:noProof/>
          <w:sz w:val="24"/>
          <w:szCs w:val="24"/>
        </w:rPr>
        <w:fldChar w:fldCharType="separate"/>
      </w:r>
      <w:r w:rsidR="00114764" w:rsidRPr="00165440">
        <w:rPr>
          <w:rFonts w:ascii="Times New Roman" w:hAnsi="Times New Roman" w:cs="Times New Roman"/>
          <w:i w:val="0"/>
          <w:iCs w:val="0"/>
          <w:noProof/>
          <w:sz w:val="24"/>
          <w:szCs w:val="24"/>
        </w:rPr>
        <w:t>22</w:t>
      </w:r>
      <w:r w:rsidR="00114764" w:rsidRPr="00165440">
        <w:rPr>
          <w:rFonts w:ascii="Times New Roman" w:hAnsi="Times New Roman" w:cs="Times New Roman"/>
          <w:i w:val="0"/>
          <w:iCs w:val="0"/>
          <w:noProof/>
          <w:sz w:val="24"/>
          <w:szCs w:val="24"/>
        </w:rPr>
        <w:fldChar w:fldCharType="end"/>
      </w:r>
    </w:p>
    <w:p w14:paraId="094FE436" w14:textId="355AAF6F" w:rsidR="00114764" w:rsidRPr="00165440" w:rsidRDefault="00C06574">
      <w:pPr>
        <w:pStyle w:val="21"/>
        <w:tabs>
          <w:tab w:val="right" w:leader="dot" w:pos="9628"/>
        </w:tabs>
        <w:rPr>
          <w:rFonts w:ascii="Times New Roman" w:eastAsiaTheme="minorEastAsia" w:hAnsi="Times New Roman" w:cs="Times New Roman"/>
          <w:i w:val="0"/>
          <w:iCs w:val="0"/>
          <w:noProof/>
          <w:sz w:val="24"/>
          <w:szCs w:val="24"/>
        </w:rPr>
      </w:pPr>
      <w:r w:rsidRPr="00165440">
        <w:rPr>
          <w:rFonts w:ascii="Times New Roman" w:hAnsi="Times New Roman" w:cs="Times New Roman"/>
          <w:i w:val="0"/>
          <w:iCs w:val="0"/>
          <w:noProof/>
          <w:sz w:val="24"/>
          <w:szCs w:val="24"/>
          <w:lang w:eastAsia="en-US"/>
        </w:rPr>
        <w:t>6.6. Финансовые условия</w:t>
      </w:r>
      <w:r w:rsidR="00114764" w:rsidRPr="00165440">
        <w:rPr>
          <w:rFonts w:ascii="Times New Roman" w:hAnsi="Times New Roman" w:cs="Times New Roman"/>
          <w:i w:val="0"/>
          <w:iCs w:val="0"/>
          <w:noProof/>
          <w:sz w:val="24"/>
          <w:szCs w:val="24"/>
          <w:lang w:eastAsia="en-US"/>
        </w:rPr>
        <w:t xml:space="preserve"> реализации образовательной программы</w:t>
      </w:r>
      <w:r w:rsidR="00114764" w:rsidRPr="00165440">
        <w:rPr>
          <w:rFonts w:ascii="Times New Roman" w:hAnsi="Times New Roman" w:cs="Times New Roman"/>
          <w:i w:val="0"/>
          <w:iCs w:val="0"/>
          <w:noProof/>
          <w:sz w:val="24"/>
          <w:szCs w:val="24"/>
        </w:rPr>
        <w:tab/>
      </w:r>
      <w:r w:rsidR="00114764" w:rsidRPr="00165440">
        <w:rPr>
          <w:rFonts w:ascii="Times New Roman" w:hAnsi="Times New Roman" w:cs="Times New Roman"/>
          <w:i w:val="0"/>
          <w:iCs w:val="0"/>
          <w:noProof/>
          <w:sz w:val="24"/>
          <w:szCs w:val="24"/>
        </w:rPr>
        <w:fldChar w:fldCharType="begin"/>
      </w:r>
      <w:r w:rsidR="00114764" w:rsidRPr="00165440">
        <w:rPr>
          <w:rFonts w:ascii="Times New Roman" w:hAnsi="Times New Roman" w:cs="Times New Roman"/>
          <w:i w:val="0"/>
          <w:iCs w:val="0"/>
          <w:noProof/>
          <w:sz w:val="24"/>
          <w:szCs w:val="24"/>
        </w:rPr>
        <w:instrText xml:space="preserve"> PAGEREF _Toc139284426 \h </w:instrText>
      </w:r>
      <w:r w:rsidR="00114764" w:rsidRPr="00165440">
        <w:rPr>
          <w:rFonts w:ascii="Times New Roman" w:hAnsi="Times New Roman" w:cs="Times New Roman"/>
          <w:i w:val="0"/>
          <w:iCs w:val="0"/>
          <w:noProof/>
          <w:sz w:val="24"/>
          <w:szCs w:val="24"/>
        </w:rPr>
      </w:r>
      <w:r w:rsidR="00114764" w:rsidRPr="00165440">
        <w:rPr>
          <w:rFonts w:ascii="Times New Roman" w:hAnsi="Times New Roman" w:cs="Times New Roman"/>
          <w:i w:val="0"/>
          <w:iCs w:val="0"/>
          <w:noProof/>
          <w:sz w:val="24"/>
          <w:szCs w:val="24"/>
        </w:rPr>
        <w:fldChar w:fldCharType="separate"/>
      </w:r>
      <w:r w:rsidR="00114764" w:rsidRPr="00165440">
        <w:rPr>
          <w:rFonts w:ascii="Times New Roman" w:hAnsi="Times New Roman" w:cs="Times New Roman"/>
          <w:i w:val="0"/>
          <w:iCs w:val="0"/>
          <w:noProof/>
          <w:sz w:val="24"/>
          <w:szCs w:val="24"/>
        </w:rPr>
        <w:t>23</w:t>
      </w:r>
      <w:r w:rsidR="00114764" w:rsidRPr="00165440">
        <w:rPr>
          <w:rFonts w:ascii="Times New Roman" w:hAnsi="Times New Roman" w:cs="Times New Roman"/>
          <w:i w:val="0"/>
          <w:iCs w:val="0"/>
          <w:noProof/>
          <w:sz w:val="24"/>
          <w:szCs w:val="24"/>
        </w:rPr>
        <w:fldChar w:fldCharType="end"/>
      </w:r>
    </w:p>
    <w:p w14:paraId="58F2B472" w14:textId="77777777" w:rsidR="00114764" w:rsidRPr="00165440" w:rsidRDefault="00114764">
      <w:pPr>
        <w:pStyle w:val="14"/>
        <w:rPr>
          <w:rFonts w:eastAsiaTheme="minorEastAsia"/>
          <w:b w:val="0"/>
          <w:bCs w:val="0"/>
          <w:sz w:val="24"/>
          <w:szCs w:val="24"/>
          <w:lang w:eastAsia="ru-RU"/>
        </w:rPr>
      </w:pPr>
      <w:r w:rsidRPr="00165440">
        <w:rPr>
          <w:sz w:val="24"/>
          <w:szCs w:val="24"/>
        </w:rPr>
        <w:t>Раздел 7. Формирование оценочных материалов для проведения государственной итоговой аттестации</w:t>
      </w:r>
      <w:r w:rsidRPr="00165440">
        <w:rPr>
          <w:sz w:val="24"/>
          <w:szCs w:val="24"/>
        </w:rPr>
        <w:tab/>
      </w:r>
      <w:r w:rsidRPr="00165440">
        <w:rPr>
          <w:sz w:val="24"/>
          <w:szCs w:val="24"/>
        </w:rPr>
        <w:fldChar w:fldCharType="begin"/>
      </w:r>
      <w:r w:rsidRPr="00165440">
        <w:rPr>
          <w:sz w:val="24"/>
          <w:szCs w:val="24"/>
        </w:rPr>
        <w:instrText xml:space="preserve"> PAGEREF _Toc139284427 \h </w:instrText>
      </w:r>
      <w:r w:rsidRPr="00165440">
        <w:rPr>
          <w:sz w:val="24"/>
          <w:szCs w:val="24"/>
        </w:rPr>
      </w:r>
      <w:r w:rsidRPr="00165440">
        <w:rPr>
          <w:sz w:val="24"/>
          <w:szCs w:val="24"/>
        </w:rPr>
        <w:fldChar w:fldCharType="separate"/>
      </w:r>
      <w:r w:rsidRPr="00165440">
        <w:rPr>
          <w:sz w:val="24"/>
          <w:szCs w:val="24"/>
        </w:rPr>
        <w:t>23</w:t>
      </w:r>
      <w:r w:rsidRPr="00165440">
        <w:rPr>
          <w:sz w:val="24"/>
          <w:szCs w:val="24"/>
        </w:rPr>
        <w:fldChar w:fldCharType="end"/>
      </w:r>
    </w:p>
    <w:p w14:paraId="72016888" w14:textId="77777777" w:rsidR="00114764" w:rsidRPr="00165440" w:rsidRDefault="00114764" w:rsidP="00415F84">
      <w:pPr>
        <w:tabs>
          <w:tab w:val="right" w:leader="dot" w:pos="9638"/>
        </w:tabs>
        <w:rPr>
          <w:rFonts w:ascii="Times New Roman" w:hAnsi="Times New Roman" w:cs="Times New Roman"/>
          <w:b/>
          <w:bCs/>
          <w:sz w:val="24"/>
          <w:szCs w:val="24"/>
        </w:rPr>
      </w:pPr>
    </w:p>
    <w:p w14:paraId="3B14118F" w14:textId="715677C3" w:rsidR="00114764" w:rsidRPr="00165440" w:rsidRDefault="00114764" w:rsidP="00064407">
      <w:pPr>
        <w:rPr>
          <w:rFonts w:ascii="Times New Roman" w:hAnsi="Times New Roman" w:cs="Times New Roman"/>
          <w:b/>
          <w:sz w:val="24"/>
          <w:szCs w:val="24"/>
        </w:rPr>
      </w:pPr>
      <w:r w:rsidRPr="00165440">
        <w:rPr>
          <w:rFonts w:ascii="Times New Roman" w:hAnsi="Times New Roman" w:cs="Times New Roman"/>
          <w:b/>
          <w:sz w:val="24"/>
          <w:szCs w:val="24"/>
        </w:rPr>
        <w:t>Приложение 1. Матрица компетенции выпускника</w:t>
      </w:r>
    </w:p>
    <w:p w14:paraId="0BF26103" w14:textId="63542244" w:rsidR="00114764" w:rsidRPr="00165440" w:rsidRDefault="00C06574" w:rsidP="00064407">
      <w:pPr>
        <w:suppressAutoHyphens/>
        <w:rPr>
          <w:rFonts w:ascii="Times New Roman" w:hAnsi="Times New Roman" w:cs="Times New Roman"/>
          <w:b/>
          <w:bCs/>
          <w:sz w:val="24"/>
          <w:szCs w:val="24"/>
        </w:rPr>
      </w:pPr>
      <w:r w:rsidRPr="00165440">
        <w:rPr>
          <w:rFonts w:ascii="Times New Roman" w:hAnsi="Times New Roman" w:cs="Times New Roman"/>
          <w:b/>
          <w:bCs/>
          <w:sz w:val="24"/>
          <w:szCs w:val="24"/>
        </w:rPr>
        <w:t>Приложение 2. Р</w:t>
      </w:r>
      <w:r w:rsidR="00114764" w:rsidRPr="00165440">
        <w:rPr>
          <w:rFonts w:ascii="Times New Roman" w:hAnsi="Times New Roman" w:cs="Times New Roman"/>
          <w:b/>
          <w:bCs/>
          <w:sz w:val="24"/>
          <w:szCs w:val="24"/>
        </w:rPr>
        <w:t>абочие программы профессиональных модулей</w:t>
      </w:r>
    </w:p>
    <w:p w14:paraId="6C805D32" w14:textId="490E5653" w:rsidR="00114764" w:rsidRPr="00165440" w:rsidRDefault="00114764" w:rsidP="00064407">
      <w:pPr>
        <w:suppressAutoHyphens/>
        <w:rPr>
          <w:rFonts w:ascii="Times New Roman" w:hAnsi="Times New Roman" w:cs="Times New Roman"/>
          <w:b/>
          <w:bCs/>
          <w:sz w:val="24"/>
          <w:szCs w:val="24"/>
        </w:rPr>
      </w:pPr>
      <w:r w:rsidRPr="00165440">
        <w:rPr>
          <w:rFonts w:ascii="Times New Roman" w:hAnsi="Times New Roman" w:cs="Times New Roman"/>
          <w:b/>
          <w:bCs/>
          <w:sz w:val="24"/>
          <w:szCs w:val="24"/>
        </w:rPr>
        <w:t>Приложен</w:t>
      </w:r>
      <w:r w:rsidR="00C06574" w:rsidRPr="00165440">
        <w:rPr>
          <w:rFonts w:ascii="Times New Roman" w:hAnsi="Times New Roman" w:cs="Times New Roman"/>
          <w:b/>
          <w:bCs/>
          <w:sz w:val="24"/>
          <w:szCs w:val="24"/>
        </w:rPr>
        <w:t>ие 3. Р</w:t>
      </w:r>
      <w:r w:rsidRPr="00165440">
        <w:rPr>
          <w:rFonts w:ascii="Times New Roman" w:hAnsi="Times New Roman" w:cs="Times New Roman"/>
          <w:b/>
          <w:bCs/>
          <w:sz w:val="24"/>
          <w:szCs w:val="24"/>
        </w:rPr>
        <w:t>абочие программы учебных дисциплин</w:t>
      </w:r>
    </w:p>
    <w:p w14:paraId="46128239" w14:textId="77777777" w:rsidR="00C06574" w:rsidRPr="00165440" w:rsidRDefault="00C06574" w:rsidP="00064407">
      <w:pPr>
        <w:suppressAutoHyphens/>
        <w:rPr>
          <w:rFonts w:ascii="Times New Roman" w:hAnsi="Times New Roman" w:cs="Times New Roman"/>
          <w:b/>
          <w:bCs/>
          <w:sz w:val="24"/>
          <w:szCs w:val="24"/>
        </w:rPr>
      </w:pPr>
    </w:p>
    <w:tbl>
      <w:tblPr>
        <w:tblStyle w:val="410"/>
        <w:tblW w:w="9322" w:type="dxa"/>
        <w:tblLook w:val="04A0" w:firstRow="1" w:lastRow="0" w:firstColumn="1" w:lastColumn="0" w:noHBand="0" w:noVBand="1"/>
      </w:tblPr>
      <w:tblGrid>
        <w:gridCol w:w="8330"/>
        <w:gridCol w:w="992"/>
      </w:tblGrid>
      <w:tr w:rsidR="00165440" w:rsidRPr="00165440" w14:paraId="7790783E" w14:textId="77777777" w:rsidTr="0042625A">
        <w:tc>
          <w:tcPr>
            <w:tcW w:w="8330" w:type="dxa"/>
          </w:tcPr>
          <w:p w14:paraId="1B8187BB" w14:textId="77777777" w:rsidR="00C06574" w:rsidRPr="00165440" w:rsidRDefault="00C06574" w:rsidP="0042625A">
            <w:pPr>
              <w:suppressAutoHyphens/>
              <w:adjustRightInd w:val="0"/>
              <w:rPr>
                <w:rFonts w:ascii="Times New Roman" w:hAnsi="Times New Roman" w:cs="Times New Roman"/>
                <w:i/>
              </w:rPr>
            </w:pPr>
            <w:r w:rsidRPr="00165440">
              <w:rPr>
                <w:rFonts w:ascii="Times New Roman" w:hAnsi="Times New Roman" w:cs="Times New Roman"/>
                <w:i/>
              </w:rPr>
              <w:t>Программы дисциплин общеобразовательного цикла</w:t>
            </w:r>
          </w:p>
        </w:tc>
        <w:tc>
          <w:tcPr>
            <w:tcW w:w="992" w:type="dxa"/>
          </w:tcPr>
          <w:p w14:paraId="5340C9F4" w14:textId="77777777" w:rsidR="00C06574" w:rsidRPr="00165440" w:rsidRDefault="00C06574" w:rsidP="0042625A">
            <w:pPr>
              <w:jc w:val="center"/>
              <w:rPr>
                <w:rFonts w:ascii="Times New Roman" w:hAnsi="Times New Roman" w:cs="Times New Roman"/>
              </w:rPr>
            </w:pPr>
          </w:p>
        </w:tc>
      </w:tr>
      <w:tr w:rsidR="00165440" w:rsidRPr="00165440" w14:paraId="2B5C08AC" w14:textId="77777777" w:rsidTr="0042625A">
        <w:tc>
          <w:tcPr>
            <w:tcW w:w="8330" w:type="dxa"/>
          </w:tcPr>
          <w:p w14:paraId="7C61E439" w14:textId="77777777" w:rsidR="00C06574" w:rsidRPr="00165440" w:rsidRDefault="00C06574" w:rsidP="0042625A">
            <w:pPr>
              <w:suppressAutoHyphens/>
              <w:adjustRightInd w:val="0"/>
              <w:rPr>
                <w:rFonts w:ascii="Times New Roman" w:hAnsi="Times New Roman" w:cs="Times New Roman"/>
              </w:rPr>
            </w:pPr>
            <w:r w:rsidRPr="00165440">
              <w:rPr>
                <w:rFonts w:ascii="Times New Roman" w:hAnsi="Times New Roman" w:cs="Times New Roman"/>
              </w:rPr>
              <w:t>Рабочая программа учебной дисциплины БД.01. Русский язык</w:t>
            </w:r>
          </w:p>
        </w:tc>
        <w:tc>
          <w:tcPr>
            <w:tcW w:w="992" w:type="dxa"/>
          </w:tcPr>
          <w:p w14:paraId="527D48BB" w14:textId="77777777" w:rsidR="00C06574" w:rsidRPr="00165440" w:rsidRDefault="00C06574" w:rsidP="0042625A">
            <w:pPr>
              <w:jc w:val="center"/>
              <w:rPr>
                <w:rFonts w:ascii="Times New Roman" w:hAnsi="Times New Roman" w:cs="Times New Roman"/>
              </w:rPr>
            </w:pPr>
          </w:p>
        </w:tc>
      </w:tr>
      <w:tr w:rsidR="00165440" w:rsidRPr="00165440" w14:paraId="6CD1D4E6" w14:textId="77777777" w:rsidTr="0042625A">
        <w:tc>
          <w:tcPr>
            <w:tcW w:w="8330" w:type="dxa"/>
          </w:tcPr>
          <w:p w14:paraId="04C5870E" w14:textId="77777777" w:rsidR="00C06574" w:rsidRPr="00165440" w:rsidRDefault="00C06574" w:rsidP="0042625A">
            <w:pPr>
              <w:suppressAutoHyphens/>
              <w:adjustRightInd w:val="0"/>
              <w:rPr>
                <w:rFonts w:ascii="Times New Roman" w:hAnsi="Times New Roman" w:cs="Times New Roman"/>
              </w:rPr>
            </w:pPr>
            <w:r w:rsidRPr="00165440">
              <w:rPr>
                <w:rFonts w:ascii="Times New Roman" w:hAnsi="Times New Roman" w:cs="Times New Roman"/>
              </w:rPr>
              <w:t>Рабочая программа учебной дисциплины БД.02. Литература</w:t>
            </w:r>
          </w:p>
        </w:tc>
        <w:tc>
          <w:tcPr>
            <w:tcW w:w="992" w:type="dxa"/>
          </w:tcPr>
          <w:p w14:paraId="28DACC06" w14:textId="77777777" w:rsidR="00C06574" w:rsidRPr="00165440" w:rsidRDefault="00C06574" w:rsidP="0042625A">
            <w:pPr>
              <w:jc w:val="center"/>
              <w:rPr>
                <w:rFonts w:ascii="Times New Roman" w:hAnsi="Times New Roman" w:cs="Times New Roman"/>
              </w:rPr>
            </w:pPr>
          </w:p>
        </w:tc>
      </w:tr>
      <w:tr w:rsidR="00165440" w:rsidRPr="00165440" w14:paraId="44FA8C4E" w14:textId="77777777" w:rsidTr="0042625A">
        <w:tc>
          <w:tcPr>
            <w:tcW w:w="8330" w:type="dxa"/>
          </w:tcPr>
          <w:p w14:paraId="48E169C6" w14:textId="77777777" w:rsidR="00C06574" w:rsidRPr="00165440" w:rsidRDefault="00C06574" w:rsidP="0042625A">
            <w:pPr>
              <w:suppressAutoHyphens/>
              <w:adjustRightInd w:val="0"/>
              <w:rPr>
                <w:rFonts w:ascii="Times New Roman" w:hAnsi="Times New Roman" w:cs="Times New Roman"/>
              </w:rPr>
            </w:pPr>
            <w:r w:rsidRPr="00165440">
              <w:rPr>
                <w:rFonts w:ascii="Times New Roman" w:hAnsi="Times New Roman" w:cs="Times New Roman"/>
              </w:rPr>
              <w:t xml:space="preserve">Рабочая программа учебной дисциплины БД.03. История </w:t>
            </w:r>
          </w:p>
        </w:tc>
        <w:tc>
          <w:tcPr>
            <w:tcW w:w="992" w:type="dxa"/>
          </w:tcPr>
          <w:p w14:paraId="0AA3B244" w14:textId="77777777" w:rsidR="00C06574" w:rsidRPr="00165440" w:rsidRDefault="00C06574" w:rsidP="0042625A">
            <w:pPr>
              <w:jc w:val="center"/>
              <w:rPr>
                <w:rFonts w:ascii="Times New Roman" w:hAnsi="Times New Roman" w:cs="Times New Roman"/>
              </w:rPr>
            </w:pPr>
          </w:p>
        </w:tc>
      </w:tr>
      <w:tr w:rsidR="00165440" w:rsidRPr="00165440" w14:paraId="739C1D6D" w14:textId="77777777" w:rsidTr="0042625A">
        <w:tc>
          <w:tcPr>
            <w:tcW w:w="8330" w:type="dxa"/>
          </w:tcPr>
          <w:p w14:paraId="5AE56F9D" w14:textId="77777777" w:rsidR="00C06574" w:rsidRPr="00165440" w:rsidRDefault="00C06574" w:rsidP="0042625A">
            <w:pPr>
              <w:suppressAutoHyphens/>
              <w:adjustRightInd w:val="0"/>
              <w:rPr>
                <w:rFonts w:ascii="Times New Roman" w:hAnsi="Times New Roman" w:cs="Times New Roman"/>
              </w:rPr>
            </w:pPr>
            <w:r w:rsidRPr="00165440">
              <w:rPr>
                <w:rFonts w:ascii="Times New Roman" w:hAnsi="Times New Roman" w:cs="Times New Roman"/>
              </w:rPr>
              <w:t>Рабочая программа учебной дисциплины БД.04. Обществознание</w:t>
            </w:r>
          </w:p>
        </w:tc>
        <w:tc>
          <w:tcPr>
            <w:tcW w:w="992" w:type="dxa"/>
          </w:tcPr>
          <w:p w14:paraId="2EF7CDBA" w14:textId="77777777" w:rsidR="00C06574" w:rsidRPr="00165440" w:rsidRDefault="00C06574" w:rsidP="0042625A">
            <w:pPr>
              <w:jc w:val="center"/>
              <w:rPr>
                <w:rFonts w:ascii="Times New Roman" w:hAnsi="Times New Roman" w:cs="Times New Roman"/>
              </w:rPr>
            </w:pPr>
          </w:p>
        </w:tc>
      </w:tr>
      <w:tr w:rsidR="00165440" w:rsidRPr="00165440" w14:paraId="7CB5469D" w14:textId="77777777" w:rsidTr="0042625A">
        <w:tc>
          <w:tcPr>
            <w:tcW w:w="8330" w:type="dxa"/>
          </w:tcPr>
          <w:p w14:paraId="4721DC07" w14:textId="77777777" w:rsidR="00C06574" w:rsidRPr="00165440" w:rsidRDefault="00C06574" w:rsidP="0042625A">
            <w:pPr>
              <w:suppressAutoHyphens/>
              <w:adjustRightInd w:val="0"/>
              <w:rPr>
                <w:rFonts w:ascii="Times New Roman" w:hAnsi="Times New Roman" w:cs="Times New Roman"/>
              </w:rPr>
            </w:pPr>
            <w:r w:rsidRPr="00165440">
              <w:rPr>
                <w:rFonts w:ascii="Times New Roman" w:hAnsi="Times New Roman" w:cs="Times New Roman"/>
              </w:rPr>
              <w:t>Рабочая программа учебной дисциплины БД.05. География</w:t>
            </w:r>
          </w:p>
        </w:tc>
        <w:tc>
          <w:tcPr>
            <w:tcW w:w="992" w:type="dxa"/>
          </w:tcPr>
          <w:p w14:paraId="7902D514" w14:textId="77777777" w:rsidR="00C06574" w:rsidRPr="00165440" w:rsidRDefault="00C06574" w:rsidP="0042625A">
            <w:pPr>
              <w:jc w:val="center"/>
              <w:rPr>
                <w:rFonts w:ascii="Times New Roman" w:hAnsi="Times New Roman" w:cs="Times New Roman"/>
              </w:rPr>
            </w:pPr>
          </w:p>
        </w:tc>
      </w:tr>
      <w:tr w:rsidR="00165440" w:rsidRPr="00165440" w14:paraId="06B57BA5" w14:textId="77777777" w:rsidTr="0042625A">
        <w:tc>
          <w:tcPr>
            <w:tcW w:w="8330" w:type="dxa"/>
          </w:tcPr>
          <w:p w14:paraId="5162FA08" w14:textId="77777777" w:rsidR="00C06574" w:rsidRPr="00165440" w:rsidRDefault="00C06574" w:rsidP="0042625A">
            <w:pPr>
              <w:suppressAutoHyphens/>
              <w:adjustRightInd w:val="0"/>
              <w:rPr>
                <w:rFonts w:ascii="Times New Roman" w:hAnsi="Times New Roman" w:cs="Times New Roman"/>
                <w:noProof/>
              </w:rPr>
            </w:pPr>
            <w:r w:rsidRPr="00165440">
              <w:rPr>
                <w:rFonts w:ascii="Times New Roman" w:hAnsi="Times New Roman" w:cs="Times New Roman"/>
                <w:noProof/>
              </w:rPr>
              <w:t>Рабочая программа учебной дисциплины БД.06. Иностранный язык</w:t>
            </w:r>
          </w:p>
        </w:tc>
        <w:tc>
          <w:tcPr>
            <w:tcW w:w="992" w:type="dxa"/>
          </w:tcPr>
          <w:p w14:paraId="5D1EEEA1" w14:textId="77777777" w:rsidR="00C06574" w:rsidRPr="00165440" w:rsidRDefault="00C06574" w:rsidP="0042625A">
            <w:pPr>
              <w:jc w:val="center"/>
              <w:rPr>
                <w:rFonts w:ascii="Times New Roman" w:hAnsi="Times New Roman" w:cs="Times New Roman"/>
              </w:rPr>
            </w:pPr>
          </w:p>
        </w:tc>
      </w:tr>
      <w:tr w:rsidR="00165440" w:rsidRPr="00165440" w14:paraId="2EB95BDC" w14:textId="77777777" w:rsidTr="0042625A">
        <w:tc>
          <w:tcPr>
            <w:tcW w:w="8330" w:type="dxa"/>
          </w:tcPr>
          <w:p w14:paraId="7B5524A8" w14:textId="77777777" w:rsidR="00C06574" w:rsidRPr="00165440" w:rsidRDefault="00C06574" w:rsidP="0042625A">
            <w:pPr>
              <w:suppressAutoHyphens/>
              <w:adjustRightInd w:val="0"/>
              <w:rPr>
                <w:rFonts w:ascii="Times New Roman" w:hAnsi="Times New Roman" w:cs="Times New Roman"/>
                <w:noProof/>
              </w:rPr>
            </w:pPr>
            <w:r w:rsidRPr="00165440">
              <w:rPr>
                <w:rFonts w:ascii="Times New Roman" w:hAnsi="Times New Roman" w:cs="Times New Roman"/>
                <w:noProof/>
              </w:rPr>
              <w:t>Рабочая программа учебной дисциплины БД.07. Математика</w:t>
            </w:r>
          </w:p>
        </w:tc>
        <w:tc>
          <w:tcPr>
            <w:tcW w:w="992" w:type="dxa"/>
          </w:tcPr>
          <w:p w14:paraId="0C6C3852" w14:textId="77777777" w:rsidR="00C06574" w:rsidRPr="00165440" w:rsidRDefault="00C06574" w:rsidP="0042625A">
            <w:pPr>
              <w:jc w:val="center"/>
              <w:rPr>
                <w:rFonts w:ascii="Times New Roman" w:hAnsi="Times New Roman" w:cs="Times New Roman"/>
              </w:rPr>
            </w:pPr>
          </w:p>
        </w:tc>
      </w:tr>
      <w:tr w:rsidR="00165440" w:rsidRPr="00165440" w14:paraId="23B097C6" w14:textId="77777777" w:rsidTr="0042625A">
        <w:tc>
          <w:tcPr>
            <w:tcW w:w="8330" w:type="dxa"/>
          </w:tcPr>
          <w:p w14:paraId="1805D7FF" w14:textId="77777777" w:rsidR="00C06574" w:rsidRPr="00165440" w:rsidRDefault="00C06574" w:rsidP="0042625A">
            <w:pPr>
              <w:suppressAutoHyphens/>
              <w:adjustRightInd w:val="0"/>
              <w:rPr>
                <w:rFonts w:ascii="Times New Roman" w:hAnsi="Times New Roman" w:cs="Times New Roman"/>
                <w:noProof/>
              </w:rPr>
            </w:pPr>
            <w:r w:rsidRPr="00165440">
              <w:rPr>
                <w:rFonts w:ascii="Times New Roman" w:hAnsi="Times New Roman" w:cs="Times New Roman"/>
                <w:noProof/>
              </w:rPr>
              <w:t xml:space="preserve">Рабочая программа учебной дисциплины БД.08. Информатика </w:t>
            </w:r>
          </w:p>
        </w:tc>
        <w:tc>
          <w:tcPr>
            <w:tcW w:w="992" w:type="dxa"/>
          </w:tcPr>
          <w:p w14:paraId="333C19A5" w14:textId="77777777" w:rsidR="00C06574" w:rsidRPr="00165440" w:rsidRDefault="00C06574" w:rsidP="0042625A">
            <w:pPr>
              <w:jc w:val="center"/>
              <w:rPr>
                <w:rFonts w:ascii="Times New Roman" w:hAnsi="Times New Roman" w:cs="Times New Roman"/>
              </w:rPr>
            </w:pPr>
          </w:p>
        </w:tc>
      </w:tr>
      <w:tr w:rsidR="00165440" w:rsidRPr="00165440" w14:paraId="1CA9A97B" w14:textId="77777777" w:rsidTr="0042625A">
        <w:tc>
          <w:tcPr>
            <w:tcW w:w="8330" w:type="dxa"/>
          </w:tcPr>
          <w:p w14:paraId="48BB4FAF" w14:textId="77777777" w:rsidR="00C06574" w:rsidRPr="00165440" w:rsidRDefault="00C06574" w:rsidP="0042625A">
            <w:pPr>
              <w:suppressAutoHyphens/>
              <w:adjustRightInd w:val="0"/>
              <w:rPr>
                <w:rFonts w:ascii="Times New Roman" w:hAnsi="Times New Roman" w:cs="Times New Roman"/>
              </w:rPr>
            </w:pPr>
            <w:r w:rsidRPr="00165440">
              <w:rPr>
                <w:rFonts w:ascii="Times New Roman" w:hAnsi="Times New Roman" w:cs="Times New Roman"/>
              </w:rPr>
              <w:t>Рабочая программа учебной дисциплины БД.09. Физическая культура/ Адаптивная физическая культура</w:t>
            </w:r>
          </w:p>
        </w:tc>
        <w:tc>
          <w:tcPr>
            <w:tcW w:w="992" w:type="dxa"/>
          </w:tcPr>
          <w:p w14:paraId="54ECD4B9" w14:textId="77777777" w:rsidR="00C06574" w:rsidRPr="00165440" w:rsidRDefault="00C06574" w:rsidP="0042625A">
            <w:pPr>
              <w:jc w:val="center"/>
              <w:rPr>
                <w:rFonts w:ascii="Times New Roman" w:hAnsi="Times New Roman" w:cs="Times New Roman"/>
              </w:rPr>
            </w:pPr>
          </w:p>
        </w:tc>
      </w:tr>
      <w:tr w:rsidR="00165440" w:rsidRPr="00165440" w14:paraId="1DB7A0B8" w14:textId="77777777" w:rsidTr="0042625A">
        <w:tc>
          <w:tcPr>
            <w:tcW w:w="8330" w:type="dxa"/>
          </w:tcPr>
          <w:p w14:paraId="33D79938" w14:textId="77777777" w:rsidR="00C06574" w:rsidRPr="00165440" w:rsidRDefault="00C06574" w:rsidP="0042625A">
            <w:pPr>
              <w:suppressAutoHyphens/>
              <w:adjustRightInd w:val="0"/>
              <w:rPr>
                <w:rFonts w:ascii="Times New Roman" w:hAnsi="Times New Roman" w:cs="Times New Roman"/>
              </w:rPr>
            </w:pPr>
            <w:r w:rsidRPr="00165440">
              <w:rPr>
                <w:rFonts w:ascii="Times New Roman" w:hAnsi="Times New Roman" w:cs="Times New Roman"/>
              </w:rPr>
              <w:t>Рабочая программа учебной дисциплины БД.10 Основы безопасности и защиты Родины</w:t>
            </w:r>
          </w:p>
        </w:tc>
        <w:tc>
          <w:tcPr>
            <w:tcW w:w="992" w:type="dxa"/>
          </w:tcPr>
          <w:p w14:paraId="711DC265" w14:textId="77777777" w:rsidR="00C06574" w:rsidRPr="00165440" w:rsidRDefault="00C06574" w:rsidP="0042625A">
            <w:pPr>
              <w:jc w:val="center"/>
              <w:rPr>
                <w:rFonts w:ascii="Times New Roman" w:hAnsi="Times New Roman" w:cs="Times New Roman"/>
              </w:rPr>
            </w:pPr>
          </w:p>
        </w:tc>
      </w:tr>
      <w:tr w:rsidR="00165440" w:rsidRPr="00165440" w14:paraId="6ED60231" w14:textId="77777777" w:rsidTr="0042625A">
        <w:tc>
          <w:tcPr>
            <w:tcW w:w="8330" w:type="dxa"/>
          </w:tcPr>
          <w:p w14:paraId="289D686B" w14:textId="77777777" w:rsidR="00C06574" w:rsidRPr="00165440" w:rsidRDefault="00C06574" w:rsidP="0042625A">
            <w:pPr>
              <w:suppressAutoHyphens/>
              <w:adjustRightInd w:val="0"/>
              <w:rPr>
                <w:rFonts w:ascii="Times New Roman" w:hAnsi="Times New Roman" w:cs="Times New Roman"/>
              </w:rPr>
            </w:pPr>
            <w:r w:rsidRPr="00165440">
              <w:rPr>
                <w:rFonts w:ascii="Times New Roman" w:hAnsi="Times New Roman" w:cs="Times New Roman"/>
              </w:rPr>
              <w:t xml:space="preserve">Рабочая программа учебной дисциплины БД.11. Физика </w:t>
            </w:r>
          </w:p>
        </w:tc>
        <w:tc>
          <w:tcPr>
            <w:tcW w:w="992" w:type="dxa"/>
          </w:tcPr>
          <w:p w14:paraId="39BBA5D7" w14:textId="77777777" w:rsidR="00C06574" w:rsidRPr="00165440" w:rsidRDefault="00C06574" w:rsidP="0042625A">
            <w:pPr>
              <w:jc w:val="center"/>
              <w:rPr>
                <w:rFonts w:ascii="Times New Roman" w:hAnsi="Times New Roman" w:cs="Times New Roman"/>
              </w:rPr>
            </w:pPr>
          </w:p>
        </w:tc>
      </w:tr>
      <w:tr w:rsidR="00165440" w:rsidRPr="00165440" w14:paraId="5723384C" w14:textId="77777777" w:rsidTr="0042625A">
        <w:tc>
          <w:tcPr>
            <w:tcW w:w="8330" w:type="dxa"/>
          </w:tcPr>
          <w:p w14:paraId="231F10E2" w14:textId="77777777" w:rsidR="00C06574" w:rsidRPr="00165440" w:rsidRDefault="00C06574" w:rsidP="0042625A">
            <w:pPr>
              <w:suppressAutoHyphens/>
              <w:adjustRightInd w:val="0"/>
              <w:rPr>
                <w:rFonts w:ascii="Times New Roman" w:hAnsi="Times New Roman" w:cs="Times New Roman"/>
              </w:rPr>
            </w:pPr>
            <w:r w:rsidRPr="00165440">
              <w:rPr>
                <w:rFonts w:ascii="Times New Roman" w:hAnsi="Times New Roman" w:cs="Times New Roman"/>
              </w:rPr>
              <w:t>Рабочая программа учебной дисциплины БД.12. Химия</w:t>
            </w:r>
          </w:p>
        </w:tc>
        <w:tc>
          <w:tcPr>
            <w:tcW w:w="992" w:type="dxa"/>
          </w:tcPr>
          <w:p w14:paraId="79D763F9" w14:textId="77777777" w:rsidR="00C06574" w:rsidRPr="00165440" w:rsidRDefault="00C06574" w:rsidP="0042625A">
            <w:pPr>
              <w:jc w:val="center"/>
              <w:rPr>
                <w:rFonts w:ascii="Times New Roman" w:hAnsi="Times New Roman" w:cs="Times New Roman"/>
              </w:rPr>
            </w:pPr>
          </w:p>
        </w:tc>
      </w:tr>
      <w:tr w:rsidR="00165440" w:rsidRPr="00165440" w14:paraId="4E954444" w14:textId="77777777" w:rsidTr="0042625A">
        <w:tc>
          <w:tcPr>
            <w:tcW w:w="8330" w:type="dxa"/>
          </w:tcPr>
          <w:p w14:paraId="7D33AABA" w14:textId="77777777" w:rsidR="00C06574" w:rsidRPr="00165440" w:rsidRDefault="00C06574" w:rsidP="0042625A">
            <w:pPr>
              <w:suppressAutoHyphens/>
              <w:adjustRightInd w:val="0"/>
              <w:rPr>
                <w:rFonts w:ascii="Times New Roman" w:hAnsi="Times New Roman" w:cs="Times New Roman"/>
              </w:rPr>
            </w:pPr>
            <w:r w:rsidRPr="00165440">
              <w:rPr>
                <w:rFonts w:ascii="Times New Roman" w:hAnsi="Times New Roman" w:cs="Times New Roman"/>
              </w:rPr>
              <w:t>Рабочая программа учебной дисциплины БД.13. Биология</w:t>
            </w:r>
          </w:p>
        </w:tc>
        <w:tc>
          <w:tcPr>
            <w:tcW w:w="992" w:type="dxa"/>
          </w:tcPr>
          <w:p w14:paraId="422989B9" w14:textId="77777777" w:rsidR="00C06574" w:rsidRPr="00165440" w:rsidRDefault="00C06574" w:rsidP="0042625A">
            <w:pPr>
              <w:jc w:val="center"/>
              <w:rPr>
                <w:rFonts w:ascii="Times New Roman" w:hAnsi="Times New Roman" w:cs="Times New Roman"/>
              </w:rPr>
            </w:pPr>
          </w:p>
        </w:tc>
      </w:tr>
      <w:tr w:rsidR="00165440" w:rsidRPr="00165440" w14:paraId="47129E4E" w14:textId="77777777" w:rsidTr="0042625A">
        <w:tc>
          <w:tcPr>
            <w:tcW w:w="8330" w:type="dxa"/>
          </w:tcPr>
          <w:p w14:paraId="4F68B82C" w14:textId="77777777" w:rsidR="00C06574" w:rsidRPr="00165440" w:rsidRDefault="00C06574" w:rsidP="0042625A">
            <w:pPr>
              <w:suppressAutoHyphens/>
              <w:adjustRightInd w:val="0"/>
              <w:rPr>
                <w:rFonts w:ascii="Times New Roman" w:hAnsi="Times New Roman" w:cs="Times New Roman"/>
              </w:rPr>
            </w:pPr>
            <w:r w:rsidRPr="00165440">
              <w:rPr>
                <w:rFonts w:ascii="Times New Roman" w:hAnsi="Times New Roman" w:cs="Times New Roman"/>
              </w:rPr>
              <w:lastRenderedPageBreak/>
              <w:t>Рабочая программа учебной дисциплины БД.14. Индивидуальный проект</w:t>
            </w:r>
          </w:p>
        </w:tc>
        <w:tc>
          <w:tcPr>
            <w:tcW w:w="992" w:type="dxa"/>
          </w:tcPr>
          <w:p w14:paraId="7F6E5728" w14:textId="77777777" w:rsidR="00C06574" w:rsidRPr="00165440" w:rsidRDefault="00C06574" w:rsidP="0042625A">
            <w:pPr>
              <w:jc w:val="center"/>
              <w:rPr>
                <w:rFonts w:ascii="Times New Roman" w:hAnsi="Times New Roman" w:cs="Times New Roman"/>
              </w:rPr>
            </w:pPr>
          </w:p>
        </w:tc>
      </w:tr>
      <w:tr w:rsidR="00165440" w:rsidRPr="00165440" w14:paraId="10C838A5" w14:textId="77777777" w:rsidTr="0042625A">
        <w:tc>
          <w:tcPr>
            <w:tcW w:w="8330" w:type="dxa"/>
          </w:tcPr>
          <w:p w14:paraId="304FEB15" w14:textId="77777777" w:rsidR="00C06574" w:rsidRPr="00165440" w:rsidRDefault="00C06574" w:rsidP="0042625A">
            <w:pPr>
              <w:suppressAutoHyphens/>
              <w:adjustRightInd w:val="0"/>
              <w:rPr>
                <w:rFonts w:ascii="Times New Roman" w:hAnsi="Times New Roman" w:cs="Times New Roman"/>
                <w:i/>
              </w:rPr>
            </w:pPr>
            <w:r w:rsidRPr="00165440">
              <w:rPr>
                <w:rFonts w:ascii="Times New Roman" w:hAnsi="Times New Roman" w:cs="Times New Roman"/>
                <w:i/>
              </w:rPr>
              <w:t>Программы социально-гуманитарного цикла</w:t>
            </w:r>
          </w:p>
        </w:tc>
        <w:tc>
          <w:tcPr>
            <w:tcW w:w="992" w:type="dxa"/>
          </w:tcPr>
          <w:p w14:paraId="04FA48D1" w14:textId="77777777" w:rsidR="00C06574" w:rsidRPr="00165440" w:rsidRDefault="00C06574" w:rsidP="0042625A">
            <w:pPr>
              <w:jc w:val="center"/>
              <w:rPr>
                <w:rFonts w:ascii="Times New Roman" w:hAnsi="Times New Roman" w:cs="Times New Roman"/>
              </w:rPr>
            </w:pPr>
          </w:p>
        </w:tc>
      </w:tr>
      <w:tr w:rsidR="00165440" w:rsidRPr="00165440" w14:paraId="3C2A951A" w14:textId="77777777" w:rsidTr="0042625A">
        <w:tc>
          <w:tcPr>
            <w:tcW w:w="8330" w:type="dxa"/>
          </w:tcPr>
          <w:p w14:paraId="6C31C6B0" w14:textId="5B19E578" w:rsidR="00C06574" w:rsidRPr="00165440" w:rsidRDefault="00C06574" w:rsidP="0042625A">
            <w:pPr>
              <w:rPr>
                <w:rFonts w:ascii="Times New Roman" w:hAnsi="Times New Roman" w:cs="Times New Roman"/>
              </w:rPr>
            </w:pPr>
            <w:r w:rsidRPr="00165440">
              <w:rPr>
                <w:rFonts w:ascii="Times New Roman" w:hAnsi="Times New Roman" w:cs="Times New Roman"/>
              </w:rPr>
              <w:t>Рабочая программа учебной дисциплины СГ.00.00.01. История России</w:t>
            </w:r>
          </w:p>
        </w:tc>
        <w:tc>
          <w:tcPr>
            <w:tcW w:w="992" w:type="dxa"/>
          </w:tcPr>
          <w:p w14:paraId="4CA04958" w14:textId="77777777" w:rsidR="00C06574" w:rsidRPr="00165440" w:rsidRDefault="00C06574" w:rsidP="0042625A">
            <w:pPr>
              <w:rPr>
                <w:rFonts w:ascii="Times New Roman" w:hAnsi="Times New Roman" w:cs="Times New Roman"/>
              </w:rPr>
            </w:pPr>
          </w:p>
        </w:tc>
      </w:tr>
      <w:tr w:rsidR="00165440" w:rsidRPr="00165440" w14:paraId="403B0EAD" w14:textId="77777777" w:rsidTr="0042625A">
        <w:tc>
          <w:tcPr>
            <w:tcW w:w="8330" w:type="dxa"/>
          </w:tcPr>
          <w:p w14:paraId="48A6E202" w14:textId="442B18BE" w:rsidR="00C06574" w:rsidRPr="00165440" w:rsidRDefault="00C06574" w:rsidP="0042625A">
            <w:pPr>
              <w:rPr>
                <w:rFonts w:ascii="Times New Roman" w:hAnsi="Times New Roman" w:cs="Times New Roman"/>
              </w:rPr>
            </w:pPr>
            <w:r w:rsidRPr="00165440">
              <w:rPr>
                <w:rFonts w:ascii="Times New Roman" w:hAnsi="Times New Roman" w:cs="Times New Roman"/>
              </w:rPr>
              <w:t>Рабочая программа учебной дисциплины СГ.00.00.02. Иностранный язык в профессиональной деятельности</w:t>
            </w:r>
          </w:p>
        </w:tc>
        <w:tc>
          <w:tcPr>
            <w:tcW w:w="992" w:type="dxa"/>
          </w:tcPr>
          <w:p w14:paraId="45393F38" w14:textId="77777777" w:rsidR="00C06574" w:rsidRPr="00165440" w:rsidRDefault="00C06574" w:rsidP="0042625A">
            <w:pPr>
              <w:rPr>
                <w:rFonts w:ascii="Times New Roman" w:hAnsi="Times New Roman" w:cs="Times New Roman"/>
              </w:rPr>
            </w:pPr>
          </w:p>
        </w:tc>
      </w:tr>
      <w:tr w:rsidR="00165440" w:rsidRPr="00165440" w14:paraId="285D3770" w14:textId="77777777" w:rsidTr="0042625A">
        <w:tc>
          <w:tcPr>
            <w:tcW w:w="8330" w:type="dxa"/>
          </w:tcPr>
          <w:p w14:paraId="34AED9B1" w14:textId="08601462" w:rsidR="00C06574" w:rsidRPr="00165440" w:rsidRDefault="00C06574" w:rsidP="0042625A">
            <w:pPr>
              <w:rPr>
                <w:rFonts w:ascii="Times New Roman" w:hAnsi="Times New Roman" w:cs="Times New Roman"/>
              </w:rPr>
            </w:pPr>
            <w:r w:rsidRPr="00165440">
              <w:rPr>
                <w:rFonts w:ascii="Times New Roman" w:hAnsi="Times New Roman" w:cs="Times New Roman"/>
              </w:rPr>
              <w:t>Рабочая программа учебной дисциплины СГ.00.00.03. Безопасность жизнедеятельности</w:t>
            </w:r>
          </w:p>
        </w:tc>
        <w:tc>
          <w:tcPr>
            <w:tcW w:w="992" w:type="dxa"/>
          </w:tcPr>
          <w:p w14:paraId="32E222C9" w14:textId="77777777" w:rsidR="00C06574" w:rsidRPr="00165440" w:rsidRDefault="00C06574" w:rsidP="0042625A">
            <w:pPr>
              <w:rPr>
                <w:rFonts w:ascii="Times New Roman" w:hAnsi="Times New Roman" w:cs="Times New Roman"/>
              </w:rPr>
            </w:pPr>
          </w:p>
        </w:tc>
      </w:tr>
      <w:tr w:rsidR="00165440" w:rsidRPr="00165440" w14:paraId="6CF50FAF" w14:textId="77777777" w:rsidTr="0042625A">
        <w:tc>
          <w:tcPr>
            <w:tcW w:w="8330" w:type="dxa"/>
          </w:tcPr>
          <w:p w14:paraId="1B2482EE" w14:textId="73A5C353" w:rsidR="00C06574" w:rsidRPr="00165440" w:rsidRDefault="00C06574" w:rsidP="0042625A">
            <w:pPr>
              <w:rPr>
                <w:rFonts w:ascii="Times New Roman" w:hAnsi="Times New Roman" w:cs="Times New Roman"/>
              </w:rPr>
            </w:pPr>
            <w:r w:rsidRPr="00165440">
              <w:rPr>
                <w:rFonts w:ascii="Times New Roman" w:hAnsi="Times New Roman" w:cs="Times New Roman"/>
              </w:rPr>
              <w:t>Рабочая программа учебной дисциплины СГ.00.00.04. Физическая культура/ Адаптивная физическая культура</w:t>
            </w:r>
          </w:p>
        </w:tc>
        <w:tc>
          <w:tcPr>
            <w:tcW w:w="992" w:type="dxa"/>
          </w:tcPr>
          <w:p w14:paraId="62BFA3A0" w14:textId="77777777" w:rsidR="00C06574" w:rsidRPr="00165440" w:rsidRDefault="00C06574" w:rsidP="0042625A">
            <w:pPr>
              <w:rPr>
                <w:rFonts w:ascii="Times New Roman" w:hAnsi="Times New Roman" w:cs="Times New Roman"/>
              </w:rPr>
            </w:pPr>
          </w:p>
        </w:tc>
      </w:tr>
      <w:tr w:rsidR="00165440" w:rsidRPr="00165440" w14:paraId="54E70712" w14:textId="77777777" w:rsidTr="0042625A">
        <w:tc>
          <w:tcPr>
            <w:tcW w:w="8330" w:type="dxa"/>
          </w:tcPr>
          <w:p w14:paraId="10678F42" w14:textId="547463BF" w:rsidR="00C06574" w:rsidRPr="00165440" w:rsidRDefault="00C06574" w:rsidP="0042625A">
            <w:pPr>
              <w:rPr>
                <w:rFonts w:ascii="Times New Roman" w:hAnsi="Times New Roman" w:cs="Times New Roman"/>
              </w:rPr>
            </w:pPr>
            <w:r w:rsidRPr="00165440">
              <w:rPr>
                <w:rFonts w:ascii="Times New Roman" w:hAnsi="Times New Roman" w:cs="Times New Roman"/>
              </w:rPr>
              <w:t xml:space="preserve">Рабочая программа учебной дисциплины СГ.00.00.05. Основы финансовой грамотности </w:t>
            </w:r>
          </w:p>
        </w:tc>
        <w:tc>
          <w:tcPr>
            <w:tcW w:w="992" w:type="dxa"/>
          </w:tcPr>
          <w:p w14:paraId="6FEF92FE" w14:textId="77777777" w:rsidR="00C06574" w:rsidRPr="00165440" w:rsidRDefault="00C06574" w:rsidP="0042625A">
            <w:pPr>
              <w:rPr>
                <w:rFonts w:ascii="Times New Roman" w:hAnsi="Times New Roman" w:cs="Times New Roman"/>
              </w:rPr>
            </w:pPr>
          </w:p>
        </w:tc>
      </w:tr>
      <w:tr w:rsidR="00165440" w:rsidRPr="00165440" w14:paraId="66B8FABB" w14:textId="77777777" w:rsidTr="0042625A">
        <w:tc>
          <w:tcPr>
            <w:tcW w:w="8330" w:type="dxa"/>
          </w:tcPr>
          <w:p w14:paraId="1388498D" w14:textId="7A4B6C98" w:rsidR="00C06574" w:rsidRPr="00165440" w:rsidRDefault="00C06574" w:rsidP="0042625A">
            <w:pPr>
              <w:rPr>
                <w:rFonts w:ascii="Times New Roman" w:hAnsi="Times New Roman" w:cs="Times New Roman"/>
              </w:rPr>
            </w:pPr>
            <w:r w:rsidRPr="00165440">
              <w:rPr>
                <w:rFonts w:ascii="Times New Roman" w:hAnsi="Times New Roman" w:cs="Times New Roman"/>
              </w:rPr>
              <w:t>Рабочая программа учебной дисциплины СГ.00.00.06. Основы бережливого производства</w:t>
            </w:r>
          </w:p>
        </w:tc>
        <w:tc>
          <w:tcPr>
            <w:tcW w:w="992" w:type="dxa"/>
          </w:tcPr>
          <w:p w14:paraId="6E7A5919" w14:textId="77777777" w:rsidR="00C06574" w:rsidRPr="00165440" w:rsidRDefault="00C06574" w:rsidP="0042625A">
            <w:pPr>
              <w:rPr>
                <w:rFonts w:ascii="Times New Roman" w:hAnsi="Times New Roman" w:cs="Times New Roman"/>
              </w:rPr>
            </w:pPr>
          </w:p>
        </w:tc>
      </w:tr>
      <w:tr w:rsidR="00165440" w:rsidRPr="00165440" w14:paraId="3FB8EB77" w14:textId="77777777" w:rsidTr="0042625A">
        <w:tc>
          <w:tcPr>
            <w:tcW w:w="8330" w:type="dxa"/>
          </w:tcPr>
          <w:p w14:paraId="3E070D7D" w14:textId="77777777" w:rsidR="00C06574" w:rsidRPr="00165440" w:rsidRDefault="00C06574" w:rsidP="0042625A">
            <w:pPr>
              <w:rPr>
                <w:rFonts w:ascii="Times New Roman" w:hAnsi="Times New Roman" w:cs="Times New Roman"/>
                <w:i/>
              </w:rPr>
            </w:pPr>
            <w:r w:rsidRPr="00165440">
              <w:rPr>
                <w:rFonts w:ascii="Times New Roman" w:hAnsi="Times New Roman" w:cs="Times New Roman"/>
                <w:i/>
              </w:rPr>
              <w:t>Программы дисциплин  профессионального цикла</w:t>
            </w:r>
          </w:p>
        </w:tc>
        <w:tc>
          <w:tcPr>
            <w:tcW w:w="992" w:type="dxa"/>
          </w:tcPr>
          <w:p w14:paraId="2F9D46FC" w14:textId="77777777" w:rsidR="00C06574" w:rsidRPr="00165440" w:rsidRDefault="00C06574" w:rsidP="0042625A">
            <w:pPr>
              <w:rPr>
                <w:rFonts w:ascii="Times New Roman" w:hAnsi="Times New Roman" w:cs="Times New Roman"/>
              </w:rPr>
            </w:pPr>
          </w:p>
        </w:tc>
      </w:tr>
      <w:tr w:rsidR="00165440" w:rsidRPr="00165440" w14:paraId="2F4B5628" w14:textId="77777777" w:rsidTr="0042625A">
        <w:tc>
          <w:tcPr>
            <w:tcW w:w="8330" w:type="dxa"/>
          </w:tcPr>
          <w:p w14:paraId="342E1DBB" w14:textId="3CD3031F" w:rsidR="00C06574" w:rsidRPr="00165440" w:rsidRDefault="00C06574" w:rsidP="0042625A">
            <w:pPr>
              <w:rPr>
                <w:rFonts w:ascii="Times New Roman" w:hAnsi="Times New Roman" w:cs="Times New Roman"/>
              </w:rPr>
            </w:pPr>
            <w:r w:rsidRPr="00165440">
              <w:rPr>
                <w:rFonts w:ascii="Times New Roman" w:hAnsi="Times New Roman" w:cs="Times New Roman"/>
              </w:rPr>
              <w:t>Рабочая программа учебной дисциплины ОП.01. Сервисная деятельность в туризме и гостеприимстве</w:t>
            </w:r>
          </w:p>
        </w:tc>
        <w:tc>
          <w:tcPr>
            <w:tcW w:w="992" w:type="dxa"/>
          </w:tcPr>
          <w:p w14:paraId="68375F2E" w14:textId="77777777" w:rsidR="00C06574" w:rsidRPr="00165440" w:rsidRDefault="00C06574" w:rsidP="0042625A">
            <w:pPr>
              <w:rPr>
                <w:rFonts w:ascii="Times New Roman" w:hAnsi="Times New Roman" w:cs="Times New Roman"/>
              </w:rPr>
            </w:pPr>
          </w:p>
        </w:tc>
      </w:tr>
      <w:tr w:rsidR="00165440" w:rsidRPr="00165440" w14:paraId="3C0CD31E" w14:textId="77777777" w:rsidTr="0042625A">
        <w:tc>
          <w:tcPr>
            <w:tcW w:w="8330" w:type="dxa"/>
          </w:tcPr>
          <w:p w14:paraId="78350C54" w14:textId="1447A7F3" w:rsidR="00C06574" w:rsidRPr="00165440" w:rsidRDefault="00C06574" w:rsidP="0042625A">
            <w:pPr>
              <w:rPr>
                <w:rFonts w:ascii="Times New Roman" w:hAnsi="Times New Roman" w:cs="Times New Roman"/>
              </w:rPr>
            </w:pPr>
            <w:r w:rsidRPr="00165440">
              <w:rPr>
                <w:rFonts w:ascii="Times New Roman" w:hAnsi="Times New Roman" w:cs="Times New Roman"/>
              </w:rPr>
              <w:t>Рабочая программа учебной дисциплины ОП.02. Предпринимательская деятельность в сфере  туризма и гостеприимства</w:t>
            </w:r>
          </w:p>
        </w:tc>
        <w:tc>
          <w:tcPr>
            <w:tcW w:w="992" w:type="dxa"/>
          </w:tcPr>
          <w:p w14:paraId="2626DD84" w14:textId="77777777" w:rsidR="00C06574" w:rsidRPr="00165440" w:rsidRDefault="00C06574" w:rsidP="0042625A">
            <w:pPr>
              <w:rPr>
                <w:rFonts w:ascii="Times New Roman" w:hAnsi="Times New Roman" w:cs="Times New Roman"/>
              </w:rPr>
            </w:pPr>
          </w:p>
        </w:tc>
      </w:tr>
      <w:tr w:rsidR="00165440" w:rsidRPr="00165440" w14:paraId="10FA697E" w14:textId="77777777" w:rsidTr="0042625A">
        <w:tc>
          <w:tcPr>
            <w:tcW w:w="8330" w:type="dxa"/>
          </w:tcPr>
          <w:p w14:paraId="530BE849" w14:textId="7573E8B5" w:rsidR="00C06574" w:rsidRPr="00165440" w:rsidRDefault="00C06574" w:rsidP="0042625A">
            <w:pPr>
              <w:rPr>
                <w:rFonts w:ascii="Times New Roman" w:hAnsi="Times New Roman" w:cs="Times New Roman"/>
              </w:rPr>
            </w:pPr>
            <w:r w:rsidRPr="00165440">
              <w:rPr>
                <w:rFonts w:ascii="Times New Roman" w:hAnsi="Times New Roman" w:cs="Times New Roman"/>
              </w:rPr>
              <w:t>Рабочая программа учебной дисциплины ОП.03. Правовое и документационное обеспечение в туризме и гостеприимстве</w:t>
            </w:r>
          </w:p>
        </w:tc>
        <w:tc>
          <w:tcPr>
            <w:tcW w:w="992" w:type="dxa"/>
          </w:tcPr>
          <w:p w14:paraId="0ADB0FD1" w14:textId="77777777" w:rsidR="00C06574" w:rsidRPr="00165440" w:rsidRDefault="00C06574" w:rsidP="0042625A">
            <w:pPr>
              <w:rPr>
                <w:rFonts w:ascii="Times New Roman" w:hAnsi="Times New Roman" w:cs="Times New Roman"/>
              </w:rPr>
            </w:pPr>
          </w:p>
        </w:tc>
      </w:tr>
      <w:tr w:rsidR="00165440" w:rsidRPr="00165440" w14:paraId="59B4B569" w14:textId="77777777" w:rsidTr="0042625A">
        <w:tc>
          <w:tcPr>
            <w:tcW w:w="8330" w:type="dxa"/>
          </w:tcPr>
          <w:p w14:paraId="71ADD2D3" w14:textId="3AAB1A3D" w:rsidR="00C06574" w:rsidRPr="00165440" w:rsidRDefault="00C06574" w:rsidP="0042625A">
            <w:pPr>
              <w:rPr>
                <w:rFonts w:ascii="Times New Roman" w:hAnsi="Times New Roman" w:cs="Times New Roman"/>
              </w:rPr>
            </w:pPr>
            <w:r w:rsidRPr="00165440">
              <w:rPr>
                <w:rFonts w:ascii="Times New Roman" w:hAnsi="Times New Roman" w:cs="Times New Roman"/>
              </w:rPr>
              <w:t xml:space="preserve">Рабочая программа учебной дисциплины ОП.04. Менеджмент </w:t>
            </w:r>
            <w:r w:rsidR="002E648B" w:rsidRPr="00165440">
              <w:rPr>
                <w:rFonts w:ascii="Times New Roman" w:hAnsi="Times New Roman" w:cs="Times New Roman"/>
              </w:rPr>
              <w:t>в туризме и гостеприимстве</w:t>
            </w:r>
          </w:p>
        </w:tc>
        <w:tc>
          <w:tcPr>
            <w:tcW w:w="992" w:type="dxa"/>
          </w:tcPr>
          <w:p w14:paraId="347DD081" w14:textId="77777777" w:rsidR="00C06574" w:rsidRPr="00165440" w:rsidRDefault="00C06574" w:rsidP="0042625A">
            <w:pPr>
              <w:rPr>
                <w:rFonts w:ascii="Times New Roman" w:hAnsi="Times New Roman" w:cs="Times New Roman"/>
              </w:rPr>
            </w:pPr>
          </w:p>
        </w:tc>
      </w:tr>
      <w:tr w:rsidR="00165440" w:rsidRPr="00165440" w14:paraId="5116BBF9" w14:textId="77777777" w:rsidTr="0042625A">
        <w:tc>
          <w:tcPr>
            <w:tcW w:w="8330" w:type="dxa"/>
          </w:tcPr>
          <w:p w14:paraId="04A0611A" w14:textId="6F6729B6" w:rsidR="00C06574" w:rsidRPr="00165440" w:rsidRDefault="00C06574" w:rsidP="0042625A">
            <w:pPr>
              <w:rPr>
                <w:rFonts w:ascii="Times New Roman" w:hAnsi="Times New Roman" w:cs="Times New Roman"/>
              </w:rPr>
            </w:pPr>
            <w:r w:rsidRPr="00165440">
              <w:rPr>
                <w:rFonts w:ascii="Times New Roman" w:hAnsi="Times New Roman" w:cs="Times New Roman"/>
              </w:rPr>
              <w:t>Рабочая программ</w:t>
            </w:r>
            <w:r w:rsidR="002E648B" w:rsidRPr="00165440">
              <w:rPr>
                <w:rFonts w:ascii="Times New Roman" w:hAnsi="Times New Roman" w:cs="Times New Roman"/>
              </w:rPr>
              <w:t>а учебной дисциплины ОП.05. Информационно-коммуникационные технологии в туризме и гостеприимстве/ Адаптивные информационно-коммуникационные технологии в туризме и гостеприимстве</w:t>
            </w:r>
          </w:p>
        </w:tc>
        <w:tc>
          <w:tcPr>
            <w:tcW w:w="992" w:type="dxa"/>
          </w:tcPr>
          <w:p w14:paraId="17B9E1C3" w14:textId="77777777" w:rsidR="00C06574" w:rsidRPr="00165440" w:rsidRDefault="00C06574" w:rsidP="0042625A">
            <w:pPr>
              <w:rPr>
                <w:rFonts w:ascii="Times New Roman" w:hAnsi="Times New Roman" w:cs="Times New Roman"/>
              </w:rPr>
            </w:pPr>
          </w:p>
        </w:tc>
      </w:tr>
      <w:tr w:rsidR="00165440" w:rsidRPr="00165440" w14:paraId="2EE2D4D2" w14:textId="77777777" w:rsidTr="0042625A">
        <w:tc>
          <w:tcPr>
            <w:tcW w:w="8330" w:type="dxa"/>
          </w:tcPr>
          <w:p w14:paraId="703619E5" w14:textId="5AEC9D35" w:rsidR="00C06574" w:rsidRPr="00165440" w:rsidRDefault="00C06574" w:rsidP="0042625A">
            <w:pPr>
              <w:rPr>
                <w:rFonts w:ascii="Times New Roman" w:hAnsi="Times New Roman" w:cs="Times New Roman"/>
              </w:rPr>
            </w:pPr>
            <w:r w:rsidRPr="00165440">
              <w:rPr>
                <w:rFonts w:ascii="Times New Roman" w:hAnsi="Times New Roman" w:cs="Times New Roman"/>
              </w:rPr>
              <w:t>Рабочая программа учебной дисциплины</w:t>
            </w:r>
            <w:r w:rsidR="002E648B" w:rsidRPr="00165440">
              <w:rPr>
                <w:rFonts w:ascii="Times New Roman" w:hAnsi="Times New Roman" w:cs="Times New Roman"/>
              </w:rPr>
              <w:t xml:space="preserve"> ОП.06. Экономика и бухгалтерский учет предприятий туризма и гостиничного дела</w:t>
            </w:r>
          </w:p>
        </w:tc>
        <w:tc>
          <w:tcPr>
            <w:tcW w:w="992" w:type="dxa"/>
          </w:tcPr>
          <w:p w14:paraId="668C493F" w14:textId="77777777" w:rsidR="00C06574" w:rsidRPr="00165440" w:rsidRDefault="00C06574" w:rsidP="0042625A">
            <w:pPr>
              <w:rPr>
                <w:rFonts w:ascii="Times New Roman" w:hAnsi="Times New Roman" w:cs="Times New Roman"/>
              </w:rPr>
            </w:pPr>
          </w:p>
        </w:tc>
      </w:tr>
      <w:tr w:rsidR="00165440" w:rsidRPr="00165440" w14:paraId="4177E805" w14:textId="77777777" w:rsidTr="0042625A">
        <w:tc>
          <w:tcPr>
            <w:tcW w:w="8330" w:type="dxa"/>
          </w:tcPr>
          <w:p w14:paraId="4F0B5B73" w14:textId="00509B93" w:rsidR="00C06574" w:rsidRPr="00165440" w:rsidRDefault="00C06574" w:rsidP="0042625A">
            <w:pPr>
              <w:rPr>
                <w:rFonts w:ascii="Times New Roman" w:hAnsi="Times New Roman" w:cs="Times New Roman"/>
              </w:rPr>
            </w:pPr>
            <w:r w:rsidRPr="00165440">
              <w:rPr>
                <w:rFonts w:ascii="Times New Roman" w:hAnsi="Times New Roman" w:cs="Times New Roman"/>
              </w:rPr>
              <w:t xml:space="preserve">Рабочая программа учебной дисциплины ОП.07. </w:t>
            </w:r>
            <w:r w:rsidR="002E648B" w:rsidRPr="00165440">
              <w:rPr>
                <w:rFonts w:ascii="Times New Roman" w:hAnsi="Times New Roman" w:cs="Times New Roman"/>
              </w:rPr>
              <w:t>Иностранный язык (второй)</w:t>
            </w:r>
          </w:p>
        </w:tc>
        <w:tc>
          <w:tcPr>
            <w:tcW w:w="992" w:type="dxa"/>
          </w:tcPr>
          <w:p w14:paraId="01C0187B" w14:textId="77777777" w:rsidR="00C06574" w:rsidRPr="00165440" w:rsidRDefault="00C06574" w:rsidP="0042625A">
            <w:pPr>
              <w:rPr>
                <w:rFonts w:ascii="Times New Roman" w:hAnsi="Times New Roman" w:cs="Times New Roman"/>
              </w:rPr>
            </w:pPr>
          </w:p>
        </w:tc>
      </w:tr>
      <w:tr w:rsidR="00165440" w:rsidRPr="00165440" w14:paraId="6157F435" w14:textId="77777777" w:rsidTr="0042625A">
        <w:tc>
          <w:tcPr>
            <w:tcW w:w="8330" w:type="dxa"/>
          </w:tcPr>
          <w:p w14:paraId="300CF0A5" w14:textId="2A026771" w:rsidR="00C06574" w:rsidRPr="00165440" w:rsidRDefault="00C06574" w:rsidP="0042625A">
            <w:pPr>
              <w:rPr>
                <w:rFonts w:ascii="Times New Roman" w:hAnsi="Times New Roman" w:cs="Times New Roman"/>
              </w:rPr>
            </w:pPr>
            <w:r w:rsidRPr="00165440">
              <w:rPr>
                <w:rFonts w:ascii="Times New Roman" w:hAnsi="Times New Roman" w:cs="Times New Roman"/>
              </w:rPr>
              <w:t>Рабочая програ</w:t>
            </w:r>
            <w:r w:rsidR="002E648B" w:rsidRPr="00165440">
              <w:rPr>
                <w:rFonts w:ascii="Times New Roman" w:hAnsi="Times New Roman" w:cs="Times New Roman"/>
              </w:rPr>
              <w:t xml:space="preserve">мма учебной дисциплины ОП.08. Психология делового общения и </w:t>
            </w:r>
            <w:proofErr w:type="spellStart"/>
            <w:r w:rsidR="002E648B" w:rsidRPr="00165440">
              <w:rPr>
                <w:rFonts w:ascii="Times New Roman" w:hAnsi="Times New Roman" w:cs="Times New Roman"/>
              </w:rPr>
              <w:t>конфликтология</w:t>
            </w:r>
            <w:proofErr w:type="spellEnd"/>
          </w:p>
        </w:tc>
        <w:tc>
          <w:tcPr>
            <w:tcW w:w="992" w:type="dxa"/>
          </w:tcPr>
          <w:p w14:paraId="7B78B8D6" w14:textId="77777777" w:rsidR="00C06574" w:rsidRPr="00165440" w:rsidRDefault="00C06574" w:rsidP="0042625A">
            <w:pPr>
              <w:rPr>
                <w:rFonts w:ascii="Times New Roman" w:hAnsi="Times New Roman" w:cs="Times New Roman"/>
              </w:rPr>
            </w:pPr>
          </w:p>
        </w:tc>
      </w:tr>
      <w:tr w:rsidR="00165440" w:rsidRPr="00165440" w14:paraId="6220B6DC" w14:textId="77777777" w:rsidTr="0042625A">
        <w:tc>
          <w:tcPr>
            <w:tcW w:w="8330" w:type="dxa"/>
          </w:tcPr>
          <w:p w14:paraId="31206DFE" w14:textId="68692178" w:rsidR="00C06574" w:rsidRPr="00165440" w:rsidRDefault="00C06574" w:rsidP="0042625A">
            <w:pPr>
              <w:rPr>
                <w:rFonts w:ascii="Times New Roman" w:hAnsi="Times New Roman" w:cs="Times New Roman"/>
              </w:rPr>
            </w:pPr>
            <w:r w:rsidRPr="00165440">
              <w:rPr>
                <w:rFonts w:ascii="Times New Roman" w:hAnsi="Times New Roman" w:cs="Times New Roman"/>
              </w:rPr>
              <w:t>Рабочая программа профессионального модуля ПМ.01</w:t>
            </w:r>
            <w:r w:rsidR="002E648B" w:rsidRPr="00165440">
              <w:rPr>
                <w:rFonts w:ascii="Times New Roman" w:hAnsi="Times New Roman" w:cs="Times New Roman"/>
              </w:rPr>
              <w:t>. Организация и контроль текущей деятельности служб предприятий туризма и гостеприимства</w:t>
            </w:r>
          </w:p>
        </w:tc>
        <w:tc>
          <w:tcPr>
            <w:tcW w:w="992" w:type="dxa"/>
          </w:tcPr>
          <w:p w14:paraId="4428891B" w14:textId="77777777" w:rsidR="00C06574" w:rsidRPr="00165440" w:rsidRDefault="00C06574" w:rsidP="0042625A">
            <w:pPr>
              <w:rPr>
                <w:rFonts w:ascii="Times New Roman" w:hAnsi="Times New Roman" w:cs="Times New Roman"/>
              </w:rPr>
            </w:pPr>
          </w:p>
        </w:tc>
      </w:tr>
      <w:tr w:rsidR="00165440" w:rsidRPr="00165440" w14:paraId="4E8B51E5" w14:textId="77777777" w:rsidTr="0042625A">
        <w:tc>
          <w:tcPr>
            <w:tcW w:w="8330" w:type="dxa"/>
          </w:tcPr>
          <w:p w14:paraId="1C13FEE6" w14:textId="085398F3" w:rsidR="00C06574" w:rsidRPr="00165440" w:rsidRDefault="00C06574" w:rsidP="0042625A">
            <w:pPr>
              <w:rPr>
                <w:rFonts w:ascii="Times New Roman" w:hAnsi="Times New Roman" w:cs="Times New Roman"/>
              </w:rPr>
            </w:pPr>
            <w:r w:rsidRPr="00165440">
              <w:rPr>
                <w:rFonts w:ascii="Times New Roman" w:hAnsi="Times New Roman" w:cs="Times New Roman"/>
              </w:rPr>
              <w:t>Рабочая программа профессионального модуля ПМ.</w:t>
            </w:r>
            <w:r w:rsidR="002E648B" w:rsidRPr="00165440">
              <w:rPr>
                <w:rFonts w:ascii="Times New Roman" w:hAnsi="Times New Roman" w:cs="Times New Roman"/>
              </w:rPr>
              <w:t>02. Предоставление туроператорских и турагентских услуг</w:t>
            </w:r>
          </w:p>
        </w:tc>
        <w:tc>
          <w:tcPr>
            <w:tcW w:w="992" w:type="dxa"/>
          </w:tcPr>
          <w:p w14:paraId="46268363" w14:textId="77777777" w:rsidR="00C06574" w:rsidRPr="00165440" w:rsidRDefault="00C06574" w:rsidP="0042625A">
            <w:pPr>
              <w:rPr>
                <w:rFonts w:ascii="Times New Roman" w:hAnsi="Times New Roman" w:cs="Times New Roman"/>
              </w:rPr>
            </w:pPr>
          </w:p>
        </w:tc>
      </w:tr>
      <w:tr w:rsidR="00165440" w:rsidRPr="00165440" w14:paraId="1A1EEBA3" w14:textId="77777777" w:rsidTr="0042625A">
        <w:tc>
          <w:tcPr>
            <w:tcW w:w="8330" w:type="dxa"/>
          </w:tcPr>
          <w:p w14:paraId="51D18B5E" w14:textId="12234338" w:rsidR="00C06574" w:rsidRPr="00165440" w:rsidRDefault="00C06574" w:rsidP="0042625A">
            <w:pPr>
              <w:rPr>
                <w:rFonts w:ascii="Times New Roman" w:hAnsi="Times New Roman" w:cs="Times New Roman"/>
              </w:rPr>
            </w:pPr>
            <w:r w:rsidRPr="00165440">
              <w:rPr>
                <w:rFonts w:ascii="Times New Roman" w:hAnsi="Times New Roman" w:cs="Times New Roman"/>
              </w:rPr>
              <w:t>Рабочая программа профессиональн</w:t>
            </w:r>
            <w:r w:rsidR="002E648B" w:rsidRPr="00165440">
              <w:rPr>
                <w:rFonts w:ascii="Times New Roman" w:hAnsi="Times New Roman" w:cs="Times New Roman"/>
              </w:rPr>
              <w:t>ого модуля ПМ.03. Предоставление экскурсионных услуг</w:t>
            </w:r>
          </w:p>
        </w:tc>
        <w:tc>
          <w:tcPr>
            <w:tcW w:w="992" w:type="dxa"/>
          </w:tcPr>
          <w:p w14:paraId="6EDC726E" w14:textId="77777777" w:rsidR="00C06574" w:rsidRPr="00165440" w:rsidRDefault="00C06574" w:rsidP="0042625A">
            <w:pPr>
              <w:rPr>
                <w:rFonts w:ascii="Times New Roman" w:hAnsi="Times New Roman" w:cs="Times New Roman"/>
              </w:rPr>
            </w:pPr>
          </w:p>
        </w:tc>
      </w:tr>
      <w:tr w:rsidR="00165440" w:rsidRPr="00165440" w14:paraId="19F9693A" w14:textId="77777777" w:rsidTr="0042625A">
        <w:tc>
          <w:tcPr>
            <w:tcW w:w="8330" w:type="dxa"/>
          </w:tcPr>
          <w:p w14:paraId="2F42817D" w14:textId="1D0061F1" w:rsidR="00C06574" w:rsidRPr="00165440" w:rsidRDefault="00C06574" w:rsidP="0042625A">
            <w:pPr>
              <w:rPr>
                <w:rFonts w:ascii="Times New Roman" w:hAnsi="Times New Roman" w:cs="Times New Roman"/>
              </w:rPr>
            </w:pPr>
            <w:r w:rsidRPr="00165440">
              <w:rPr>
                <w:rFonts w:ascii="Times New Roman" w:hAnsi="Times New Roman" w:cs="Times New Roman"/>
              </w:rPr>
              <w:t>Рабочая программа профессионального моду</w:t>
            </w:r>
            <w:r w:rsidR="002E648B" w:rsidRPr="00165440">
              <w:rPr>
                <w:rFonts w:ascii="Times New Roman" w:hAnsi="Times New Roman" w:cs="Times New Roman"/>
              </w:rPr>
              <w:t>ля ПМ.04. Освоение профессии Экскурсовод (гид)</w:t>
            </w:r>
          </w:p>
        </w:tc>
        <w:tc>
          <w:tcPr>
            <w:tcW w:w="992" w:type="dxa"/>
          </w:tcPr>
          <w:p w14:paraId="256E77DF" w14:textId="77777777" w:rsidR="00C06574" w:rsidRPr="00165440" w:rsidRDefault="00C06574" w:rsidP="0042625A">
            <w:pPr>
              <w:rPr>
                <w:rFonts w:ascii="Times New Roman" w:hAnsi="Times New Roman" w:cs="Times New Roman"/>
              </w:rPr>
            </w:pPr>
          </w:p>
        </w:tc>
      </w:tr>
      <w:tr w:rsidR="00165440" w:rsidRPr="00165440" w14:paraId="78966D9F" w14:textId="77777777" w:rsidTr="0042625A">
        <w:tc>
          <w:tcPr>
            <w:tcW w:w="8330" w:type="dxa"/>
          </w:tcPr>
          <w:p w14:paraId="104686ED" w14:textId="77777777" w:rsidR="00C06574" w:rsidRPr="00165440" w:rsidRDefault="00C06574" w:rsidP="0042625A">
            <w:pPr>
              <w:rPr>
                <w:rFonts w:ascii="Times New Roman" w:hAnsi="Times New Roman" w:cs="Times New Roman"/>
              </w:rPr>
            </w:pPr>
            <w:r w:rsidRPr="00165440">
              <w:rPr>
                <w:rFonts w:ascii="Times New Roman" w:hAnsi="Times New Roman" w:cs="Times New Roman"/>
              </w:rPr>
              <w:t>Рабочая программа производственной практики (преддипломной)</w:t>
            </w:r>
          </w:p>
        </w:tc>
        <w:tc>
          <w:tcPr>
            <w:tcW w:w="992" w:type="dxa"/>
          </w:tcPr>
          <w:p w14:paraId="7CB2F60E" w14:textId="77777777" w:rsidR="00C06574" w:rsidRPr="00165440" w:rsidRDefault="00C06574" w:rsidP="0042625A">
            <w:pPr>
              <w:rPr>
                <w:rFonts w:ascii="Times New Roman" w:hAnsi="Times New Roman" w:cs="Times New Roman"/>
              </w:rPr>
            </w:pPr>
          </w:p>
        </w:tc>
      </w:tr>
      <w:tr w:rsidR="00165440" w:rsidRPr="00165440" w14:paraId="3B68A98B" w14:textId="77777777" w:rsidTr="0042625A">
        <w:tc>
          <w:tcPr>
            <w:tcW w:w="8330" w:type="dxa"/>
          </w:tcPr>
          <w:p w14:paraId="3DF85463" w14:textId="77777777" w:rsidR="00C06574" w:rsidRPr="00165440" w:rsidRDefault="00C06574" w:rsidP="0042625A">
            <w:pPr>
              <w:rPr>
                <w:rFonts w:ascii="Times New Roman" w:hAnsi="Times New Roman" w:cs="Times New Roman"/>
              </w:rPr>
            </w:pPr>
            <w:r w:rsidRPr="00165440">
              <w:rPr>
                <w:rFonts w:ascii="Times New Roman" w:hAnsi="Times New Roman" w:cs="Times New Roman"/>
              </w:rPr>
              <w:t>Рабочая программа государственной итоговой аттестации</w:t>
            </w:r>
          </w:p>
        </w:tc>
        <w:tc>
          <w:tcPr>
            <w:tcW w:w="992" w:type="dxa"/>
          </w:tcPr>
          <w:p w14:paraId="7ACA3BE5" w14:textId="77777777" w:rsidR="00C06574" w:rsidRPr="00165440" w:rsidRDefault="00C06574" w:rsidP="0042625A">
            <w:pPr>
              <w:rPr>
                <w:rFonts w:ascii="Times New Roman" w:hAnsi="Times New Roman" w:cs="Times New Roman"/>
              </w:rPr>
            </w:pPr>
          </w:p>
        </w:tc>
      </w:tr>
    </w:tbl>
    <w:p w14:paraId="13842E58" w14:textId="7A7E0C16" w:rsidR="00114764" w:rsidRPr="00165440" w:rsidRDefault="00C06574" w:rsidP="00064407">
      <w:pPr>
        <w:suppressAutoHyphens/>
        <w:rPr>
          <w:rFonts w:ascii="Times New Roman" w:hAnsi="Times New Roman" w:cs="Times New Roman"/>
          <w:b/>
          <w:bCs/>
          <w:sz w:val="24"/>
          <w:szCs w:val="24"/>
        </w:rPr>
      </w:pPr>
      <w:r w:rsidRPr="00165440">
        <w:rPr>
          <w:rFonts w:ascii="Times New Roman" w:hAnsi="Times New Roman" w:cs="Times New Roman"/>
          <w:b/>
          <w:bCs/>
          <w:sz w:val="24"/>
          <w:szCs w:val="24"/>
        </w:rPr>
        <w:t>Приложение 4. Р</w:t>
      </w:r>
      <w:r w:rsidR="00114764" w:rsidRPr="00165440">
        <w:rPr>
          <w:rFonts w:ascii="Times New Roman" w:hAnsi="Times New Roman" w:cs="Times New Roman"/>
          <w:b/>
          <w:bCs/>
          <w:sz w:val="24"/>
          <w:szCs w:val="24"/>
        </w:rPr>
        <w:t>абочая программа воспитания</w:t>
      </w:r>
    </w:p>
    <w:p w14:paraId="50F29E17" w14:textId="3B821996" w:rsidR="00114764" w:rsidRPr="00165440" w:rsidRDefault="00C06574" w:rsidP="00064407">
      <w:pPr>
        <w:suppressAutoHyphens/>
        <w:rPr>
          <w:rFonts w:ascii="Times New Roman" w:hAnsi="Times New Roman" w:cs="Times New Roman"/>
          <w:b/>
          <w:bCs/>
          <w:sz w:val="24"/>
          <w:szCs w:val="24"/>
        </w:rPr>
      </w:pPr>
      <w:r w:rsidRPr="00165440">
        <w:rPr>
          <w:rFonts w:ascii="Times New Roman" w:hAnsi="Times New Roman" w:cs="Times New Roman"/>
          <w:b/>
          <w:bCs/>
          <w:sz w:val="24"/>
          <w:szCs w:val="24"/>
        </w:rPr>
        <w:t>Приложение 5. С</w:t>
      </w:r>
      <w:r w:rsidR="00114764" w:rsidRPr="00165440">
        <w:rPr>
          <w:rFonts w:ascii="Times New Roman" w:hAnsi="Times New Roman" w:cs="Times New Roman"/>
          <w:b/>
          <w:bCs/>
          <w:sz w:val="24"/>
          <w:szCs w:val="24"/>
        </w:rPr>
        <w:t>одержание ГИА</w:t>
      </w:r>
    </w:p>
    <w:p w14:paraId="6AB3D69A" w14:textId="77777777" w:rsidR="00114764" w:rsidRPr="00165440" w:rsidRDefault="00114764" w:rsidP="00064407">
      <w:pPr>
        <w:rPr>
          <w:rFonts w:ascii="Times New Roman" w:hAnsi="Times New Roman" w:cs="Times New Roman"/>
          <w:sz w:val="24"/>
          <w:szCs w:val="24"/>
        </w:rPr>
      </w:pPr>
      <w:r w:rsidRPr="00165440">
        <w:rPr>
          <w:rFonts w:ascii="Times New Roman" w:hAnsi="Times New Roman" w:cs="Times New Roman"/>
          <w:sz w:val="24"/>
          <w:szCs w:val="24"/>
        </w:rPr>
        <w:br w:type="page"/>
      </w:r>
    </w:p>
    <w:p w14:paraId="103CB767" w14:textId="77777777" w:rsidR="00114764" w:rsidRPr="00165440" w:rsidRDefault="00114764" w:rsidP="00415F84">
      <w:pPr>
        <w:pStyle w:val="1"/>
        <w:ind w:firstLine="708"/>
        <w:rPr>
          <w:sz w:val="24"/>
          <w:szCs w:val="24"/>
        </w:rPr>
      </w:pPr>
      <w:r w:rsidRPr="00165440">
        <w:rPr>
          <w:sz w:val="24"/>
          <w:szCs w:val="24"/>
        </w:rPr>
        <w:lastRenderedPageBreak/>
        <w:t>Раздел 1. Общие положения</w:t>
      </w:r>
    </w:p>
    <w:p w14:paraId="04549BA6" w14:textId="0F54ED97" w:rsidR="00114764" w:rsidRPr="00165440" w:rsidRDefault="002E648B" w:rsidP="00064407">
      <w:pPr>
        <w:pStyle w:val="a4"/>
        <w:suppressAutoHyphens/>
        <w:spacing w:line="276" w:lineRule="auto"/>
        <w:ind w:left="0" w:firstLine="709"/>
        <w:jc w:val="both"/>
        <w:rPr>
          <w:rFonts w:ascii="Times New Roman" w:hAnsi="Times New Roman" w:cs="Times New Roman"/>
          <w:bCs/>
          <w:sz w:val="24"/>
          <w:szCs w:val="24"/>
        </w:rPr>
      </w:pPr>
      <w:r w:rsidRPr="00165440">
        <w:rPr>
          <w:rFonts w:ascii="Times New Roman" w:hAnsi="Times New Roman" w:cs="Times New Roman"/>
          <w:bCs/>
          <w:sz w:val="24"/>
          <w:szCs w:val="24"/>
        </w:rPr>
        <w:t>1.1. Настоящая образовательная программа по</w:t>
      </w:r>
      <w:r w:rsidR="00114764" w:rsidRPr="00165440">
        <w:rPr>
          <w:rFonts w:ascii="Times New Roman" w:hAnsi="Times New Roman" w:cs="Times New Roman"/>
          <w:bCs/>
          <w:sz w:val="24"/>
          <w:szCs w:val="24"/>
        </w:rPr>
        <w:t xml:space="preserve"> </w:t>
      </w:r>
      <w:r w:rsidR="00114764" w:rsidRPr="00165440">
        <w:rPr>
          <w:rFonts w:ascii="Times New Roman" w:eastAsia="Calibri" w:hAnsi="Times New Roman" w:cs="Times New Roman"/>
          <w:bCs/>
          <w:noProof/>
          <w:sz w:val="24"/>
          <w:szCs w:val="24"/>
        </w:rPr>
        <w:t>специальности</w:t>
      </w:r>
      <w:r w:rsidR="00114764" w:rsidRPr="00165440">
        <w:rPr>
          <w:rFonts w:ascii="Times New Roman" w:eastAsia="Calibri" w:hAnsi="Times New Roman" w:cs="Times New Roman"/>
          <w:bCs/>
          <w:i/>
          <w:iCs/>
          <w:sz w:val="24"/>
          <w:szCs w:val="24"/>
        </w:rPr>
        <w:t xml:space="preserve"> </w:t>
      </w:r>
      <w:r w:rsidR="00114764" w:rsidRPr="00165440">
        <w:rPr>
          <w:rFonts w:ascii="Times New Roman" w:eastAsia="Calibri" w:hAnsi="Times New Roman" w:cs="Times New Roman"/>
          <w:bCs/>
          <w:iCs/>
          <w:noProof/>
          <w:sz w:val="24"/>
          <w:szCs w:val="24"/>
        </w:rPr>
        <w:t>43.02.16</w:t>
      </w:r>
      <w:r w:rsidR="00114764" w:rsidRPr="00165440">
        <w:rPr>
          <w:rFonts w:ascii="Times New Roman" w:eastAsia="Calibri" w:hAnsi="Times New Roman" w:cs="Times New Roman"/>
          <w:bCs/>
          <w:iCs/>
          <w:sz w:val="24"/>
          <w:szCs w:val="24"/>
        </w:rPr>
        <w:t xml:space="preserve"> </w:t>
      </w:r>
      <w:r w:rsidR="00114764" w:rsidRPr="00165440">
        <w:rPr>
          <w:rFonts w:ascii="Times New Roman" w:eastAsia="Calibri" w:hAnsi="Times New Roman" w:cs="Times New Roman"/>
          <w:bCs/>
          <w:iCs/>
          <w:noProof/>
          <w:sz w:val="24"/>
          <w:szCs w:val="24"/>
        </w:rPr>
        <w:t>Туризм и гостеприимство</w:t>
      </w:r>
      <w:r w:rsidR="00114764" w:rsidRPr="00165440">
        <w:rPr>
          <w:rFonts w:ascii="Times New Roman" w:eastAsia="Calibri" w:hAnsi="Times New Roman" w:cs="Times New Roman"/>
          <w:bCs/>
          <w:iCs/>
          <w:sz w:val="24"/>
          <w:szCs w:val="24"/>
        </w:rPr>
        <w:t xml:space="preserve"> </w:t>
      </w:r>
      <w:r w:rsidR="00114764" w:rsidRPr="00165440">
        <w:rPr>
          <w:rFonts w:ascii="Times New Roman" w:eastAsia="Calibri" w:hAnsi="Times New Roman" w:cs="Times New Roman"/>
          <w:bCs/>
          <w:sz w:val="24"/>
          <w:szCs w:val="24"/>
        </w:rPr>
        <w:t>разработана</w:t>
      </w:r>
      <w:r w:rsidR="00114764" w:rsidRPr="00165440">
        <w:rPr>
          <w:rFonts w:ascii="Times New Roman" w:hAnsi="Times New Roman" w:cs="Times New Roman"/>
          <w:bCs/>
          <w:sz w:val="24"/>
          <w:szCs w:val="24"/>
        </w:rPr>
        <w:t xml:space="preserve"> на основе федерального государственного образовательного стандарта среднего профессионального образования </w:t>
      </w:r>
      <w:r w:rsidR="00114764" w:rsidRPr="00165440">
        <w:rPr>
          <w:rFonts w:ascii="Times New Roman" w:eastAsia="Calibri" w:hAnsi="Times New Roman" w:cs="Times New Roman"/>
          <w:bCs/>
          <w:sz w:val="24"/>
          <w:szCs w:val="24"/>
        </w:rPr>
        <w:t xml:space="preserve">по </w:t>
      </w:r>
      <w:r w:rsidR="00114764" w:rsidRPr="00165440">
        <w:rPr>
          <w:rFonts w:ascii="Times New Roman" w:eastAsia="Calibri" w:hAnsi="Times New Roman" w:cs="Times New Roman"/>
          <w:bCs/>
          <w:noProof/>
          <w:sz w:val="24"/>
          <w:szCs w:val="24"/>
        </w:rPr>
        <w:t>специальности</w:t>
      </w:r>
      <w:r w:rsidR="00114764" w:rsidRPr="00165440">
        <w:rPr>
          <w:rFonts w:ascii="Times New Roman" w:eastAsia="Calibri" w:hAnsi="Times New Roman" w:cs="Times New Roman"/>
          <w:bCs/>
          <w:i/>
          <w:iCs/>
          <w:sz w:val="24"/>
          <w:szCs w:val="24"/>
        </w:rPr>
        <w:t xml:space="preserve"> </w:t>
      </w:r>
      <w:r w:rsidR="00114764" w:rsidRPr="00165440">
        <w:rPr>
          <w:rFonts w:ascii="Times New Roman" w:eastAsia="Calibri" w:hAnsi="Times New Roman" w:cs="Times New Roman"/>
          <w:bCs/>
          <w:iCs/>
          <w:noProof/>
          <w:sz w:val="24"/>
          <w:szCs w:val="24"/>
        </w:rPr>
        <w:t>43.02.16</w:t>
      </w:r>
      <w:r w:rsidR="00114764" w:rsidRPr="00165440">
        <w:rPr>
          <w:rFonts w:ascii="Times New Roman" w:eastAsia="Calibri" w:hAnsi="Times New Roman" w:cs="Times New Roman"/>
          <w:bCs/>
          <w:iCs/>
          <w:sz w:val="24"/>
          <w:szCs w:val="24"/>
        </w:rPr>
        <w:t xml:space="preserve"> </w:t>
      </w:r>
      <w:r w:rsidR="00114764" w:rsidRPr="00165440">
        <w:rPr>
          <w:rFonts w:ascii="Times New Roman" w:eastAsia="Calibri" w:hAnsi="Times New Roman" w:cs="Times New Roman"/>
          <w:bCs/>
          <w:iCs/>
          <w:noProof/>
          <w:sz w:val="24"/>
          <w:szCs w:val="24"/>
        </w:rPr>
        <w:t>Туризм и гостеприимство</w:t>
      </w:r>
      <w:r w:rsidR="00114764" w:rsidRPr="00165440">
        <w:rPr>
          <w:rFonts w:ascii="Times New Roman" w:eastAsia="Calibri" w:hAnsi="Times New Roman" w:cs="Times New Roman"/>
          <w:bCs/>
          <w:i/>
          <w:sz w:val="24"/>
          <w:szCs w:val="24"/>
        </w:rPr>
        <w:t>,</w:t>
      </w:r>
      <w:r w:rsidR="00114764" w:rsidRPr="00165440">
        <w:rPr>
          <w:rFonts w:ascii="Times New Roman" w:eastAsia="Calibri" w:hAnsi="Times New Roman" w:cs="Times New Roman"/>
          <w:bCs/>
          <w:sz w:val="24"/>
          <w:szCs w:val="24"/>
        </w:rPr>
        <w:t xml:space="preserve"> утвержденного приказом </w:t>
      </w:r>
      <w:r w:rsidR="00114764" w:rsidRPr="00165440">
        <w:rPr>
          <w:rFonts w:ascii="Times New Roman" w:hAnsi="Times New Roman" w:cs="Times New Roman"/>
          <w:bCs/>
          <w:noProof/>
          <w:sz w:val="24"/>
          <w:szCs w:val="24"/>
        </w:rPr>
        <w:t>Министерства просвещения Российской Федерации</w:t>
      </w:r>
      <w:r w:rsidR="00114764" w:rsidRPr="00165440">
        <w:rPr>
          <w:rFonts w:ascii="Times New Roman" w:hAnsi="Times New Roman" w:cs="Times New Roman"/>
          <w:bCs/>
          <w:sz w:val="24"/>
          <w:szCs w:val="24"/>
        </w:rPr>
        <w:t xml:space="preserve"> от </w:t>
      </w:r>
      <w:r w:rsidR="00114764" w:rsidRPr="00165440">
        <w:rPr>
          <w:rFonts w:ascii="Times New Roman" w:hAnsi="Times New Roman" w:cs="Times New Roman"/>
          <w:bCs/>
          <w:noProof/>
          <w:sz w:val="24"/>
          <w:szCs w:val="24"/>
        </w:rPr>
        <w:t>12 декабря 2022 г. № 1100</w:t>
      </w:r>
      <w:r w:rsidR="00114764" w:rsidRPr="00165440">
        <w:rPr>
          <w:rFonts w:ascii="Times New Roman" w:hAnsi="Times New Roman" w:cs="Times New Roman"/>
          <w:bCs/>
          <w:sz w:val="24"/>
          <w:szCs w:val="24"/>
        </w:rPr>
        <w:t xml:space="preserve"> </w:t>
      </w:r>
    </w:p>
    <w:p w14:paraId="0F712DF5" w14:textId="4F9E16E0" w:rsidR="00114764" w:rsidRPr="00165440" w:rsidRDefault="002E648B" w:rsidP="00064407">
      <w:pPr>
        <w:suppressAutoHyphens/>
        <w:ind w:firstLine="709"/>
        <w:jc w:val="both"/>
        <w:rPr>
          <w:rFonts w:ascii="Times New Roman" w:hAnsi="Times New Roman" w:cs="Times New Roman"/>
          <w:bCs/>
          <w:sz w:val="24"/>
          <w:szCs w:val="24"/>
        </w:rPr>
      </w:pPr>
      <w:r w:rsidRPr="00165440">
        <w:rPr>
          <w:rFonts w:ascii="Times New Roman" w:hAnsi="Times New Roman" w:cs="Times New Roman"/>
          <w:bCs/>
          <w:sz w:val="24"/>
          <w:szCs w:val="24"/>
        </w:rPr>
        <w:t>Образовательная программа определяет</w:t>
      </w:r>
      <w:r w:rsidR="00114764" w:rsidRPr="00165440">
        <w:rPr>
          <w:rFonts w:ascii="Times New Roman" w:hAnsi="Times New Roman" w:cs="Times New Roman"/>
          <w:bCs/>
          <w:sz w:val="24"/>
          <w:szCs w:val="24"/>
        </w:rPr>
        <w:t xml:space="preserve"> рекомендованный объем и содержание среднего профессионального образования по </w:t>
      </w:r>
      <w:r w:rsidR="00114764" w:rsidRPr="00165440">
        <w:rPr>
          <w:rFonts w:ascii="Times New Roman" w:eastAsia="Calibri" w:hAnsi="Times New Roman" w:cs="Times New Roman"/>
          <w:bCs/>
          <w:noProof/>
          <w:sz w:val="24"/>
          <w:szCs w:val="24"/>
        </w:rPr>
        <w:t>специальности</w:t>
      </w:r>
      <w:r w:rsidR="00114764" w:rsidRPr="00165440">
        <w:rPr>
          <w:rFonts w:ascii="Times New Roman" w:eastAsia="Calibri" w:hAnsi="Times New Roman" w:cs="Times New Roman"/>
          <w:bCs/>
          <w:i/>
          <w:iCs/>
          <w:sz w:val="24"/>
          <w:szCs w:val="24"/>
        </w:rPr>
        <w:t xml:space="preserve"> </w:t>
      </w:r>
      <w:r w:rsidR="00114764" w:rsidRPr="00165440">
        <w:rPr>
          <w:rFonts w:ascii="Times New Roman" w:eastAsia="Calibri" w:hAnsi="Times New Roman" w:cs="Times New Roman"/>
          <w:bCs/>
          <w:iCs/>
          <w:noProof/>
          <w:sz w:val="24"/>
          <w:szCs w:val="24"/>
        </w:rPr>
        <w:t>43.02.16</w:t>
      </w:r>
      <w:r w:rsidR="00114764" w:rsidRPr="00165440">
        <w:rPr>
          <w:rFonts w:ascii="Times New Roman" w:eastAsia="Calibri" w:hAnsi="Times New Roman" w:cs="Times New Roman"/>
          <w:bCs/>
          <w:iCs/>
          <w:sz w:val="24"/>
          <w:szCs w:val="24"/>
        </w:rPr>
        <w:t xml:space="preserve"> </w:t>
      </w:r>
      <w:r w:rsidR="00114764" w:rsidRPr="00165440">
        <w:rPr>
          <w:rFonts w:ascii="Times New Roman" w:eastAsia="Calibri" w:hAnsi="Times New Roman" w:cs="Times New Roman"/>
          <w:bCs/>
          <w:iCs/>
          <w:noProof/>
          <w:sz w:val="24"/>
          <w:szCs w:val="24"/>
        </w:rPr>
        <w:t>Туризм и гостеприимство</w:t>
      </w:r>
      <w:r w:rsidR="00114764" w:rsidRPr="00165440">
        <w:rPr>
          <w:rFonts w:ascii="Times New Roman" w:hAnsi="Times New Roman" w:cs="Times New Roman"/>
          <w:bCs/>
          <w:sz w:val="24"/>
          <w:szCs w:val="24"/>
        </w:rPr>
        <w:t>, планируемые результаты освоения образовательной программы, примерные условия образовательной деятельности.</w:t>
      </w:r>
    </w:p>
    <w:p w14:paraId="03FCD2FE" w14:textId="0A97FD2F" w:rsidR="00114764" w:rsidRPr="00165440" w:rsidRDefault="002E648B" w:rsidP="00EB7055">
      <w:pPr>
        <w:suppressAutoHyphens/>
        <w:ind w:firstLine="709"/>
        <w:jc w:val="both"/>
        <w:rPr>
          <w:rFonts w:ascii="Times New Roman" w:hAnsi="Times New Roman" w:cs="Times New Roman"/>
          <w:bCs/>
          <w:sz w:val="24"/>
          <w:szCs w:val="24"/>
        </w:rPr>
      </w:pPr>
      <w:r w:rsidRPr="00165440">
        <w:rPr>
          <w:rFonts w:ascii="Times New Roman" w:hAnsi="Times New Roman" w:cs="Times New Roman"/>
          <w:bCs/>
          <w:sz w:val="24"/>
          <w:szCs w:val="24"/>
        </w:rPr>
        <w:t xml:space="preserve">Образовательная программа </w:t>
      </w:r>
      <w:r w:rsidR="00114764" w:rsidRPr="00165440">
        <w:rPr>
          <w:rFonts w:ascii="Times New Roman" w:hAnsi="Times New Roman" w:cs="Times New Roman"/>
          <w:bCs/>
          <w:sz w:val="24"/>
          <w:szCs w:val="24"/>
        </w:rPr>
        <w:t xml:space="preserve">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федерального государственного образовательного стандарта среднего общего образования и ФГОС СПО с учетом получаемой </w:t>
      </w:r>
      <w:r w:rsidR="00114764" w:rsidRPr="00165440">
        <w:rPr>
          <w:rFonts w:ascii="Times New Roman" w:eastAsia="Calibri" w:hAnsi="Times New Roman" w:cs="Times New Roman"/>
          <w:bCs/>
          <w:noProof/>
          <w:sz w:val="24"/>
          <w:szCs w:val="24"/>
        </w:rPr>
        <w:t>специальности</w:t>
      </w:r>
      <w:r w:rsidR="00114764" w:rsidRPr="00165440">
        <w:rPr>
          <w:rFonts w:ascii="Times New Roman" w:hAnsi="Times New Roman" w:cs="Times New Roman"/>
          <w:bCs/>
          <w:sz w:val="24"/>
          <w:szCs w:val="24"/>
        </w:rPr>
        <w:t>.</w:t>
      </w:r>
    </w:p>
    <w:p w14:paraId="15371C97" w14:textId="77777777" w:rsidR="00114764" w:rsidRPr="00165440" w:rsidRDefault="00114764" w:rsidP="00064407">
      <w:pPr>
        <w:suppressAutoHyphens/>
        <w:ind w:firstLine="709"/>
        <w:jc w:val="both"/>
        <w:rPr>
          <w:rFonts w:ascii="Times New Roman" w:hAnsi="Times New Roman" w:cs="Times New Roman"/>
          <w:bCs/>
          <w:sz w:val="24"/>
          <w:szCs w:val="24"/>
        </w:rPr>
      </w:pPr>
      <w:r w:rsidRPr="00165440">
        <w:rPr>
          <w:rFonts w:ascii="Times New Roman" w:hAnsi="Times New Roman" w:cs="Times New Roman"/>
          <w:bCs/>
          <w:sz w:val="24"/>
          <w:szCs w:val="24"/>
        </w:rPr>
        <w:t>Для реализации образовательной программы на базе среднего общего образования блок общеобразовательных дисциплин не учитывается.</w:t>
      </w:r>
    </w:p>
    <w:p w14:paraId="7E5076D0" w14:textId="424A5FA6" w:rsidR="00114764" w:rsidRPr="00165440" w:rsidRDefault="00114764" w:rsidP="00064407">
      <w:pPr>
        <w:suppressAutoHyphens/>
        <w:ind w:firstLine="709"/>
        <w:jc w:val="both"/>
        <w:rPr>
          <w:rFonts w:ascii="Times New Roman" w:hAnsi="Times New Roman" w:cs="Times New Roman"/>
          <w:bCs/>
          <w:sz w:val="24"/>
          <w:szCs w:val="24"/>
        </w:rPr>
      </w:pPr>
      <w:r w:rsidRPr="00165440">
        <w:rPr>
          <w:rFonts w:ascii="Times New Roman" w:hAnsi="Times New Roman" w:cs="Times New Roman"/>
          <w:bCs/>
          <w:sz w:val="24"/>
          <w:szCs w:val="24"/>
        </w:rPr>
        <w:t>1.2. Норма</w:t>
      </w:r>
      <w:r w:rsidR="00153721" w:rsidRPr="00165440">
        <w:rPr>
          <w:rFonts w:ascii="Times New Roman" w:hAnsi="Times New Roman" w:cs="Times New Roman"/>
          <w:bCs/>
          <w:sz w:val="24"/>
          <w:szCs w:val="24"/>
        </w:rPr>
        <w:t>тивные основания для разработки</w:t>
      </w:r>
      <w:r w:rsidRPr="00165440">
        <w:rPr>
          <w:rFonts w:ascii="Times New Roman" w:hAnsi="Times New Roman" w:cs="Times New Roman"/>
          <w:bCs/>
          <w:sz w:val="24"/>
          <w:szCs w:val="24"/>
        </w:rPr>
        <w:t>:</w:t>
      </w:r>
    </w:p>
    <w:p w14:paraId="6FEAFEF9" w14:textId="77777777" w:rsidR="00114764" w:rsidRPr="00165440" w:rsidRDefault="00114764" w:rsidP="009320A3">
      <w:pPr>
        <w:numPr>
          <w:ilvl w:val="0"/>
          <w:numId w:val="2"/>
        </w:numPr>
        <w:suppressAutoHyphens/>
        <w:spacing w:line="276" w:lineRule="auto"/>
        <w:ind w:left="0" w:firstLine="709"/>
        <w:jc w:val="both"/>
        <w:rPr>
          <w:rFonts w:ascii="Times New Roman" w:hAnsi="Times New Roman" w:cs="Times New Roman"/>
          <w:bCs/>
          <w:sz w:val="24"/>
          <w:szCs w:val="24"/>
        </w:rPr>
      </w:pPr>
      <w:r w:rsidRPr="00165440">
        <w:rPr>
          <w:rFonts w:ascii="Times New Roman" w:hAnsi="Times New Roman" w:cs="Times New Roman"/>
          <w:bCs/>
          <w:sz w:val="24"/>
          <w:szCs w:val="24"/>
        </w:rPr>
        <w:t xml:space="preserve">Федеральный закон от 29.12.2012 №273-ФЗ «Об образовании </w:t>
      </w:r>
      <w:r w:rsidRPr="00165440">
        <w:rPr>
          <w:rFonts w:ascii="Times New Roman" w:hAnsi="Times New Roman" w:cs="Times New Roman"/>
          <w:bCs/>
          <w:sz w:val="24"/>
          <w:szCs w:val="24"/>
        </w:rPr>
        <w:br/>
        <w:t>в Российской Федерации»;</w:t>
      </w:r>
    </w:p>
    <w:p w14:paraId="25448893" w14:textId="77777777" w:rsidR="00114764" w:rsidRPr="00165440" w:rsidRDefault="00114764" w:rsidP="009320A3">
      <w:pPr>
        <w:pStyle w:val="a4"/>
        <w:numPr>
          <w:ilvl w:val="0"/>
          <w:numId w:val="2"/>
        </w:numPr>
        <w:spacing w:line="276" w:lineRule="auto"/>
        <w:ind w:left="0" w:firstLine="709"/>
        <w:contextualSpacing w:val="0"/>
        <w:jc w:val="both"/>
        <w:rPr>
          <w:rFonts w:ascii="Times New Roman" w:hAnsi="Times New Roman" w:cs="Times New Roman"/>
          <w:bCs/>
          <w:sz w:val="24"/>
          <w:szCs w:val="24"/>
        </w:rPr>
      </w:pPr>
      <w:r w:rsidRPr="00165440">
        <w:rPr>
          <w:rFonts w:ascii="Times New Roman" w:hAnsi="Times New Roman" w:cs="Times New Roman"/>
          <w:bCs/>
          <w:sz w:val="24"/>
          <w:szCs w:val="24"/>
        </w:rPr>
        <w:t>Приказ Минпросвещения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14:paraId="51383B74" w14:textId="77777777" w:rsidR="00114764" w:rsidRPr="00165440" w:rsidRDefault="00114764" w:rsidP="009320A3">
      <w:pPr>
        <w:numPr>
          <w:ilvl w:val="0"/>
          <w:numId w:val="2"/>
        </w:numPr>
        <w:suppressAutoHyphens/>
        <w:spacing w:line="276" w:lineRule="auto"/>
        <w:ind w:left="0" w:firstLine="709"/>
        <w:jc w:val="both"/>
        <w:rPr>
          <w:rFonts w:ascii="Times New Roman" w:hAnsi="Times New Roman" w:cs="Times New Roman"/>
          <w:bCs/>
          <w:sz w:val="24"/>
          <w:szCs w:val="24"/>
        </w:rPr>
      </w:pPr>
      <w:r w:rsidRPr="00165440">
        <w:rPr>
          <w:rFonts w:ascii="Times New Roman" w:hAnsi="Times New Roman" w:cs="Times New Roman"/>
          <w:bCs/>
          <w:sz w:val="24"/>
          <w:szCs w:val="24"/>
        </w:rPr>
        <w:t xml:space="preserve">Приказ </w:t>
      </w:r>
      <w:r w:rsidRPr="00165440">
        <w:rPr>
          <w:rFonts w:ascii="Times New Roman" w:hAnsi="Times New Roman" w:cs="Times New Roman"/>
          <w:bCs/>
          <w:noProof/>
          <w:sz w:val="24"/>
          <w:szCs w:val="24"/>
        </w:rPr>
        <w:t>Министерства просвещения Российской Федерации</w:t>
      </w:r>
      <w:r w:rsidRPr="00165440">
        <w:rPr>
          <w:rFonts w:ascii="Times New Roman" w:hAnsi="Times New Roman" w:cs="Times New Roman"/>
          <w:bCs/>
          <w:sz w:val="24"/>
          <w:szCs w:val="24"/>
        </w:rPr>
        <w:t xml:space="preserve"> от </w:t>
      </w:r>
      <w:r w:rsidRPr="00165440">
        <w:rPr>
          <w:rFonts w:ascii="Times New Roman" w:hAnsi="Times New Roman" w:cs="Times New Roman"/>
          <w:bCs/>
          <w:noProof/>
          <w:sz w:val="24"/>
          <w:szCs w:val="24"/>
        </w:rPr>
        <w:t>12 декабря 2022 г. № 1100</w:t>
      </w:r>
      <w:r w:rsidRPr="00165440">
        <w:rPr>
          <w:rFonts w:ascii="Times New Roman" w:hAnsi="Times New Roman" w:cs="Times New Roman"/>
          <w:bCs/>
          <w:sz w:val="24"/>
          <w:szCs w:val="24"/>
        </w:rPr>
        <w:t xml:space="preserve"> «</w:t>
      </w:r>
      <w:r w:rsidRPr="00165440">
        <w:rPr>
          <w:rFonts w:ascii="Times New Roman" w:hAnsi="Times New Roman" w:cs="Times New Roman"/>
          <w:bCs/>
          <w:noProof/>
          <w:sz w:val="24"/>
          <w:szCs w:val="24"/>
        </w:rPr>
        <w:t>Об утверждении федерального государственного образовательного стандарта среднего профессионального образования по специальности 43.02.16 Туризм и гостеприимство</w:t>
      </w:r>
      <w:r w:rsidRPr="00165440">
        <w:rPr>
          <w:rFonts w:ascii="Times New Roman" w:hAnsi="Times New Roman" w:cs="Times New Roman"/>
          <w:bCs/>
          <w:sz w:val="24"/>
          <w:szCs w:val="24"/>
        </w:rPr>
        <w:t>»;</w:t>
      </w:r>
    </w:p>
    <w:p w14:paraId="754DB8FD" w14:textId="77777777" w:rsidR="00114764" w:rsidRPr="00165440" w:rsidRDefault="00114764" w:rsidP="009320A3">
      <w:pPr>
        <w:pStyle w:val="a4"/>
        <w:numPr>
          <w:ilvl w:val="0"/>
          <w:numId w:val="2"/>
        </w:numPr>
        <w:spacing w:line="276" w:lineRule="auto"/>
        <w:ind w:left="0" w:firstLine="709"/>
        <w:contextualSpacing w:val="0"/>
        <w:jc w:val="both"/>
        <w:rPr>
          <w:rFonts w:ascii="Times New Roman" w:hAnsi="Times New Roman" w:cs="Times New Roman"/>
          <w:bCs/>
          <w:sz w:val="24"/>
          <w:szCs w:val="24"/>
        </w:rPr>
      </w:pPr>
      <w:r w:rsidRPr="00165440">
        <w:rPr>
          <w:rFonts w:ascii="Times New Roman" w:hAnsi="Times New Roman" w:cs="Times New Roman"/>
          <w:bCs/>
          <w:sz w:val="24"/>
          <w:szCs w:val="24"/>
        </w:rPr>
        <w:t xml:space="preserve">Приказ </w:t>
      </w:r>
      <w:r w:rsidRPr="00165440">
        <w:rPr>
          <w:rFonts w:ascii="Times New Roman" w:hAnsi="Times New Roman"/>
          <w:bCs/>
          <w:sz w:val="24"/>
          <w:szCs w:val="24"/>
        </w:rPr>
        <w:t>Минпросвещения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Pr="00165440">
        <w:rPr>
          <w:rFonts w:ascii="Times New Roman" w:hAnsi="Times New Roman" w:cs="Times New Roman"/>
          <w:bCs/>
          <w:sz w:val="24"/>
          <w:szCs w:val="24"/>
        </w:rPr>
        <w:t>;</w:t>
      </w:r>
    </w:p>
    <w:p w14:paraId="41BEB8AC" w14:textId="77777777" w:rsidR="00114764" w:rsidRPr="00165440" w:rsidRDefault="00114764" w:rsidP="009320A3">
      <w:pPr>
        <w:pStyle w:val="a4"/>
        <w:numPr>
          <w:ilvl w:val="0"/>
          <w:numId w:val="2"/>
        </w:numPr>
        <w:spacing w:line="276" w:lineRule="auto"/>
        <w:ind w:left="0" w:firstLine="709"/>
        <w:contextualSpacing w:val="0"/>
        <w:jc w:val="both"/>
        <w:rPr>
          <w:rFonts w:ascii="Times New Roman" w:hAnsi="Times New Roman" w:cs="Times New Roman"/>
          <w:bCs/>
          <w:sz w:val="24"/>
          <w:szCs w:val="24"/>
        </w:rPr>
      </w:pPr>
      <w:r w:rsidRPr="00165440">
        <w:rPr>
          <w:rFonts w:ascii="Times New Roman" w:hAnsi="Times New Roman" w:cs="Times New Roman"/>
          <w:bCs/>
          <w:sz w:val="24"/>
          <w:szCs w:val="24"/>
        </w:rPr>
        <w:t>Приказ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4CBF7494" w14:textId="77777777" w:rsidR="00114764" w:rsidRPr="00165440" w:rsidRDefault="00114764" w:rsidP="009320A3">
      <w:pPr>
        <w:pStyle w:val="a4"/>
        <w:numPr>
          <w:ilvl w:val="0"/>
          <w:numId w:val="2"/>
        </w:numPr>
        <w:spacing w:line="276" w:lineRule="auto"/>
        <w:ind w:left="0" w:firstLine="709"/>
        <w:contextualSpacing w:val="0"/>
        <w:jc w:val="both"/>
        <w:rPr>
          <w:rFonts w:ascii="Times New Roman" w:hAnsi="Times New Roman" w:cs="Times New Roman"/>
          <w:bCs/>
          <w:sz w:val="24"/>
          <w:szCs w:val="24"/>
        </w:rPr>
      </w:pPr>
      <w:r w:rsidRPr="00165440">
        <w:rPr>
          <w:rFonts w:ascii="Times New Roman" w:hAnsi="Times New Roman" w:cs="Times New Roman"/>
          <w:bCs/>
          <w:sz w:val="24"/>
          <w:szCs w:val="24"/>
        </w:rPr>
        <w:t xml:space="preserve">Приказ Минобрнауки России № 885, Минпросвещения России № 390 </w:t>
      </w:r>
      <w:r w:rsidRPr="00165440">
        <w:rPr>
          <w:rFonts w:ascii="Times New Roman" w:hAnsi="Times New Roman" w:cs="Times New Roman"/>
          <w:bCs/>
          <w:sz w:val="24"/>
          <w:szCs w:val="24"/>
        </w:rPr>
        <w:br/>
        <w:t xml:space="preserve">от 05.08.2020 «О практической подготовке обучающихся» (вместе с «Положением </w:t>
      </w:r>
      <w:r w:rsidRPr="00165440">
        <w:rPr>
          <w:rFonts w:ascii="Times New Roman" w:hAnsi="Times New Roman" w:cs="Times New Roman"/>
          <w:bCs/>
          <w:sz w:val="24"/>
          <w:szCs w:val="24"/>
        </w:rPr>
        <w:br/>
        <w:t>о практической подготовке обучающихся»);</w:t>
      </w:r>
    </w:p>
    <w:p w14:paraId="7102607B" w14:textId="77777777" w:rsidR="00105F4D" w:rsidRPr="00165440" w:rsidRDefault="00105F4D" w:rsidP="009320A3">
      <w:pPr>
        <w:numPr>
          <w:ilvl w:val="0"/>
          <w:numId w:val="4"/>
        </w:numPr>
        <w:suppressAutoHyphens/>
        <w:spacing w:line="276" w:lineRule="auto"/>
        <w:ind w:left="0" w:firstLine="709"/>
        <w:jc w:val="both"/>
        <w:rPr>
          <w:rFonts w:ascii="Times New Roman" w:hAnsi="Times New Roman" w:cs="Times New Roman"/>
          <w:bCs/>
          <w:iCs/>
          <w:sz w:val="24"/>
          <w:szCs w:val="28"/>
        </w:rPr>
      </w:pPr>
      <w:r w:rsidRPr="00165440">
        <w:rPr>
          <w:rFonts w:ascii="Times New Roman" w:hAnsi="Times New Roman" w:cs="Times New Roman"/>
          <w:bCs/>
          <w:iCs/>
          <w:sz w:val="24"/>
          <w:szCs w:val="28"/>
        </w:rPr>
        <w:t>Приказ Министерства труда и социальной защиты Российской Федерации от 24 декабря 2021 года №914н «Об утверждении профессионального стандарта «Инструктор-проводник»;</w:t>
      </w:r>
    </w:p>
    <w:p w14:paraId="033C3D6F" w14:textId="77777777" w:rsidR="00105F4D" w:rsidRPr="00165440" w:rsidRDefault="00105F4D" w:rsidP="009320A3">
      <w:pPr>
        <w:numPr>
          <w:ilvl w:val="0"/>
          <w:numId w:val="4"/>
        </w:numPr>
        <w:suppressAutoHyphens/>
        <w:spacing w:line="276" w:lineRule="auto"/>
        <w:ind w:left="0" w:firstLine="709"/>
        <w:jc w:val="both"/>
        <w:rPr>
          <w:rFonts w:ascii="Times New Roman" w:hAnsi="Times New Roman" w:cs="Times New Roman"/>
          <w:bCs/>
          <w:iCs/>
          <w:sz w:val="24"/>
          <w:szCs w:val="28"/>
        </w:rPr>
      </w:pPr>
      <w:r w:rsidRPr="00165440">
        <w:rPr>
          <w:rFonts w:ascii="Times New Roman" w:hAnsi="Times New Roman" w:cs="Times New Roman"/>
          <w:bCs/>
          <w:iCs/>
          <w:sz w:val="24"/>
          <w:szCs w:val="28"/>
        </w:rPr>
        <w:t>Приказ Министерства труда и социальной защиты Российской Федерации от 24 декабря 2021 года №913н «Об утверждении профессионального стандарта «Экскурсовод (гид)»;</w:t>
      </w:r>
    </w:p>
    <w:p w14:paraId="4F2B9E82" w14:textId="0738DAF6" w:rsidR="00114764" w:rsidRPr="00165440" w:rsidRDefault="00114764" w:rsidP="009320A3">
      <w:pPr>
        <w:numPr>
          <w:ilvl w:val="0"/>
          <w:numId w:val="2"/>
        </w:numPr>
        <w:suppressAutoHyphens/>
        <w:spacing w:line="276" w:lineRule="auto"/>
        <w:ind w:left="0" w:firstLine="709"/>
        <w:jc w:val="both"/>
        <w:rPr>
          <w:rFonts w:ascii="Times New Roman" w:hAnsi="Times New Roman" w:cs="Times New Roman"/>
          <w:bCs/>
          <w:sz w:val="24"/>
          <w:szCs w:val="24"/>
        </w:rPr>
      </w:pPr>
      <w:r w:rsidRPr="00165440">
        <w:rPr>
          <w:rFonts w:ascii="Times New Roman" w:hAnsi="Times New Roman" w:cs="Times New Roman"/>
          <w:bCs/>
          <w:sz w:val="24"/>
          <w:szCs w:val="24"/>
        </w:rPr>
        <w:t>Приказ Министерства науки и высшего образования Российской Федерации</w:t>
      </w:r>
      <w:r w:rsidRPr="00165440">
        <w:rPr>
          <w:rFonts w:ascii="Times New Roman" w:hAnsi="Times New Roman" w:cs="Times New Roman"/>
          <w:bCs/>
          <w:sz w:val="24"/>
          <w:szCs w:val="24"/>
        </w:rPr>
        <w:br/>
        <w:t xml:space="preserve">и Министерства просвещения Российской Федерации от 5 августа 2020 г. N 882/391 </w:t>
      </w:r>
      <w:r w:rsidRPr="00165440">
        <w:rPr>
          <w:rFonts w:ascii="Times New Roman" w:hAnsi="Times New Roman" w:cs="Times New Roman"/>
          <w:bCs/>
          <w:sz w:val="24"/>
          <w:szCs w:val="24"/>
        </w:rPr>
        <w:br/>
      </w:r>
      <w:r w:rsidRPr="00165440">
        <w:rPr>
          <w:rFonts w:ascii="Times New Roman" w:hAnsi="Times New Roman" w:cs="Times New Roman"/>
          <w:bCs/>
          <w:sz w:val="24"/>
          <w:szCs w:val="24"/>
        </w:rPr>
        <w:lastRenderedPageBreak/>
        <w:t>«Об организации и осуществлении образовательной деятельности при сетевой форме реализации образовательных программ»;</w:t>
      </w:r>
    </w:p>
    <w:p w14:paraId="576CC315" w14:textId="77777777" w:rsidR="00114764" w:rsidRPr="00165440" w:rsidRDefault="00114764" w:rsidP="005C6A3A">
      <w:pPr>
        <w:suppressAutoHyphens/>
        <w:spacing w:line="276" w:lineRule="auto"/>
        <w:ind w:firstLine="708"/>
        <w:jc w:val="both"/>
        <w:rPr>
          <w:rFonts w:ascii="Times New Roman" w:hAnsi="Times New Roman" w:cs="Times New Roman"/>
          <w:bCs/>
          <w:sz w:val="24"/>
          <w:szCs w:val="24"/>
        </w:rPr>
      </w:pPr>
      <w:r w:rsidRPr="00165440">
        <w:rPr>
          <w:rFonts w:ascii="Times New Roman" w:hAnsi="Times New Roman" w:cs="Times New Roman"/>
          <w:bCs/>
          <w:sz w:val="24"/>
          <w:szCs w:val="24"/>
        </w:rPr>
        <w:t>- Приказ Минобрнауки России от 02.07.2013 № 513 «Об утверждении Перечня профессий рабочих, должностей служащих, по которым осуществляется профессиональное обучение».</w:t>
      </w:r>
    </w:p>
    <w:p w14:paraId="0284DF04" w14:textId="77777777" w:rsidR="00114764" w:rsidRPr="00165440" w:rsidRDefault="00114764" w:rsidP="000A6952">
      <w:pPr>
        <w:suppressAutoHyphens/>
        <w:spacing w:line="276" w:lineRule="auto"/>
        <w:ind w:firstLine="708"/>
        <w:jc w:val="both"/>
        <w:rPr>
          <w:rFonts w:ascii="Times New Roman" w:hAnsi="Times New Roman" w:cs="Times New Roman"/>
          <w:bCs/>
          <w:sz w:val="24"/>
          <w:szCs w:val="24"/>
        </w:rPr>
      </w:pPr>
      <w:r w:rsidRPr="00165440">
        <w:rPr>
          <w:rFonts w:ascii="Times New Roman" w:hAnsi="Times New Roman" w:cs="Times New Roman"/>
          <w:bCs/>
          <w:sz w:val="24"/>
          <w:szCs w:val="24"/>
        </w:rPr>
        <w:t xml:space="preserve">- Приказ Министерства Просвещения Российской Федерации от 17.05.2022 № 336 </w:t>
      </w:r>
      <w:r w:rsidRPr="00165440">
        <w:rPr>
          <w:rFonts w:ascii="Times New Roman" w:hAnsi="Times New Roman" w:cs="Times New Roman"/>
          <w:bCs/>
          <w:sz w:val="24"/>
          <w:szCs w:val="24"/>
        </w:rPr>
        <w:b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w:t>
      </w:r>
      <w:r w:rsidRPr="00165440">
        <w:rPr>
          <w:rFonts w:ascii="Times New Roman" w:hAnsi="Times New Roman" w:cs="Times New Roman"/>
          <w:bCs/>
          <w:sz w:val="24"/>
          <w:szCs w:val="24"/>
        </w:rPr>
        <w:br/>
        <w:t>«Об утверждении перечней профессий и специальностей среднего профессионального образования».</w:t>
      </w:r>
    </w:p>
    <w:p w14:paraId="3E6C3C86" w14:textId="0442CD9B" w:rsidR="00114764" w:rsidRPr="00165440" w:rsidRDefault="00114764" w:rsidP="00064407">
      <w:pPr>
        <w:suppressAutoHyphens/>
        <w:ind w:firstLine="709"/>
        <w:jc w:val="both"/>
        <w:rPr>
          <w:rFonts w:ascii="Times New Roman" w:hAnsi="Times New Roman" w:cs="Times New Roman"/>
          <w:bCs/>
          <w:sz w:val="24"/>
          <w:szCs w:val="24"/>
        </w:rPr>
      </w:pPr>
      <w:r w:rsidRPr="00165440">
        <w:rPr>
          <w:rFonts w:ascii="Times New Roman" w:hAnsi="Times New Roman" w:cs="Times New Roman"/>
          <w:bCs/>
          <w:sz w:val="24"/>
          <w:szCs w:val="24"/>
        </w:rPr>
        <w:t>1.3. Перечень сокраще</w:t>
      </w:r>
      <w:r w:rsidR="0063641C" w:rsidRPr="00165440">
        <w:rPr>
          <w:rFonts w:ascii="Times New Roman" w:hAnsi="Times New Roman" w:cs="Times New Roman"/>
          <w:bCs/>
          <w:sz w:val="24"/>
          <w:szCs w:val="24"/>
        </w:rPr>
        <w:t>ний, используемых в тексте</w:t>
      </w:r>
      <w:r w:rsidRPr="00165440">
        <w:rPr>
          <w:rFonts w:ascii="Times New Roman" w:hAnsi="Times New Roman" w:cs="Times New Roman"/>
          <w:bCs/>
          <w:sz w:val="24"/>
          <w:szCs w:val="24"/>
        </w:rPr>
        <w:t>:</w:t>
      </w:r>
    </w:p>
    <w:p w14:paraId="595AB0A1" w14:textId="77777777" w:rsidR="00114764" w:rsidRPr="00165440" w:rsidRDefault="00114764" w:rsidP="00064407">
      <w:pPr>
        <w:tabs>
          <w:tab w:val="left" w:pos="993"/>
        </w:tabs>
        <w:suppressAutoHyphens/>
        <w:ind w:firstLine="709"/>
        <w:jc w:val="both"/>
        <w:rPr>
          <w:rFonts w:ascii="Times New Roman" w:hAnsi="Times New Roman" w:cs="Times New Roman"/>
          <w:bCs/>
          <w:sz w:val="24"/>
          <w:szCs w:val="24"/>
        </w:rPr>
      </w:pPr>
      <w:r w:rsidRPr="00165440">
        <w:rPr>
          <w:rFonts w:ascii="Times New Roman" w:hAnsi="Times New Roman" w:cs="Times New Roman"/>
          <w:bCs/>
          <w:sz w:val="24"/>
          <w:szCs w:val="24"/>
        </w:rPr>
        <w:t>ФГОС СПО – федеральный государственный образовательный стандарт среднего профессионального образования;</w:t>
      </w:r>
    </w:p>
    <w:p w14:paraId="63240F07" w14:textId="77777777" w:rsidR="00114764" w:rsidRPr="00165440" w:rsidRDefault="00114764" w:rsidP="00064407">
      <w:pPr>
        <w:tabs>
          <w:tab w:val="left" w:pos="993"/>
        </w:tabs>
        <w:suppressAutoHyphens/>
        <w:ind w:firstLine="709"/>
        <w:jc w:val="both"/>
        <w:rPr>
          <w:rFonts w:ascii="Times New Roman" w:hAnsi="Times New Roman" w:cs="Times New Roman"/>
          <w:sz w:val="24"/>
          <w:szCs w:val="24"/>
        </w:rPr>
      </w:pPr>
      <w:r w:rsidRPr="00165440">
        <w:rPr>
          <w:rFonts w:ascii="Times New Roman" w:hAnsi="Times New Roman" w:cs="Times New Roman"/>
          <w:sz w:val="24"/>
          <w:szCs w:val="24"/>
        </w:rPr>
        <w:t xml:space="preserve">ОК </w:t>
      </w:r>
      <w:r w:rsidRPr="00165440">
        <w:rPr>
          <w:rFonts w:ascii="Times New Roman" w:hAnsi="Times New Roman" w:cs="Times New Roman"/>
          <w:bCs/>
          <w:sz w:val="24"/>
          <w:szCs w:val="24"/>
        </w:rPr>
        <w:t xml:space="preserve">– </w:t>
      </w:r>
      <w:r w:rsidRPr="00165440">
        <w:rPr>
          <w:rFonts w:ascii="Times New Roman" w:hAnsi="Times New Roman" w:cs="Times New Roman"/>
          <w:sz w:val="24"/>
          <w:szCs w:val="24"/>
        </w:rPr>
        <w:t>общие компетенции;</w:t>
      </w:r>
    </w:p>
    <w:p w14:paraId="796169DD" w14:textId="77777777" w:rsidR="00114764" w:rsidRPr="00165440" w:rsidRDefault="00114764" w:rsidP="00064407">
      <w:pPr>
        <w:tabs>
          <w:tab w:val="left" w:pos="993"/>
        </w:tabs>
        <w:suppressAutoHyphens/>
        <w:ind w:firstLine="709"/>
        <w:jc w:val="both"/>
        <w:rPr>
          <w:rFonts w:ascii="Times New Roman" w:hAnsi="Times New Roman" w:cs="Times New Roman"/>
          <w:bCs/>
          <w:sz w:val="24"/>
          <w:szCs w:val="24"/>
        </w:rPr>
      </w:pPr>
      <w:r w:rsidRPr="00165440">
        <w:rPr>
          <w:rFonts w:ascii="Times New Roman" w:hAnsi="Times New Roman" w:cs="Times New Roman"/>
          <w:bCs/>
          <w:sz w:val="24"/>
          <w:szCs w:val="24"/>
        </w:rPr>
        <w:t>ПК – профессиональные компетенции;</w:t>
      </w:r>
    </w:p>
    <w:p w14:paraId="60E214EA" w14:textId="77777777" w:rsidR="00114764" w:rsidRPr="00165440" w:rsidRDefault="00114764" w:rsidP="00064407">
      <w:pPr>
        <w:tabs>
          <w:tab w:val="left" w:pos="993"/>
        </w:tabs>
        <w:suppressAutoHyphens/>
        <w:ind w:firstLine="709"/>
        <w:jc w:val="both"/>
        <w:rPr>
          <w:rFonts w:ascii="Times New Roman" w:hAnsi="Times New Roman" w:cs="Times New Roman"/>
          <w:bCs/>
          <w:sz w:val="24"/>
          <w:szCs w:val="24"/>
        </w:rPr>
      </w:pPr>
      <w:r w:rsidRPr="00165440">
        <w:rPr>
          <w:rFonts w:ascii="Times New Roman" w:hAnsi="Times New Roman" w:cs="Times New Roman"/>
          <w:bCs/>
          <w:sz w:val="24"/>
          <w:szCs w:val="24"/>
        </w:rPr>
        <w:t>ПС – профессиональный стандарт,</w:t>
      </w:r>
    </w:p>
    <w:p w14:paraId="5C4936DD" w14:textId="77777777" w:rsidR="00114764" w:rsidRPr="00165440" w:rsidRDefault="00114764" w:rsidP="00064407">
      <w:pPr>
        <w:tabs>
          <w:tab w:val="left" w:pos="993"/>
        </w:tabs>
        <w:suppressAutoHyphens/>
        <w:ind w:firstLine="709"/>
        <w:jc w:val="both"/>
        <w:rPr>
          <w:rFonts w:ascii="Times New Roman" w:hAnsi="Times New Roman" w:cs="Times New Roman"/>
          <w:bCs/>
          <w:sz w:val="24"/>
          <w:szCs w:val="24"/>
        </w:rPr>
      </w:pPr>
      <w:r w:rsidRPr="00165440">
        <w:rPr>
          <w:rFonts w:ascii="Times New Roman" w:hAnsi="Times New Roman" w:cs="Times New Roman"/>
          <w:bCs/>
          <w:sz w:val="24"/>
          <w:szCs w:val="24"/>
        </w:rPr>
        <w:t>ОТФ – обобщенная трудовая функция;</w:t>
      </w:r>
    </w:p>
    <w:p w14:paraId="7FCA9EAA" w14:textId="77777777" w:rsidR="00114764" w:rsidRPr="00165440" w:rsidRDefault="00114764" w:rsidP="00064407">
      <w:pPr>
        <w:tabs>
          <w:tab w:val="left" w:pos="993"/>
        </w:tabs>
        <w:suppressAutoHyphens/>
        <w:ind w:firstLine="709"/>
        <w:jc w:val="both"/>
        <w:rPr>
          <w:rFonts w:ascii="Times New Roman" w:hAnsi="Times New Roman" w:cs="Times New Roman"/>
          <w:bCs/>
          <w:sz w:val="24"/>
          <w:szCs w:val="24"/>
        </w:rPr>
      </w:pPr>
      <w:r w:rsidRPr="00165440">
        <w:rPr>
          <w:rFonts w:ascii="Times New Roman" w:hAnsi="Times New Roman" w:cs="Times New Roman"/>
          <w:bCs/>
          <w:sz w:val="24"/>
          <w:szCs w:val="24"/>
        </w:rPr>
        <w:t>ТФ – трудовая функция;</w:t>
      </w:r>
    </w:p>
    <w:p w14:paraId="1B35CC8E" w14:textId="77777777" w:rsidR="00114764" w:rsidRPr="00165440" w:rsidRDefault="00114764" w:rsidP="00064407">
      <w:pPr>
        <w:tabs>
          <w:tab w:val="left" w:pos="993"/>
        </w:tabs>
        <w:suppressAutoHyphens/>
        <w:ind w:firstLine="709"/>
        <w:jc w:val="both"/>
        <w:rPr>
          <w:rFonts w:ascii="Times New Roman" w:hAnsi="Times New Roman" w:cs="Times New Roman"/>
          <w:bCs/>
          <w:sz w:val="24"/>
          <w:szCs w:val="24"/>
        </w:rPr>
      </w:pPr>
      <w:r w:rsidRPr="00165440">
        <w:rPr>
          <w:rFonts w:ascii="Times New Roman" w:hAnsi="Times New Roman" w:cs="Times New Roman"/>
          <w:bCs/>
          <w:sz w:val="24"/>
          <w:szCs w:val="24"/>
        </w:rPr>
        <w:t>СГ – социально-гуманитарный цикл;</w:t>
      </w:r>
    </w:p>
    <w:p w14:paraId="79F53388" w14:textId="77777777" w:rsidR="00114764" w:rsidRPr="00165440" w:rsidRDefault="00114764" w:rsidP="00064407">
      <w:pPr>
        <w:tabs>
          <w:tab w:val="left" w:pos="993"/>
        </w:tabs>
        <w:suppressAutoHyphens/>
        <w:ind w:firstLine="709"/>
        <w:jc w:val="both"/>
        <w:rPr>
          <w:rFonts w:ascii="Times New Roman" w:hAnsi="Times New Roman" w:cs="Times New Roman"/>
          <w:bCs/>
          <w:sz w:val="24"/>
          <w:szCs w:val="24"/>
        </w:rPr>
      </w:pPr>
      <w:r w:rsidRPr="00165440">
        <w:rPr>
          <w:rFonts w:ascii="Times New Roman" w:hAnsi="Times New Roman" w:cs="Times New Roman"/>
          <w:bCs/>
          <w:sz w:val="24"/>
          <w:szCs w:val="24"/>
        </w:rPr>
        <w:t>ОП –общепрофессиональный цикл/общепрофессиональная дисциплина;</w:t>
      </w:r>
    </w:p>
    <w:p w14:paraId="4EC6E157" w14:textId="77777777" w:rsidR="00114764" w:rsidRPr="00165440" w:rsidRDefault="00114764" w:rsidP="00064407">
      <w:pPr>
        <w:tabs>
          <w:tab w:val="left" w:pos="993"/>
        </w:tabs>
        <w:suppressAutoHyphens/>
        <w:ind w:firstLine="709"/>
        <w:jc w:val="both"/>
        <w:rPr>
          <w:rFonts w:ascii="Times New Roman" w:hAnsi="Times New Roman" w:cs="Times New Roman"/>
          <w:bCs/>
          <w:sz w:val="24"/>
          <w:szCs w:val="24"/>
        </w:rPr>
      </w:pPr>
      <w:r w:rsidRPr="00165440">
        <w:rPr>
          <w:rFonts w:ascii="Times New Roman" w:hAnsi="Times New Roman" w:cs="Times New Roman"/>
          <w:bCs/>
          <w:sz w:val="24"/>
          <w:szCs w:val="24"/>
        </w:rPr>
        <w:t>П – профессиональный цикл;</w:t>
      </w:r>
    </w:p>
    <w:p w14:paraId="3EBFA70A" w14:textId="77777777" w:rsidR="00114764" w:rsidRPr="00165440" w:rsidRDefault="00114764" w:rsidP="00064407">
      <w:pPr>
        <w:tabs>
          <w:tab w:val="left" w:pos="993"/>
        </w:tabs>
        <w:suppressAutoHyphens/>
        <w:ind w:firstLine="709"/>
        <w:jc w:val="both"/>
        <w:rPr>
          <w:rFonts w:ascii="Times New Roman" w:hAnsi="Times New Roman" w:cs="Times New Roman"/>
          <w:bCs/>
          <w:sz w:val="24"/>
          <w:szCs w:val="24"/>
        </w:rPr>
      </w:pPr>
      <w:r w:rsidRPr="00165440">
        <w:rPr>
          <w:rFonts w:ascii="Times New Roman" w:hAnsi="Times New Roman" w:cs="Times New Roman"/>
          <w:bCs/>
          <w:sz w:val="24"/>
          <w:szCs w:val="24"/>
        </w:rPr>
        <w:t>ПМ – профессиональный модуль;</w:t>
      </w:r>
    </w:p>
    <w:p w14:paraId="5977FBB4" w14:textId="77777777" w:rsidR="00114764" w:rsidRPr="00165440" w:rsidRDefault="00114764" w:rsidP="00064407">
      <w:pPr>
        <w:tabs>
          <w:tab w:val="left" w:pos="993"/>
        </w:tabs>
        <w:suppressAutoHyphens/>
        <w:ind w:firstLine="709"/>
        <w:jc w:val="both"/>
        <w:rPr>
          <w:rFonts w:ascii="Times New Roman" w:hAnsi="Times New Roman" w:cs="Times New Roman"/>
          <w:bCs/>
          <w:sz w:val="24"/>
          <w:szCs w:val="24"/>
        </w:rPr>
      </w:pPr>
      <w:r w:rsidRPr="00165440">
        <w:rPr>
          <w:rFonts w:ascii="Times New Roman" w:hAnsi="Times New Roman" w:cs="Times New Roman"/>
          <w:bCs/>
          <w:sz w:val="24"/>
          <w:szCs w:val="24"/>
        </w:rPr>
        <w:t>МДК – междисциплинарный курс;</w:t>
      </w:r>
    </w:p>
    <w:p w14:paraId="6B0016C2" w14:textId="77777777" w:rsidR="00114764" w:rsidRPr="00165440" w:rsidRDefault="00114764" w:rsidP="00064407">
      <w:pPr>
        <w:tabs>
          <w:tab w:val="left" w:pos="993"/>
        </w:tabs>
        <w:suppressAutoHyphens/>
        <w:ind w:firstLine="709"/>
        <w:jc w:val="both"/>
        <w:rPr>
          <w:rFonts w:ascii="Times New Roman" w:hAnsi="Times New Roman" w:cs="Times New Roman"/>
          <w:bCs/>
          <w:sz w:val="24"/>
          <w:szCs w:val="24"/>
        </w:rPr>
      </w:pPr>
      <w:r w:rsidRPr="00165440">
        <w:rPr>
          <w:rFonts w:ascii="Times New Roman" w:hAnsi="Times New Roman" w:cs="Times New Roman"/>
          <w:bCs/>
          <w:sz w:val="24"/>
          <w:szCs w:val="24"/>
        </w:rPr>
        <w:t>ПА – промежуточная аттестация;</w:t>
      </w:r>
    </w:p>
    <w:p w14:paraId="7D75FFAB" w14:textId="77777777" w:rsidR="00114764" w:rsidRPr="00165440" w:rsidRDefault="00114764" w:rsidP="00064407">
      <w:pPr>
        <w:tabs>
          <w:tab w:val="left" w:pos="993"/>
        </w:tabs>
        <w:suppressAutoHyphens/>
        <w:ind w:firstLine="709"/>
        <w:jc w:val="both"/>
        <w:rPr>
          <w:rFonts w:ascii="Times New Roman" w:hAnsi="Times New Roman" w:cs="Times New Roman"/>
          <w:bCs/>
          <w:sz w:val="24"/>
          <w:szCs w:val="24"/>
        </w:rPr>
      </w:pPr>
      <w:r w:rsidRPr="00165440">
        <w:rPr>
          <w:rFonts w:ascii="Times New Roman" w:hAnsi="Times New Roman" w:cs="Times New Roman"/>
          <w:bCs/>
          <w:sz w:val="24"/>
          <w:szCs w:val="24"/>
        </w:rPr>
        <w:t>ДЭ – демонстрационный экзамен;</w:t>
      </w:r>
    </w:p>
    <w:p w14:paraId="32DE323E" w14:textId="77777777" w:rsidR="00114764" w:rsidRPr="00165440" w:rsidRDefault="00114764" w:rsidP="00064407">
      <w:pPr>
        <w:tabs>
          <w:tab w:val="left" w:pos="993"/>
        </w:tabs>
        <w:suppressAutoHyphens/>
        <w:ind w:firstLine="709"/>
        <w:jc w:val="both"/>
        <w:rPr>
          <w:rFonts w:ascii="Times New Roman" w:hAnsi="Times New Roman" w:cs="Times New Roman"/>
          <w:bCs/>
          <w:sz w:val="24"/>
          <w:szCs w:val="24"/>
        </w:rPr>
      </w:pPr>
      <w:r w:rsidRPr="00165440">
        <w:rPr>
          <w:rFonts w:ascii="Times New Roman" w:hAnsi="Times New Roman" w:cs="Times New Roman"/>
          <w:bCs/>
          <w:sz w:val="24"/>
          <w:szCs w:val="24"/>
        </w:rPr>
        <w:t>ГИА – государственная итоговая аттестация;</w:t>
      </w:r>
    </w:p>
    <w:p w14:paraId="014540D8" w14:textId="77777777" w:rsidR="00114764" w:rsidRPr="00165440" w:rsidRDefault="00114764" w:rsidP="00064407">
      <w:pPr>
        <w:tabs>
          <w:tab w:val="left" w:pos="993"/>
        </w:tabs>
        <w:suppressAutoHyphens/>
        <w:ind w:firstLine="709"/>
        <w:jc w:val="both"/>
        <w:rPr>
          <w:rFonts w:ascii="Times New Roman" w:hAnsi="Times New Roman" w:cs="Times New Roman"/>
          <w:bCs/>
          <w:sz w:val="24"/>
          <w:szCs w:val="24"/>
        </w:rPr>
      </w:pPr>
      <w:r w:rsidRPr="00165440">
        <w:rPr>
          <w:rFonts w:ascii="Times New Roman" w:hAnsi="Times New Roman" w:cs="Times New Roman"/>
          <w:bCs/>
          <w:sz w:val="24"/>
          <w:szCs w:val="24"/>
        </w:rPr>
        <w:t>ОПБ – обязательный профессиональный блок;</w:t>
      </w:r>
    </w:p>
    <w:p w14:paraId="58D55FE1" w14:textId="77777777" w:rsidR="00114764" w:rsidRPr="00165440" w:rsidRDefault="00114764" w:rsidP="00064407">
      <w:pPr>
        <w:tabs>
          <w:tab w:val="left" w:pos="993"/>
        </w:tabs>
        <w:suppressAutoHyphens/>
        <w:ind w:firstLine="709"/>
        <w:jc w:val="both"/>
        <w:rPr>
          <w:rFonts w:ascii="Times New Roman" w:hAnsi="Times New Roman" w:cs="Times New Roman"/>
          <w:bCs/>
          <w:sz w:val="24"/>
          <w:szCs w:val="24"/>
        </w:rPr>
      </w:pPr>
      <w:r w:rsidRPr="00165440">
        <w:rPr>
          <w:rFonts w:ascii="Times New Roman" w:hAnsi="Times New Roman" w:cs="Times New Roman"/>
          <w:bCs/>
          <w:sz w:val="24"/>
          <w:szCs w:val="24"/>
        </w:rPr>
        <w:t>КОД- комплект оценочной документации;</w:t>
      </w:r>
    </w:p>
    <w:p w14:paraId="0CCC2A89" w14:textId="77777777" w:rsidR="00114764" w:rsidRPr="00165440" w:rsidRDefault="00114764" w:rsidP="00064407">
      <w:pPr>
        <w:tabs>
          <w:tab w:val="left" w:pos="993"/>
        </w:tabs>
        <w:suppressAutoHyphens/>
        <w:ind w:firstLine="709"/>
        <w:jc w:val="both"/>
        <w:rPr>
          <w:rFonts w:ascii="Times New Roman" w:hAnsi="Times New Roman" w:cs="Times New Roman"/>
          <w:bCs/>
          <w:sz w:val="24"/>
          <w:szCs w:val="24"/>
        </w:rPr>
      </w:pPr>
      <w:r w:rsidRPr="00165440">
        <w:rPr>
          <w:rFonts w:ascii="Times New Roman" w:hAnsi="Times New Roman" w:cs="Times New Roman"/>
          <w:bCs/>
          <w:sz w:val="24"/>
          <w:szCs w:val="24"/>
        </w:rPr>
        <w:t>ЦПДЭ – центр проведения демонстрационного экзамена.</w:t>
      </w:r>
    </w:p>
    <w:p w14:paraId="0F888903" w14:textId="77777777" w:rsidR="00114764" w:rsidRPr="00165440" w:rsidRDefault="00114764" w:rsidP="00064407">
      <w:pPr>
        <w:pStyle w:val="1"/>
        <w:ind w:firstLine="708"/>
        <w:jc w:val="both"/>
        <w:rPr>
          <w:sz w:val="24"/>
          <w:szCs w:val="24"/>
        </w:rPr>
      </w:pPr>
      <w:r w:rsidRPr="00165440">
        <w:rPr>
          <w:sz w:val="24"/>
          <w:szCs w:val="24"/>
        </w:rPr>
        <w:t>Раздел 2. Общая характеристика образовательной программы с учетом сетевой формы реализации программы</w:t>
      </w:r>
    </w:p>
    <w:p w14:paraId="03FCF742" w14:textId="77777777" w:rsidR="00114764" w:rsidRPr="00165440" w:rsidRDefault="00114764" w:rsidP="00064407">
      <w:pPr>
        <w:suppressAutoHyphens/>
        <w:ind w:firstLine="709"/>
        <w:jc w:val="both"/>
        <w:rPr>
          <w:rFonts w:ascii="Times New Roman" w:hAnsi="Times New Roman" w:cs="Times New Roman"/>
          <w:sz w:val="24"/>
          <w:szCs w:val="24"/>
        </w:rPr>
      </w:pPr>
      <w:r w:rsidRPr="00165440">
        <w:rPr>
          <w:rFonts w:ascii="Times New Roman" w:hAnsi="Times New Roman" w:cs="Times New Roman"/>
          <w:sz w:val="24"/>
          <w:szCs w:val="24"/>
        </w:rPr>
        <w:t xml:space="preserve">Программа сочетает обучение в образовательной организации и на рабочем месте </w:t>
      </w:r>
      <w:r w:rsidRPr="00165440">
        <w:rPr>
          <w:rFonts w:ascii="Times New Roman" w:hAnsi="Times New Roman" w:cs="Times New Roman"/>
          <w:sz w:val="24"/>
          <w:szCs w:val="24"/>
        </w:rPr>
        <w:br/>
        <w:t>в организации или на предприятии с широким использованием в обучении цифровых технологий.</w:t>
      </w:r>
    </w:p>
    <w:p w14:paraId="1AA6572D" w14:textId="77777777" w:rsidR="00114764" w:rsidRPr="00165440" w:rsidRDefault="00114764" w:rsidP="00064407">
      <w:pPr>
        <w:suppressAutoHyphens/>
        <w:ind w:firstLine="709"/>
        <w:contextualSpacing/>
        <w:jc w:val="both"/>
        <w:rPr>
          <w:rFonts w:ascii="Times New Roman" w:eastAsia="Calibri" w:hAnsi="Times New Roman" w:cs="Times New Roman"/>
          <w:i/>
          <w:sz w:val="24"/>
          <w:szCs w:val="24"/>
        </w:rPr>
      </w:pPr>
      <w:r w:rsidRPr="00165440">
        <w:rPr>
          <w:rFonts w:ascii="Times New Roman" w:hAnsi="Times New Roman" w:cs="Times New Roman"/>
          <w:sz w:val="24"/>
          <w:szCs w:val="24"/>
        </w:rPr>
        <w:t>Квалификация, присваиваемая выпускникам образовательной программы: «</w:t>
      </w:r>
      <w:r w:rsidRPr="00165440">
        <w:rPr>
          <w:rFonts w:ascii="Times New Roman" w:eastAsia="Calibri" w:hAnsi="Times New Roman" w:cs="Times New Roman"/>
          <w:iCs/>
          <w:noProof/>
          <w:sz w:val="24"/>
          <w:szCs w:val="24"/>
        </w:rPr>
        <w:t>Специалист по туризму и гостеприимству</w:t>
      </w:r>
      <w:r w:rsidRPr="00165440">
        <w:rPr>
          <w:rFonts w:ascii="Times New Roman" w:eastAsia="Calibri" w:hAnsi="Times New Roman" w:cs="Times New Roman"/>
          <w:iCs/>
          <w:sz w:val="24"/>
          <w:szCs w:val="24"/>
        </w:rPr>
        <w:t>»</w:t>
      </w:r>
      <w:r w:rsidRPr="00165440">
        <w:rPr>
          <w:rFonts w:ascii="Times New Roman" w:eastAsia="Calibri" w:hAnsi="Times New Roman" w:cs="Times New Roman"/>
          <w:i/>
          <w:sz w:val="24"/>
          <w:szCs w:val="24"/>
        </w:rPr>
        <w:t>.</w:t>
      </w:r>
    </w:p>
    <w:p w14:paraId="7A6B15A9" w14:textId="5B8FBE3A" w:rsidR="00114764" w:rsidRPr="00165440" w:rsidRDefault="00114764" w:rsidP="00064407">
      <w:pPr>
        <w:suppressAutoHyphens/>
        <w:ind w:firstLine="709"/>
        <w:contextualSpacing/>
        <w:jc w:val="both"/>
        <w:rPr>
          <w:rFonts w:ascii="Times New Roman" w:eastAsia="Calibri" w:hAnsi="Times New Roman" w:cs="Times New Roman"/>
          <w:i/>
          <w:sz w:val="24"/>
          <w:szCs w:val="24"/>
        </w:rPr>
      </w:pPr>
      <w:r w:rsidRPr="00165440">
        <w:rPr>
          <w:rFonts w:ascii="Times New Roman" w:eastAsia="Calibri" w:hAnsi="Times New Roman" w:cs="Times New Roman"/>
          <w:sz w:val="24"/>
          <w:szCs w:val="24"/>
        </w:rPr>
        <w:t>Выпускник образовательной программы по квалификации «</w:t>
      </w:r>
      <w:r w:rsidRPr="00165440">
        <w:rPr>
          <w:rFonts w:ascii="Times New Roman" w:eastAsia="Calibri" w:hAnsi="Times New Roman" w:cs="Times New Roman"/>
          <w:noProof/>
          <w:sz w:val="24"/>
          <w:szCs w:val="24"/>
        </w:rPr>
        <w:t xml:space="preserve">Специалист по туризму </w:t>
      </w:r>
      <w:r w:rsidR="00B832B5" w:rsidRPr="00165440">
        <w:rPr>
          <w:rFonts w:ascii="Times New Roman" w:eastAsia="Calibri" w:hAnsi="Times New Roman" w:cs="Times New Roman"/>
          <w:noProof/>
          <w:sz w:val="24"/>
          <w:szCs w:val="24"/>
        </w:rPr>
        <w:br/>
      </w:r>
      <w:r w:rsidRPr="00165440">
        <w:rPr>
          <w:rFonts w:ascii="Times New Roman" w:eastAsia="Calibri" w:hAnsi="Times New Roman" w:cs="Times New Roman"/>
          <w:noProof/>
          <w:sz w:val="24"/>
          <w:szCs w:val="24"/>
        </w:rPr>
        <w:t>и гостеприимству</w:t>
      </w:r>
      <w:r w:rsidRPr="00165440">
        <w:rPr>
          <w:rFonts w:ascii="Times New Roman" w:eastAsia="Calibri" w:hAnsi="Times New Roman" w:cs="Times New Roman"/>
          <w:sz w:val="24"/>
          <w:szCs w:val="24"/>
        </w:rPr>
        <w:t xml:space="preserve">» осваивает общий вид деятельности: </w:t>
      </w:r>
      <w:r w:rsidRPr="00165440">
        <w:rPr>
          <w:rFonts w:ascii="Times New Roman" w:eastAsia="Calibri" w:hAnsi="Times New Roman" w:cs="Times New Roman"/>
          <w:noProof/>
          <w:sz w:val="24"/>
          <w:szCs w:val="24"/>
        </w:rPr>
        <w:t>Организация и контроль текущей деятельности служб предприятий туризма и гостеприимства</w:t>
      </w:r>
      <w:r w:rsidRPr="00165440">
        <w:rPr>
          <w:rFonts w:ascii="Times New Roman" w:eastAsia="Calibri" w:hAnsi="Times New Roman" w:cs="Times New Roman"/>
          <w:i/>
          <w:iCs/>
          <w:sz w:val="24"/>
          <w:szCs w:val="24"/>
        </w:rPr>
        <w:t>.</w:t>
      </w:r>
      <w:r w:rsidRPr="00165440">
        <w:rPr>
          <w:rFonts w:ascii="Times New Roman" w:eastAsia="Calibri" w:hAnsi="Times New Roman" w:cs="Times New Roman"/>
          <w:sz w:val="24"/>
          <w:szCs w:val="24"/>
        </w:rPr>
        <w:t xml:space="preserve"> </w:t>
      </w:r>
    </w:p>
    <w:p w14:paraId="09EE94EA" w14:textId="68873734" w:rsidR="00114764" w:rsidRPr="00165440" w:rsidRDefault="00114764" w:rsidP="00064407">
      <w:pPr>
        <w:shd w:val="clear" w:color="auto" w:fill="FFFFFF" w:themeFill="background1"/>
        <w:suppressAutoHyphens/>
        <w:ind w:firstLine="709"/>
        <w:jc w:val="both"/>
        <w:rPr>
          <w:rFonts w:ascii="Times New Roman" w:eastAsia="Calibri" w:hAnsi="Times New Roman" w:cs="Times New Roman"/>
          <w:b/>
          <w:iCs/>
          <w:sz w:val="24"/>
          <w:szCs w:val="24"/>
        </w:rPr>
      </w:pPr>
      <w:r w:rsidRPr="00165440">
        <w:rPr>
          <w:rFonts w:ascii="Times New Roman" w:eastAsia="Calibri" w:hAnsi="Times New Roman" w:cs="Times New Roman"/>
          <w:sz w:val="24"/>
          <w:szCs w:val="24"/>
        </w:rPr>
        <w:t xml:space="preserve">Формы обучения: </w:t>
      </w:r>
      <w:r w:rsidRPr="00165440">
        <w:rPr>
          <w:rFonts w:ascii="Times New Roman" w:eastAsia="Calibri" w:hAnsi="Times New Roman" w:cs="Times New Roman"/>
          <w:iCs/>
          <w:sz w:val="24"/>
          <w:szCs w:val="24"/>
        </w:rPr>
        <w:t>очная</w:t>
      </w:r>
      <w:r w:rsidR="00DD5CB2" w:rsidRPr="00165440">
        <w:rPr>
          <w:rFonts w:ascii="Times New Roman" w:eastAsia="Calibri" w:hAnsi="Times New Roman" w:cs="Times New Roman"/>
          <w:bCs/>
          <w:iCs/>
          <w:sz w:val="24"/>
          <w:szCs w:val="24"/>
        </w:rPr>
        <w:t xml:space="preserve"> </w:t>
      </w:r>
    </w:p>
    <w:p w14:paraId="20D37A63" w14:textId="6793356D" w:rsidR="00114764" w:rsidRPr="00165440" w:rsidRDefault="00114764" w:rsidP="00064407">
      <w:pPr>
        <w:shd w:val="clear" w:color="auto" w:fill="FFFFFF" w:themeFill="background1"/>
        <w:suppressAutoHyphens/>
        <w:ind w:firstLine="709"/>
        <w:jc w:val="both"/>
        <w:rPr>
          <w:rFonts w:ascii="Times New Roman" w:eastAsia="Calibri" w:hAnsi="Times New Roman" w:cs="Times New Roman"/>
          <w:sz w:val="24"/>
          <w:szCs w:val="24"/>
        </w:rPr>
      </w:pPr>
      <w:r w:rsidRPr="00165440">
        <w:rPr>
          <w:rFonts w:ascii="Times New Roman" w:eastAsia="Calibri" w:hAnsi="Times New Roman" w:cs="Times New Roman"/>
          <w:sz w:val="24"/>
          <w:szCs w:val="24"/>
        </w:rPr>
        <w:t>Объем образовательной програм</w:t>
      </w:r>
      <w:r w:rsidR="0063641C" w:rsidRPr="00165440">
        <w:rPr>
          <w:rFonts w:ascii="Times New Roman" w:eastAsia="Calibri" w:hAnsi="Times New Roman" w:cs="Times New Roman"/>
          <w:sz w:val="24"/>
          <w:szCs w:val="24"/>
        </w:rPr>
        <w:t>мы, реализуемой на базе основного общего</w:t>
      </w:r>
      <w:r w:rsidRPr="00165440">
        <w:rPr>
          <w:rFonts w:ascii="Times New Roman" w:eastAsia="Calibri" w:hAnsi="Times New Roman" w:cs="Times New Roman"/>
          <w:sz w:val="24"/>
          <w:szCs w:val="24"/>
        </w:rPr>
        <w:t xml:space="preserve"> образования по квалификации: «</w:t>
      </w:r>
      <w:r w:rsidRPr="00165440">
        <w:rPr>
          <w:rFonts w:ascii="Times New Roman" w:eastAsia="Calibri" w:hAnsi="Times New Roman" w:cs="Times New Roman"/>
          <w:iCs/>
          <w:noProof/>
          <w:sz w:val="24"/>
          <w:szCs w:val="24"/>
        </w:rPr>
        <w:t>Специалист по туризму и гостеприимству</w:t>
      </w:r>
      <w:r w:rsidRPr="00165440">
        <w:rPr>
          <w:rFonts w:ascii="Times New Roman" w:eastAsia="Calibri" w:hAnsi="Times New Roman" w:cs="Times New Roman"/>
          <w:iCs/>
          <w:sz w:val="24"/>
          <w:szCs w:val="24"/>
        </w:rPr>
        <w:t>»</w:t>
      </w:r>
      <w:r w:rsidRPr="00165440">
        <w:rPr>
          <w:rFonts w:ascii="Times New Roman" w:eastAsia="Calibri" w:hAnsi="Times New Roman" w:cs="Times New Roman"/>
          <w:i/>
          <w:sz w:val="24"/>
          <w:szCs w:val="24"/>
        </w:rPr>
        <w:t xml:space="preserve"> – </w:t>
      </w:r>
      <w:r w:rsidR="00153721" w:rsidRPr="00165440">
        <w:rPr>
          <w:rFonts w:ascii="Times New Roman" w:eastAsia="Calibri" w:hAnsi="Times New Roman" w:cs="Times New Roman"/>
          <w:iCs/>
          <w:noProof/>
          <w:sz w:val="24"/>
          <w:szCs w:val="24"/>
        </w:rPr>
        <w:t xml:space="preserve">4428 </w:t>
      </w:r>
      <w:r w:rsidRPr="00165440">
        <w:rPr>
          <w:rFonts w:ascii="Times New Roman" w:eastAsia="Calibri" w:hAnsi="Times New Roman" w:cs="Times New Roman"/>
          <w:iCs/>
          <w:sz w:val="24"/>
          <w:szCs w:val="24"/>
        </w:rPr>
        <w:t>академических часов.</w:t>
      </w:r>
      <w:r w:rsidRPr="00165440">
        <w:rPr>
          <w:rFonts w:ascii="Times New Roman" w:eastAsia="Calibri" w:hAnsi="Times New Roman" w:cs="Times New Roman"/>
          <w:b/>
          <w:bCs/>
          <w:i/>
          <w:iCs/>
          <w:sz w:val="24"/>
          <w:szCs w:val="24"/>
        </w:rPr>
        <w:t xml:space="preserve"> </w:t>
      </w:r>
    </w:p>
    <w:p w14:paraId="6C0ADD0D" w14:textId="34F15B8A" w:rsidR="00114764" w:rsidRPr="00165440" w:rsidRDefault="00114764" w:rsidP="00064407">
      <w:pPr>
        <w:shd w:val="clear" w:color="auto" w:fill="FFFFFF" w:themeFill="background1"/>
        <w:suppressAutoHyphens/>
        <w:ind w:firstLine="709"/>
        <w:jc w:val="both"/>
        <w:rPr>
          <w:rFonts w:ascii="Times New Roman" w:eastAsia="Calibri" w:hAnsi="Times New Roman" w:cs="Times New Roman"/>
          <w:sz w:val="24"/>
          <w:szCs w:val="24"/>
        </w:rPr>
      </w:pPr>
      <w:r w:rsidRPr="00165440">
        <w:rPr>
          <w:rFonts w:ascii="Times New Roman" w:eastAsia="Calibri" w:hAnsi="Times New Roman" w:cs="Times New Roman"/>
          <w:sz w:val="24"/>
          <w:szCs w:val="24"/>
        </w:rPr>
        <w:lastRenderedPageBreak/>
        <w:t>Срок получения образования по образовательной програм</w:t>
      </w:r>
      <w:r w:rsidR="0063641C" w:rsidRPr="00165440">
        <w:rPr>
          <w:rFonts w:ascii="Times New Roman" w:eastAsia="Calibri" w:hAnsi="Times New Roman" w:cs="Times New Roman"/>
          <w:sz w:val="24"/>
          <w:szCs w:val="24"/>
        </w:rPr>
        <w:t>ме, реализуемой на базе основного общего</w:t>
      </w:r>
      <w:r w:rsidRPr="00165440">
        <w:rPr>
          <w:rFonts w:ascii="Times New Roman" w:eastAsia="Calibri" w:hAnsi="Times New Roman" w:cs="Times New Roman"/>
          <w:sz w:val="24"/>
          <w:szCs w:val="24"/>
        </w:rPr>
        <w:t xml:space="preserve"> образования </w:t>
      </w:r>
      <w:r w:rsidRPr="00165440">
        <w:rPr>
          <w:rFonts w:ascii="Times New Roman" w:eastAsia="Calibri" w:hAnsi="Times New Roman" w:cs="Times New Roman"/>
          <w:iCs/>
          <w:sz w:val="24"/>
          <w:szCs w:val="24"/>
        </w:rPr>
        <w:t>по квалификации: «</w:t>
      </w:r>
      <w:r w:rsidRPr="00165440">
        <w:rPr>
          <w:rFonts w:ascii="Times New Roman" w:eastAsia="Calibri" w:hAnsi="Times New Roman" w:cs="Times New Roman"/>
          <w:iCs/>
          <w:noProof/>
          <w:sz w:val="24"/>
          <w:szCs w:val="24"/>
        </w:rPr>
        <w:t>Специалист по туризму и гостеприимству</w:t>
      </w:r>
      <w:r w:rsidRPr="00165440">
        <w:rPr>
          <w:rFonts w:ascii="Times New Roman" w:eastAsia="Calibri" w:hAnsi="Times New Roman" w:cs="Times New Roman"/>
          <w:iCs/>
          <w:sz w:val="24"/>
          <w:szCs w:val="24"/>
        </w:rPr>
        <w:t xml:space="preserve">» </w:t>
      </w:r>
      <w:r w:rsidR="0063641C" w:rsidRPr="00165440">
        <w:rPr>
          <w:rFonts w:ascii="Times New Roman" w:eastAsia="Calibri" w:hAnsi="Times New Roman" w:cs="Times New Roman"/>
          <w:iCs/>
          <w:sz w:val="24"/>
          <w:szCs w:val="24"/>
        </w:rPr>
        <w:t>2</w:t>
      </w:r>
      <w:r w:rsidRPr="00165440">
        <w:rPr>
          <w:rFonts w:ascii="Times New Roman" w:eastAsia="Calibri" w:hAnsi="Times New Roman" w:cs="Times New Roman"/>
          <w:iCs/>
          <w:noProof/>
          <w:sz w:val="24"/>
          <w:szCs w:val="24"/>
        </w:rPr>
        <w:t xml:space="preserve"> год</w:t>
      </w:r>
      <w:r w:rsidR="0063641C" w:rsidRPr="00165440">
        <w:rPr>
          <w:rFonts w:ascii="Times New Roman" w:eastAsia="Calibri" w:hAnsi="Times New Roman" w:cs="Times New Roman"/>
          <w:iCs/>
          <w:noProof/>
          <w:sz w:val="24"/>
          <w:szCs w:val="24"/>
        </w:rPr>
        <w:t>а</w:t>
      </w:r>
      <w:r w:rsidRPr="00165440">
        <w:rPr>
          <w:rFonts w:ascii="Times New Roman" w:eastAsia="Calibri" w:hAnsi="Times New Roman" w:cs="Times New Roman"/>
          <w:iCs/>
          <w:noProof/>
          <w:sz w:val="24"/>
          <w:szCs w:val="24"/>
        </w:rPr>
        <w:t xml:space="preserve"> 10 месяцев</w:t>
      </w:r>
      <w:r w:rsidRPr="00165440">
        <w:rPr>
          <w:rFonts w:ascii="Times New Roman" w:eastAsia="Calibri" w:hAnsi="Times New Roman" w:cs="Times New Roman"/>
          <w:iCs/>
          <w:sz w:val="24"/>
          <w:szCs w:val="24"/>
        </w:rPr>
        <w:t>.</w:t>
      </w:r>
      <w:r w:rsidRPr="00165440">
        <w:rPr>
          <w:rFonts w:ascii="Times New Roman" w:eastAsia="Calibri" w:hAnsi="Times New Roman" w:cs="Times New Roman"/>
          <w:i/>
          <w:sz w:val="24"/>
          <w:szCs w:val="24"/>
        </w:rPr>
        <w:t xml:space="preserve"> </w:t>
      </w:r>
    </w:p>
    <w:p w14:paraId="77CF1CF0" w14:textId="77777777" w:rsidR="00114764" w:rsidRPr="00165440" w:rsidRDefault="00114764" w:rsidP="00064407">
      <w:pPr>
        <w:pStyle w:val="1"/>
        <w:ind w:firstLine="708"/>
        <w:rPr>
          <w:sz w:val="24"/>
          <w:szCs w:val="24"/>
        </w:rPr>
      </w:pPr>
      <w:r w:rsidRPr="00165440">
        <w:rPr>
          <w:sz w:val="24"/>
          <w:szCs w:val="24"/>
        </w:rPr>
        <w:t>Раздел 3. Характеристика профессиональной деятельности выпускника</w:t>
      </w:r>
    </w:p>
    <w:p w14:paraId="5F962A48" w14:textId="0F45FE2A" w:rsidR="00114764" w:rsidRPr="00165440" w:rsidRDefault="00114764" w:rsidP="00064407">
      <w:pPr>
        <w:pStyle w:val="affffff3"/>
        <w:ind w:firstLine="709"/>
        <w:jc w:val="both"/>
        <w:rPr>
          <w:rFonts w:ascii="Times New Roman" w:hAnsi="Times New Roman"/>
          <w:sz w:val="24"/>
          <w:szCs w:val="24"/>
          <w:highlight w:val="white"/>
        </w:rPr>
      </w:pPr>
      <w:r w:rsidRPr="00165440">
        <w:rPr>
          <w:rFonts w:ascii="Times New Roman" w:hAnsi="Times New Roman"/>
          <w:sz w:val="24"/>
          <w:szCs w:val="24"/>
        </w:rPr>
        <w:t>3.1. Област</w:t>
      </w:r>
      <w:r w:rsidR="00105F4D" w:rsidRPr="00165440">
        <w:rPr>
          <w:rFonts w:ascii="Times New Roman" w:hAnsi="Times New Roman"/>
          <w:sz w:val="24"/>
          <w:szCs w:val="24"/>
        </w:rPr>
        <w:t>ь</w:t>
      </w:r>
      <w:r w:rsidRPr="00165440">
        <w:rPr>
          <w:rFonts w:ascii="Times New Roman" w:hAnsi="Times New Roman"/>
          <w:sz w:val="24"/>
          <w:szCs w:val="24"/>
        </w:rPr>
        <w:t xml:space="preserve"> профессиональной деятельности выпускников: </w:t>
      </w:r>
      <w:r w:rsidRPr="00165440">
        <w:rPr>
          <w:rFonts w:ascii="Times New Roman" w:hAnsi="Times New Roman"/>
          <w:noProof/>
          <w:sz w:val="24"/>
          <w:szCs w:val="24"/>
        </w:rPr>
        <w:t>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w:t>
      </w:r>
      <w:r w:rsidRPr="00165440">
        <w:rPr>
          <w:rFonts w:ascii="Times New Roman" w:eastAsia="Calibri" w:hAnsi="Times New Roman"/>
          <w:bCs/>
          <w:sz w:val="24"/>
          <w:szCs w:val="24"/>
          <w:lang w:eastAsia="en-US"/>
        </w:rPr>
        <w:t>.</w:t>
      </w:r>
    </w:p>
    <w:p w14:paraId="1EE0F92E" w14:textId="2C0B26B1" w:rsidR="00114764" w:rsidRPr="00165440" w:rsidRDefault="00114764" w:rsidP="00064407">
      <w:pPr>
        <w:ind w:firstLine="709"/>
        <w:jc w:val="both"/>
        <w:rPr>
          <w:rFonts w:ascii="Times New Roman" w:hAnsi="Times New Roman" w:cs="Times New Roman"/>
          <w:sz w:val="24"/>
          <w:szCs w:val="24"/>
        </w:rPr>
      </w:pPr>
      <w:r w:rsidRPr="00165440">
        <w:rPr>
          <w:rFonts w:ascii="Times New Roman" w:hAnsi="Times New Roman" w:cs="Times New Roman"/>
          <w:sz w:val="24"/>
          <w:szCs w:val="24"/>
        </w:rPr>
        <w:t>3.2. </w:t>
      </w:r>
      <w:r w:rsidRPr="00165440">
        <w:rPr>
          <w:rFonts w:ascii="Times New Roman" w:hAnsi="Times New Roman" w:cs="Times New Roman"/>
          <w:sz w:val="24"/>
          <w:szCs w:val="24"/>
          <w:shd w:val="clear" w:color="auto" w:fill="FFFFFF" w:themeFill="background1"/>
        </w:rPr>
        <w:t>Матрица компетенций</w:t>
      </w:r>
      <w:r w:rsidRPr="00165440">
        <w:rPr>
          <w:rFonts w:ascii="Times New Roman" w:hAnsi="Times New Roman" w:cs="Times New Roman"/>
          <w:sz w:val="24"/>
          <w:szCs w:val="24"/>
        </w:rPr>
        <w:t xml:space="preserve"> выпускника как совокупность результатов обучения взаимосвязанных между собой ОК и ПК, которые должны быть сформированы </w:t>
      </w:r>
      <w:r w:rsidRPr="00165440">
        <w:rPr>
          <w:rFonts w:ascii="Times New Roman" w:hAnsi="Times New Roman" w:cs="Times New Roman"/>
          <w:sz w:val="24"/>
          <w:szCs w:val="24"/>
        </w:rPr>
        <w:br/>
        <w:t>у обучающегося по завершении образовательной программы Приложении 1.</w:t>
      </w:r>
    </w:p>
    <w:p w14:paraId="37C41834" w14:textId="77777777" w:rsidR="00114764" w:rsidRPr="00165440" w:rsidRDefault="00114764" w:rsidP="00064407">
      <w:pPr>
        <w:suppressAutoHyphens/>
        <w:ind w:firstLine="709"/>
        <w:jc w:val="both"/>
        <w:rPr>
          <w:rFonts w:ascii="Times New Roman" w:hAnsi="Times New Roman" w:cs="Times New Roman"/>
          <w:sz w:val="24"/>
          <w:szCs w:val="24"/>
        </w:rPr>
      </w:pPr>
      <w:r w:rsidRPr="00165440">
        <w:rPr>
          <w:rFonts w:ascii="Times New Roman" w:hAnsi="Times New Roman" w:cs="Times New Roman"/>
          <w:sz w:val="24"/>
          <w:szCs w:val="24"/>
        </w:rPr>
        <w:t>3.3. </w:t>
      </w:r>
      <w:r w:rsidRPr="00165440">
        <w:rPr>
          <w:rFonts w:ascii="Times New Roman" w:hAnsi="Times New Roman" w:cs="Times New Roman"/>
          <w:sz w:val="24"/>
          <w:szCs w:val="24"/>
          <w:shd w:val="clear" w:color="auto" w:fill="FFFFFF" w:themeFill="background1"/>
        </w:rPr>
        <w:t>Профессиональные модули формируются в соответствии с выбранными видами деятельности.</w:t>
      </w:r>
      <w:r w:rsidRPr="00165440">
        <w:rPr>
          <w:rFonts w:ascii="Times New Roman" w:hAnsi="Times New Roman" w:cs="Times New Roman"/>
          <w:sz w:val="24"/>
          <w:szCs w:val="24"/>
          <w:shd w:val="clear" w:color="auto" w:fill="FFFFFF"/>
        </w:rPr>
        <w:t xml:space="preserve"> </w:t>
      </w:r>
    </w:p>
    <w:p w14:paraId="78E14918" w14:textId="77777777" w:rsidR="00114764" w:rsidRPr="00165440" w:rsidRDefault="00114764" w:rsidP="00064407">
      <w:pPr>
        <w:pStyle w:val="1"/>
        <w:spacing w:after="0" w:afterAutospacing="0"/>
        <w:ind w:firstLine="708"/>
        <w:rPr>
          <w:sz w:val="24"/>
          <w:szCs w:val="24"/>
        </w:rPr>
      </w:pPr>
      <w:r w:rsidRPr="00165440">
        <w:rPr>
          <w:sz w:val="24"/>
          <w:szCs w:val="24"/>
        </w:rPr>
        <w:t>Раздел 4. Планируемые результаты освоения образовательной программы</w:t>
      </w:r>
    </w:p>
    <w:p w14:paraId="75BE257C" w14:textId="77777777" w:rsidR="00114764" w:rsidRPr="00165440" w:rsidRDefault="00114764" w:rsidP="00415F84">
      <w:pPr>
        <w:pStyle w:val="114"/>
        <w:rPr>
          <w:color w:val="auto"/>
          <w:spacing w:val="0"/>
          <w:lang w:eastAsia="en-US"/>
        </w:rPr>
      </w:pPr>
      <w:r w:rsidRPr="00165440">
        <w:rPr>
          <w:color w:val="auto"/>
          <w:spacing w:val="0"/>
          <w:lang w:eastAsia="en-US"/>
        </w:rPr>
        <w:t>4.1. Общие компетенции</w:t>
      </w:r>
    </w:p>
    <w:p w14:paraId="1AB10B59" w14:textId="77777777" w:rsidR="00114764" w:rsidRPr="00165440" w:rsidRDefault="00114764" w:rsidP="00064407">
      <w:pPr>
        <w:rPr>
          <w:rFonts w:ascii="Times New Roman" w:hAnsi="Times New Roman" w:cs="Times New Roman"/>
          <w:sz w:val="24"/>
          <w:szCs w:val="24"/>
        </w:rPr>
      </w:pPr>
    </w:p>
    <w:tbl>
      <w:tblPr>
        <w:tblpPr w:leftFromText="180" w:rightFromText="180" w:vertAnchor="text" w:tblpXSpec="center" w:tblpY="1"/>
        <w:tblOverlap w:val="neve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835"/>
        <w:gridCol w:w="5509"/>
      </w:tblGrid>
      <w:tr w:rsidR="00165440" w:rsidRPr="00165440" w14:paraId="5263AE3E" w14:textId="77777777" w:rsidTr="005E7DF7">
        <w:trPr>
          <w:cantSplit/>
          <w:trHeight w:val="1691"/>
        </w:trPr>
        <w:tc>
          <w:tcPr>
            <w:tcW w:w="661" w:type="pct"/>
            <w:textDirection w:val="btLr"/>
            <w:vAlign w:val="center"/>
          </w:tcPr>
          <w:p w14:paraId="150D0E35" w14:textId="77777777" w:rsidR="00114764" w:rsidRPr="00165440" w:rsidRDefault="00114764" w:rsidP="001F3287">
            <w:pPr>
              <w:suppressAutoHyphens/>
              <w:jc w:val="center"/>
              <w:rPr>
                <w:rFonts w:ascii="Times New Roman" w:eastAsia="Calibri" w:hAnsi="Times New Roman" w:cs="Times New Roman"/>
                <w:iCs/>
                <w:sz w:val="24"/>
                <w:szCs w:val="24"/>
              </w:rPr>
            </w:pPr>
            <w:r w:rsidRPr="00165440">
              <w:rPr>
                <w:rFonts w:ascii="Times New Roman" w:eastAsia="Calibri" w:hAnsi="Times New Roman" w:cs="Times New Roman"/>
                <w:b/>
                <w:sz w:val="24"/>
                <w:szCs w:val="24"/>
              </w:rPr>
              <w:t>Код компетенции</w:t>
            </w:r>
          </w:p>
        </w:tc>
        <w:tc>
          <w:tcPr>
            <w:tcW w:w="1474" w:type="pct"/>
            <w:vAlign w:val="center"/>
          </w:tcPr>
          <w:p w14:paraId="30E6B590" w14:textId="77777777" w:rsidR="00114764" w:rsidRPr="00165440" w:rsidRDefault="00114764" w:rsidP="001F3287">
            <w:pPr>
              <w:suppressAutoHyphens/>
              <w:jc w:val="center"/>
              <w:rPr>
                <w:rFonts w:ascii="Times New Roman" w:eastAsia="Calibri" w:hAnsi="Times New Roman" w:cs="Times New Roman"/>
                <w:iCs/>
                <w:sz w:val="24"/>
                <w:szCs w:val="24"/>
              </w:rPr>
            </w:pPr>
            <w:r w:rsidRPr="00165440">
              <w:rPr>
                <w:rFonts w:ascii="Times New Roman" w:eastAsia="Calibri" w:hAnsi="Times New Roman" w:cs="Times New Roman"/>
                <w:b/>
                <w:iCs/>
                <w:sz w:val="24"/>
                <w:szCs w:val="24"/>
              </w:rPr>
              <w:t>Формулировка компетенции</w:t>
            </w:r>
          </w:p>
        </w:tc>
        <w:tc>
          <w:tcPr>
            <w:tcW w:w="2865" w:type="pct"/>
            <w:vAlign w:val="center"/>
          </w:tcPr>
          <w:p w14:paraId="1DD01288" w14:textId="77777777" w:rsidR="00114764" w:rsidRPr="00165440" w:rsidRDefault="00114764" w:rsidP="001F3287">
            <w:pPr>
              <w:suppressAutoHyphens/>
              <w:jc w:val="center"/>
              <w:rPr>
                <w:rFonts w:ascii="Times New Roman" w:eastAsia="Calibri" w:hAnsi="Times New Roman" w:cs="Times New Roman"/>
                <w:b/>
                <w:iCs/>
                <w:sz w:val="24"/>
                <w:szCs w:val="24"/>
              </w:rPr>
            </w:pPr>
            <w:r w:rsidRPr="00165440">
              <w:rPr>
                <w:rFonts w:ascii="Times New Roman" w:eastAsia="Calibri" w:hAnsi="Times New Roman" w:cs="Times New Roman"/>
                <w:b/>
                <w:iCs/>
                <w:sz w:val="24"/>
                <w:szCs w:val="24"/>
              </w:rPr>
              <w:t xml:space="preserve">Знания, умения </w:t>
            </w:r>
          </w:p>
        </w:tc>
      </w:tr>
      <w:tr w:rsidR="00165440" w:rsidRPr="00165440" w14:paraId="44A269DA" w14:textId="77777777" w:rsidTr="005E7DF7">
        <w:trPr>
          <w:trHeight w:val="20"/>
        </w:trPr>
        <w:tc>
          <w:tcPr>
            <w:tcW w:w="661" w:type="pct"/>
            <w:vMerge w:val="restart"/>
          </w:tcPr>
          <w:p w14:paraId="55205B43" w14:textId="77777777" w:rsidR="00114764" w:rsidRPr="00165440" w:rsidRDefault="00114764" w:rsidP="001F3287">
            <w:pPr>
              <w:jc w:val="center"/>
              <w:rPr>
                <w:rFonts w:ascii="Times New Roman" w:eastAsia="Calibri" w:hAnsi="Times New Roman" w:cs="Times New Roman"/>
                <w:iCs/>
                <w:sz w:val="24"/>
                <w:szCs w:val="24"/>
              </w:rPr>
            </w:pPr>
            <w:r w:rsidRPr="00165440">
              <w:rPr>
                <w:rFonts w:ascii="Times New Roman" w:eastAsia="Calibri" w:hAnsi="Times New Roman" w:cs="Times New Roman"/>
                <w:iCs/>
                <w:sz w:val="24"/>
                <w:szCs w:val="24"/>
              </w:rPr>
              <w:t>ОК 01</w:t>
            </w:r>
          </w:p>
        </w:tc>
        <w:tc>
          <w:tcPr>
            <w:tcW w:w="1474" w:type="pct"/>
            <w:vMerge w:val="restart"/>
          </w:tcPr>
          <w:p w14:paraId="5559F1E7" w14:textId="77777777" w:rsidR="00114764" w:rsidRPr="00165440" w:rsidRDefault="00114764" w:rsidP="001F3287">
            <w:pPr>
              <w:suppressAutoHyphens/>
              <w:rPr>
                <w:rFonts w:ascii="Times New Roman" w:eastAsia="Calibri" w:hAnsi="Times New Roman" w:cs="Times New Roman"/>
                <w:sz w:val="24"/>
                <w:szCs w:val="24"/>
              </w:rPr>
            </w:pPr>
            <w:r w:rsidRPr="00165440">
              <w:rPr>
                <w:rFonts w:ascii="Times New Roman" w:eastAsia="Calibri" w:hAnsi="Times New Roman" w:cs="Times New Roman"/>
                <w:iCs/>
                <w:sz w:val="24"/>
                <w:szCs w:val="24"/>
              </w:rPr>
              <w:t xml:space="preserve">Выбирать способы решения задач профессиональной деятельности применительно </w:t>
            </w:r>
            <w:r w:rsidRPr="00165440">
              <w:rPr>
                <w:rFonts w:ascii="Times New Roman" w:eastAsia="Calibri" w:hAnsi="Times New Roman" w:cs="Times New Roman"/>
                <w:iCs/>
                <w:sz w:val="24"/>
                <w:szCs w:val="24"/>
              </w:rPr>
              <w:br/>
              <w:t>к различным контекстам</w:t>
            </w:r>
          </w:p>
        </w:tc>
        <w:tc>
          <w:tcPr>
            <w:tcW w:w="2865" w:type="pct"/>
            <w:vAlign w:val="center"/>
          </w:tcPr>
          <w:p w14:paraId="76A21F94" w14:textId="77777777" w:rsidR="00114764" w:rsidRPr="00165440" w:rsidRDefault="00114764" w:rsidP="001F3287">
            <w:pPr>
              <w:suppressAutoHyphens/>
              <w:rPr>
                <w:rFonts w:ascii="Times New Roman" w:eastAsia="Calibri" w:hAnsi="Times New Roman" w:cs="Times New Roman"/>
                <w:iCs/>
                <w:sz w:val="24"/>
                <w:szCs w:val="24"/>
              </w:rPr>
            </w:pPr>
            <w:r w:rsidRPr="00165440">
              <w:rPr>
                <w:rFonts w:ascii="Times New Roman" w:eastAsia="Calibri" w:hAnsi="Times New Roman" w:cs="Times New Roman"/>
                <w:b/>
                <w:iCs/>
                <w:sz w:val="24"/>
                <w:szCs w:val="24"/>
              </w:rPr>
              <w:t xml:space="preserve">Умения: </w:t>
            </w:r>
          </w:p>
        </w:tc>
      </w:tr>
      <w:tr w:rsidR="00165440" w:rsidRPr="00165440" w14:paraId="69B6651C" w14:textId="77777777" w:rsidTr="005E7DF7">
        <w:trPr>
          <w:trHeight w:val="20"/>
        </w:trPr>
        <w:tc>
          <w:tcPr>
            <w:tcW w:w="661" w:type="pct"/>
            <w:vMerge/>
          </w:tcPr>
          <w:p w14:paraId="25C3980E"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5BAD0BFA" w14:textId="77777777" w:rsidR="00114764" w:rsidRPr="00165440" w:rsidRDefault="00114764" w:rsidP="001F3287">
            <w:pPr>
              <w:suppressAutoHyphens/>
              <w:rPr>
                <w:rFonts w:ascii="Times New Roman" w:eastAsia="Calibri" w:hAnsi="Times New Roman" w:cs="Times New Roman"/>
                <w:iCs/>
                <w:sz w:val="24"/>
                <w:szCs w:val="24"/>
              </w:rPr>
            </w:pPr>
          </w:p>
        </w:tc>
        <w:tc>
          <w:tcPr>
            <w:tcW w:w="2865" w:type="pct"/>
            <w:vAlign w:val="center"/>
          </w:tcPr>
          <w:p w14:paraId="18B16D2F" w14:textId="77777777" w:rsidR="00114764" w:rsidRPr="00165440" w:rsidRDefault="00114764" w:rsidP="001F3287">
            <w:pPr>
              <w:suppressAutoHyphens/>
              <w:rPr>
                <w:rFonts w:ascii="Times New Roman" w:eastAsia="Calibri" w:hAnsi="Times New Roman" w:cs="Times New Roman"/>
                <w:b/>
                <w:iCs/>
                <w:sz w:val="24"/>
                <w:szCs w:val="24"/>
              </w:rPr>
            </w:pPr>
            <w:r w:rsidRPr="00165440">
              <w:rPr>
                <w:rFonts w:ascii="Times New Roman" w:eastAsia="Calibri" w:hAnsi="Times New Roman" w:cs="Times New Roman"/>
                <w:iCs/>
                <w:sz w:val="24"/>
                <w:szCs w:val="24"/>
              </w:rPr>
              <w:t xml:space="preserve">распознавать задачу и/или проблему </w:t>
            </w:r>
            <w:r w:rsidRPr="00165440">
              <w:rPr>
                <w:rFonts w:ascii="Times New Roman" w:eastAsia="Calibri" w:hAnsi="Times New Roman" w:cs="Times New Roman"/>
                <w:iCs/>
                <w:sz w:val="24"/>
                <w:szCs w:val="24"/>
              </w:rPr>
              <w:br/>
              <w:t>в профессиональном и/или социальном контексте</w:t>
            </w:r>
          </w:p>
        </w:tc>
      </w:tr>
      <w:tr w:rsidR="00165440" w:rsidRPr="00165440" w14:paraId="6B43C9AC" w14:textId="77777777" w:rsidTr="005E7DF7">
        <w:trPr>
          <w:trHeight w:val="20"/>
        </w:trPr>
        <w:tc>
          <w:tcPr>
            <w:tcW w:w="661" w:type="pct"/>
            <w:vMerge/>
          </w:tcPr>
          <w:p w14:paraId="1551D67D"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7F9E41CA" w14:textId="77777777" w:rsidR="00114764" w:rsidRPr="00165440" w:rsidRDefault="00114764" w:rsidP="001F3287">
            <w:pPr>
              <w:suppressAutoHyphens/>
              <w:rPr>
                <w:rFonts w:ascii="Times New Roman" w:eastAsia="Calibri" w:hAnsi="Times New Roman" w:cs="Times New Roman"/>
                <w:iCs/>
                <w:sz w:val="24"/>
                <w:szCs w:val="24"/>
              </w:rPr>
            </w:pPr>
          </w:p>
        </w:tc>
        <w:tc>
          <w:tcPr>
            <w:tcW w:w="2865" w:type="pct"/>
            <w:vAlign w:val="center"/>
          </w:tcPr>
          <w:p w14:paraId="754ECE0D" w14:textId="77777777" w:rsidR="00114764" w:rsidRPr="00165440" w:rsidRDefault="00114764" w:rsidP="001F3287">
            <w:pPr>
              <w:suppressAutoHyphens/>
              <w:rPr>
                <w:rFonts w:ascii="Times New Roman" w:eastAsia="Calibri" w:hAnsi="Times New Roman" w:cs="Times New Roman"/>
                <w:iCs/>
                <w:sz w:val="24"/>
                <w:szCs w:val="24"/>
              </w:rPr>
            </w:pPr>
            <w:r w:rsidRPr="00165440">
              <w:rPr>
                <w:rFonts w:ascii="Times New Roman" w:eastAsia="Calibri" w:hAnsi="Times New Roman" w:cs="Times New Roman"/>
                <w:iCs/>
                <w:sz w:val="24"/>
                <w:szCs w:val="24"/>
              </w:rPr>
              <w:t>анализировать задачу и/или проблему и выделять её составные части</w:t>
            </w:r>
          </w:p>
        </w:tc>
      </w:tr>
      <w:tr w:rsidR="00165440" w:rsidRPr="00165440" w14:paraId="787DD6F7" w14:textId="77777777" w:rsidTr="005E7DF7">
        <w:trPr>
          <w:trHeight w:val="20"/>
        </w:trPr>
        <w:tc>
          <w:tcPr>
            <w:tcW w:w="661" w:type="pct"/>
            <w:vMerge/>
          </w:tcPr>
          <w:p w14:paraId="229CBC8E"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71FA4ACE" w14:textId="77777777" w:rsidR="00114764" w:rsidRPr="00165440" w:rsidRDefault="00114764" w:rsidP="001F3287">
            <w:pPr>
              <w:suppressAutoHyphens/>
              <w:rPr>
                <w:rFonts w:ascii="Times New Roman" w:eastAsia="Calibri" w:hAnsi="Times New Roman" w:cs="Times New Roman"/>
                <w:iCs/>
                <w:sz w:val="24"/>
                <w:szCs w:val="24"/>
              </w:rPr>
            </w:pPr>
          </w:p>
        </w:tc>
        <w:tc>
          <w:tcPr>
            <w:tcW w:w="2865" w:type="pct"/>
            <w:vAlign w:val="center"/>
          </w:tcPr>
          <w:p w14:paraId="2A14BC05" w14:textId="77777777" w:rsidR="00114764" w:rsidRPr="00165440" w:rsidRDefault="00114764" w:rsidP="001F3287">
            <w:pPr>
              <w:suppressAutoHyphens/>
              <w:rPr>
                <w:rFonts w:ascii="Times New Roman" w:eastAsia="Calibri" w:hAnsi="Times New Roman" w:cs="Times New Roman"/>
                <w:iCs/>
                <w:sz w:val="24"/>
                <w:szCs w:val="24"/>
              </w:rPr>
            </w:pPr>
            <w:r w:rsidRPr="00165440">
              <w:rPr>
                <w:rFonts w:ascii="Times New Roman" w:eastAsia="Calibri" w:hAnsi="Times New Roman" w:cs="Times New Roman"/>
                <w:iCs/>
                <w:sz w:val="24"/>
                <w:szCs w:val="24"/>
              </w:rPr>
              <w:t>определять этапы решения задачи</w:t>
            </w:r>
          </w:p>
        </w:tc>
      </w:tr>
      <w:tr w:rsidR="00165440" w:rsidRPr="00165440" w14:paraId="38EB5450" w14:textId="77777777" w:rsidTr="005E7DF7">
        <w:trPr>
          <w:trHeight w:val="20"/>
        </w:trPr>
        <w:tc>
          <w:tcPr>
            <w:tcW w:w="661" w:type="pct"/>
            <w:vMerge/>
          </w:tcPr>
          <w:p w14:paraId="0EACC90E"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15A9D35D" w14:textId="77777777" w:rsidR="00114764" w:rsidRPr="00165440" w:rsidRDefault="00114764" w:rsidP="001F3287">
            <w:pPr>
              <w:suppressAutoHyphens/>
              <w:rPr>
                <w:rFonts w:ascii="Times New Roman" w:eastAsia="Calibri" w:hAnsi="Times New Roman" w:cs="Times New Roman"/>
                <w:iCs/>
                <w:sz w:val="24"/>
                <w:szCs w:val="24"/>
              </w:rPr>
            </w:pPr>
          </w:p>
        </w:tc>
        <w:tc>
          <w:tcPr>
            <w:tcW w:w="2865" w:type="pct"/>
            <w:vAlign w:val="center"/>
          </w:tcPr>
          <w:p w14:paraId="2F1E4FE2" w14:textId="77777777" w:rsidR="00114764" w:rsidRPr="00165440" w:rsidRDefault="00114764" w:rsidP="001F3287">
            <w:pPr>
              <w:suppressAutoHyphens/>
              <w:rPr>
                <w:rFonts w:ascii="Times New Roman" w:eastAsia="Calibri" w:hAnsi="Times New Roman" w:cs="Times New Roman"/>
                <w:iCs/>
                <w:sz w:val="24"/>
                <w:szCs w:val="24"/>
              </w:rPr>
            </w:pPr>
            <w:r w:rsidRPr="00165440">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p>
        </w:tc>
      </w:tr>
      <w:tr w:rsidR="00165440" w:rsidRPr="00165440" w14:paraId="6D6F8303" w14:textId="77777777" w:rsidTr="005E7DF7">
        <w:trPr>
          <w:trHeight w:val="20"/>
        </w:trPr>
        <w:tc>
          <w:tcPr>
            <w:tcW w:w="661" w:type="pct"/>
            <w:vMerge/>
          </w:tcPr>
          <w:p w14:paraId="370E5848"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3C5D861E" w14:textId="77777777" w:rsidR="00114764" w:rsidRPr="00165440" w:rsidRDefault="00114764" w:rsidP="001F3287">
            <w:pPr>
              <w:suppressAutoHyphens/>
              <w:rPr>
                <w:rFonts w:ascii="Times New Roman" w:eastAsia="Calibri" w:hAnsi="Times New Roman" w:cs="Times New Roman"/>
                <w:iCs/>
                <w:sz w:val="24"/>
                <w:szCs w:val="24"/>
              </w:rPr>
            </w:pPr>
          </w:p>
        </w:tc>
        <w:tc>
          <w:tcPr>
            <w:tcW w:w="2865" w:type="pct"/>
            <w:vAlign w:val="center"/>
          </w:tcPr>
          <w:p w14:paraId="6AEEFD12" w14:textId="77777777" w:rsidR="00114764" w:rsidRPr="00165440" w:rsidRDefault="00114764" w:rsidP="001F3287">
            <w:pPr>
              <w:suppressAutoHyphens/>
              <w:rPr>
                <w:rFonts w:ascii="Times New Roman" w:eastAsia="Calibri" w:hAnsi="Times New Roman" w:cs="Times New Roman"/>
                <w:iCs/>
                <w:sz w:val="24"/>
                <w:szCs w:val="24"/>
              </w:rPr>
            </w:pPr>
            <w:r w:rsidRPr="00165440">
              <w:rPr>
                <w:rFonts w:ascii="Times New Roman" w:eastAsia="Calibri" w:hAnsi="Times New Roman" w:cs="Times New Roman"/>
                <w:iCs/>
                <w:sz w:val="24"/>
                <w:szCs w:val="24"/>
              </w:rPr>
              <w:t>составлять план действия</w:t>
            </w:r>
          </w:p>
        </w:tc>
      </w:tr>
      <w:tr w:rsidR="00165440" w:rsidRPr="00165440" w14:paraId="6D190123" w14:textId="77777777" w:rsidTr="005E7DF7">
        <w:trPr>
          <w:trHeight w:val="20"/>
        </w:trPr>
        <w:tc>
          <w:tcPr>
            <w:tcW w:w="661" w:type="pct"/>
            <w:vMerge/>
          </w:tcPr>
          <w:p w14:paraId="6A020472"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6A717B14" w14:textId="77777777" w:rsidR="00114764" w:rsidRPr="00165440" w:rsidRDefault="00114764" w:rsidP="001F3287">
            <w:pPr>
              <w:suppressAutoHyphens/>
              <w:rPr>
                <w:rFonts w:ascii="Times New Roman" w:eastAsia="Calibri" w:hAnsi="Times New Roman" w:cs="Times New Roman"/>
                <w:iCs/>
                <w:sz w:val="24"/>
                <w:szCs w:val="24"/>
              </w:rPr>
            </w:pPr>
          </w:p>
        </w:tc>
        <w:tc>
          <w:tcPr>
            <w:tcW w:w="2865" w:type="pct"/>
            <w:vAlign w:val="center"/>
          </w:tcPr>
          <w:p w14:paraId="1E8B9D29" w14:textId="77777777" w:rsidR="00114764" w:rsidRPr="00165440" w:rsidRDefault="00114764" w:rsidP="001F3287">
            <w:pPr>
              <w:suppressAutoHyphens/>
              <w:rPr>
                <w:rFonts w:ascii="Times New Roman" w:eastAsia="Calibri" w:hAnsi="Times New Roman" w:cs="Times New Roman"/>
                <w:iCs/>
                <w:sz w:val="24"/>
                <w:szCs w:val="24"/>
              </w:rPr>
            </w:pPr>
            <w:r w:rsidRPr="00165440">
              <w:rPr>
                <w:rFonts w:ascii="Times New Roman" w:eastAsia="Calibri" w:hAnsi="Times New Roman" w:cs="Times New Roman"/>
                <w:iCs/>
                <w:sz w:val="24"/>
                <w:szCs w:val="24"/>
              </w:rPr>
              <w:t>определять необходимые ресурсы</w:t>
            </w:r>
          </w:p>
        </w:tc>
      </w:tr>
      <w:tr w:rsidR="00165440" w:rsidRPr="00165440" w14:paraId="4EA5EE5D" w14:textId="77777777" w:rsidTr="005E7DF7">
        <w:trPr>
          <w:trHeight w:val="20"/>
        </w:trPr>
        <w:tc>
          <w:tcPr>
            <w:tcW w:w="661" w:type="pct"/>
            <w:vMerge/>
          </w:tcPr>
          <w:p w14:paraId="734D9459"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02410542" w14:textId="77777777" w:rsidR="00114764" w:rsidRPr="00165440" w:rsidRDefault="00114764" w:rsidP="001F3287">
            <w:pPr>
              <w:suppressAutoHyphens/>
              <w:rPr>
                <w:rFonts w:ascii="Times New Roman" w:eastAsia="Calibri" w:hAnsi="Times New Roman" w:cs="Times New Roman"/>
                <w:iCs/>
                <w:sz w:val="24"/>
                <w:szCs w:val="24"/>
              </w:rPr>
            </w:pPr>
          </w:p>
        </w:tc>
        <w:tc>
          <w:tcPr>
            <w:tcW w:w="2865" w:type="pct"/>
            <w:vAlign w:val="center"/>
          </w:tcPr>
          <w:p w14:paraId="1373703F" w14:textId="77777777" w:rsidR="00114764" w:rsidRPr="00165440" w:rsidRDefault="00114764" w:rsidP="001F3287">
            <w:pPr>
              <w:suppressAutoHyphens/>
              <w:rPr>
                <w:rFonts w:ascii="Times New Roman" w:eastAsia="Calibri" w:hAnsi="Times New Roman" w:cs="Times New Roman"/>
                <w:iCs/>
                <w:sz w:val="24"/>
                <w:szCs w:val="24"/>
              </w:rPr>
            </w:pPr>
            <w:r w:rsidRPr="00165440">
              <w:rPr>
                <w:rFonts w:ascii="Times New Roman" w:eastAsia="Calibri" w:hAnsi="Times New Roman" w:cs="Times New Roman"/>
                <w:iCs/>
                <w:sz w:val="24"/>
                <w:szCs w:val="24"/>
              </w:rPr>
              <w:t xml:space="preserve">владеть актуальными методами работы </w:t>
            </w:r>
            <w:r w:rsidRPr="00165440">
              <w:rPr>
                <w:rFonts w:ascii="Times New Roman" w:eastAsia="Calibri" w:hAnsi="Times New Roman" w:cs="Times New Roman"/>
                <w:iCs/>
                <w:sz w:val="24"/>
                <w:szCs w:val="24"/>
              </w:rPr>
              <w:br/>
              <w:t>в профессиональной и смежных сферах</w:t>
            </w:r>
          </w:p>
        </w:tc>
      </w:tr>
      <w:tr w:rsidR="00165440" w:rsidRPr="00165440" w14:paraId="70D034E9" w14:textId="77777777" w:rsidTr="005E7DF7">
        <w:trPr>
          <w:trHeight w:val="20"/>
        </w:trPr>
        <w:tc>
          <w:tcPr>
            <w:tcW w:w="661" w:type="pct"/>
            <w:vMerge/>
          </w:tcPr>
          <w:p w14:paraId="4EB64F95"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4317F340" w14:textId="77777777" w:rsidR="00114764" w:rsidRPr="00165440" w:rsidRDefault="00114764" w:rsidP="001F3287">
            <w:pPr>
              <w:suppressAutoHyphens/>
              <w:rPr>
                <w:rFonts w:ascii="Times New Roman" w:eastAsia="Calibri" w:hAnsi="Times New Roman" w:cs="Times New Roman"/>
                <w:iCs/>
                <w:sz w:val="24"/>
                <w:szCs w:val="24"/>
              </w:rPr>
            </w:pPr>
          </w:p>
        </w:tc>
        <w:tc>
          <w:tcPr>
            <w:tcW w:w="2865" w:type="pct"/>
            <w:vAlign w:val="center"/>
          </w:tcPr>
          <w:p w14:paraId="08DBBC37" w14:textId="77777777" w:rsidR="00114764" w:rsidRPr="00165440" w:rsidRDefault="00114764" w:rsidP="001F3287">
            <w:pPr>
              <w:suppressAutoHyphens/>
              <w:rPr>
                <w:rFonts w:ascii="Times New Roman" w:eastAsia="Calibri" w:hAnsi="Times New Roman" w:cs="Times New Roman"/>
                <w:iCs/>
                <w:sz w:val="24"/>
                <w:szCs w:val="24"/>
              </w:rPr>
            </w:pPr>
            <w:r w:rsidRPr="00165440">
              <w:rPr>
                <w:rFonts w:ascii="Times New Roman" w:eastAsia="Calibri" w:hAnsi="Times New Roman" w:cs="Times New Roman"/>
                <w:iCs/>
                <w:sz w:val="24"/>
                <w:szCs w:val="24"/>
              </w:rPr>
              <w:t>реализовывать составленный план</w:t>
            </w:r>
          </w:p>
        </w:tc>
      </w:tr>
      <w:tr w:rsidR="00165440" w:rsidRPr="00165440" w14:paraId="70938605" w14:textId="77777777" w:rsidTr="005E7DF7">
        <w:trPr>
          <w:trHeight w:val="20"/>
        </w:trPr>
        <w:tc>
          <w:tcPr>
            <w:tcW w:w="661" w:type="pct"/>
            <w:vMerge/>
          </w:tcPr>
          <w:p w14:paraId="7E8AD1EA"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2EA40734" w14:textId="77777777" w:rsidR="00114764" w:rsidRPr="00165440" w:rsidRDefault="00114764" w:rsidP="001F3287">
            <w:pPr>
              <w:suppressAutoHyphens/>
              <w:rPr>
                <w:rFonts w:ascii="Times New Roman" w:eastAsia="Calibri" w:hAnsi="Times New Roman" w:cs="Times New Roman"/>
                <w:iCs/>
                <w:sz w:val="24"/>
                <w:szCs w:val="24"/>
              </w:rPr>
            </w:pPr>
          </w:p>
        </w:tc>
        <w:tc>
          <w:tcPr>
            <w:tcW w:w="2865" w:type="pct"/>
            <w:vAlign w:val="center"/>
          </w:tcPr>
          <w:p w14:paraId="65B51FD8" w14:textId="77777777" w:rsidR="00114764" w:rsidRPr="00165440" w:rsidRDefault="00114764" w:rsidP="001F3287">
            <w:pPr>
              <w:suppressAutoHyphens/>
              <w:rPr>
                <w:rFonts w:ascii="Times New Roman" w:eastAsia="Calibri" w:hAnsi="Times New Roman" w:cs="Times New Roman"/>
                <w:iCs/>
                <w:sz w:val="24"/>
                <w:szCs w:val="24"/>
              </w:rPr>
            </w:pPr>
            <w:r w:rsidRPr="00165440">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r>
      <w:tr w:rsidR="00165440" w:rsidRPr="00165440" w14:paraId="7AD77AD9" w14:textId="77777777" w:rsidTr="005E7DF7">
        <w:trPr>
          <w:trHeight w:val="20"/>
        </w:trPr>
        <w:tc>
          <w:tcPr>
            <w:tcW w:w="661" w:type="pct"/>
            <w:vMerge/>
          </w:tcPr>
          <w:p w14:paraId="668964E0"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3FEFD757" w14:textId="77777777" w:rsidR="00114764" w:rsidRPr="00165440" w:rsidRDefault="00114764" w:rsidP="001F3287">
            <w:pPr>
              <w:suppressAutoHyphens/>
              <w:rPr>
                <w:rFonts w:ascii="Times New Roman" w:eastAsia="Calibri" w:hAnsi="Times New Roman" w:cs="Times New Roman"/>
                <w:iCs/>
                <w:sz w:val="24"/>
                <w:szCs w:val="24"/>
              </w:rPr>
            </w:pPr>
          </w:p>
        </w:tc>
        <w:tc>
          <w:tcPr>
            <w:tcW w:w="2865" w:type="pct"/>
            <w:vAlign w:val="center"/>
          </w:tcPr>
          <w:p w14:paraId="6F250902" w14:textId="77777777" w:rsidR="00114764" w:rsidRPr="00165440" w:rsidRDefault="00114764" w:rsidP="001F3287">
            <w:pPr>
              <w:suppressAutoHyphens/>
              <w:rPr>
                <w:rFonts w:ascii="Times New Roman" w:eastAsia="Calibri" w:hAnsi="Times New Roman" w:cs="Times New Roman"/>
                <w:iCs/>
                <w:sz w:val="24"/>
                <w:szCs w:val="24"/>
              </w:rPr>
            </w:pPr>
            <w:r w:rsidRPr="00165440">
              <w:rPr>
                <w:rFonts w:ascii="Times New Roman" w:eastAsia="Calibri" w:hAnsi="Times New Roman" w:cs="Times New Roman"/>
                <w:b/>
                <w:iCs/>
                <w:sz w:val="24"/>
                <w:szCs w:val="24"/>
              </w:rPr>
              <w:t>Знания:</w:t>
            </w:r>
          </w:p>
        </w:tc>
      </w:tr>
      <w:tr w:rsidR="00165440" w:rsidRPr="00165440" w14:paraId="22D8D073" w14:textId="77777777" w:rsidTr="005E7DF7">
        <w:trPr>
          <w:trHeight w:val="20"/>
        </w:trPr>
        <w:tc>
          <w:tcPr>
            <w:tcW w:w="661" w:type="pct"/>
            <w:vMerge/>
          </w:tcPr>
          <w:p w14:paraId="3790D10A"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49B0505D"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0C07D090" w14:textId="77777777" w:rsidR="00114764" w:rsidRPr="00165440" w:rsidRDefault="00114764" w:rsidP="001F3287">
            <w:pPr>
              <w:suppressAutoHyphens/>
              <w:rPr>
                <w:rFonts w:ascii="Times New Roman" w:eastAsia="Calibri" w:hAnsi="Times New Roman" w:cs="Times New Roman"/>
                <w:bCs/>
                <w:sz w:val="24"/>
                <w:szCs w:val="24"/>
              </w:rPr>
            </w:pPr>
            <w:r w:rsidRPr="00165440">
              <w:rPr>
                <w:rFonts w:ascii="Times New Roman" w:eastAsia="Calibri" w:hAnsi="Times New Roman" w:cs="Times New Roman"/>
                <w:iCs/>
                <w:sz w:val="24"/>
                <w:szCs w:val="24"/>
              </w:rPr>
              <w:t>а</w:t>
            </w:r>
            <w:r w:rsidRPr="00165440">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и жить </w:t>
            </w:r>
          </w:p>
        </w:tc>
      </w:tr>
      <w:tr w:rsidR="00165440" w:rsidRPr="00165440" w14:paraId="16DF2E53" w14:textId="77777777" w:rsidTr="005E7DF7">
        <w:trPr>
          <w:trHeight w:val="20"/>
        </w:trPr>
        <w:tc>
          <w:tcPr>
            <w:tcW w:w="661" w:type="pct"/>
            <w:vMerge/>
          </w:tcPr>
          <w:p w14:paraId="72C17EBA"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04279332"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7D468EBF" w14:textId="77777777" w:rsidR="00114764" w:rsidRPr="00165440" w:rsidRDefault="00114764" w:rsidP="001F3287">
            <w:pPr>
              <w:suppressAutoHyphens/>
              <w:rPr>
                <w:rFonts w:ascii="Times New Roman" w:eastAsia="Calibri" w:hAnsi="Times New Roman" w:cs="Times New Roman"/>
                <w:b/>
                <w:iCs/>
                <w:sz w:val="24"/>
                <w:szCs w:val="24"/>
              </w:rPr>
            </w:pPr>
            <w:r w:rsidRPr="00165440">
              <w:rPr>
                <w:rFonts w:ascii="Times New Roman" w:eastAsia="Calibri" w:hAnsi="Times New Roman" w:cs="Times New Roman"/>
                <w:bCs/>
                <w:sz w:val="24"/>
                <w:szCs w:val="24"/>
              </w:rPr>
              <w:t>основные источники информации и ресурсы д</w:t>
            </w:r>
            <w:r w:rsidRPr="00165440">
              <w:rPr>
                <w:rFonts w:ascii="Times New Roman" w:eastAsia="Calibri" w:hAnsi="Times New Roman" w:cs="Times New Roman"/>
                <w:bCs/>
                <w:sz w:val="24"/>
                <w:szCs w:val="24"/>
              </w:rPr>
              <w:br/>
              <w:t>ля решения задач и проблем в профессиональном и/или социальном контексте</w:t>
            </w:r>
          </w:p>
        </w:tc>
      </w:tr>
      <w:tr w:rsidR="00165440" w:rsidRPr="00165440" w14:paraId="4525D597" w14:textId="77777777" w:rsidTr="005E7DF7">
        <w:trPr>
          <w:trHeight w:val="20"/>
        </w:trPr>
        <w:tc>
          <w:tcPr>
            <w:tcW w:w="661" w:type="pct"/>
            <w:vMerge/>
          </w:tcPr>
          <w:p w14:paraId="0B00E03A"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3BA6BBC8"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067EAFAB" w14:textId="77777777" w:rsidR="00114764" w:rsidRPr="00165440" w:rsidRDefault="00114764" w:rsidP="001F3287">
            <w:pPr>
              <w:suppressAutoHyphens/>
              <w:rPr>
                <w:rFonts w:ascii="Times New Roman" w:eastAsia="Calibri" w:hAnsi="Times New Roman" w:cs="Times New Roman"/>
                <w:b/>
                <w:iCs/>
                <w:sz w:val="24"/>
                <w:szCs w:val="24"/>
              </w:rPr>
            </w:pPr>
            <w:r w:rsidRPr="00165440">
              <w:rPr>
                <w:rFonts w:ascii="Times New Roman" w:eastAsia="Calibri" w:hAnsi="Times New Roman" w:cs="Times New Roman"/>
                <w:bCs/>
                <w:sz w:val="24"/>
                <w:szCs w:val="24"/>
              </w:rPr>
              <w:t xml:space="preserve">алгоритмы выполнения работ </w:t>
            </w:r>
            <w:r w:rsidRPr="00165440">
              <w:rPr>
                <w:rFonts w:ascii="Times New Roman" w:eastAsia="Calibri" w:hAnsi="Times New Roman" w:cs="Times New Roman"/>
                <w:bCs/>
                <w:sz w:val="24"/>
                <w:szCs w:val="24"/>
              </w:rPr>
              <w:br/>
              <w:t>в профессиональной и смежных областях</w:t>
            </w:r>
          </w:p>
        </w:tc>
      </w:tr>
      <w:tr w:rsidR="00165440" w:rsidRPr="00165440" w14:paraId="6B0E27D8" w14:textId="77777777" w:rsidTr="005E7DF7">
        <w:trPr>
          <w:trHeight w:val="20"/>
        </w:trPr>
        <w:tc>
          <w:tcPr>
            <w:tcW w:w="661" w:type="pct"/>
            <w:vMerge/>
          </w:tcPr>
          <w:p w14:paraId="577FCA9C"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5C8CAAD2"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1B822690" w14:textId="77777777" w:rsidR="00114764" w:rsidRPr="00165440" w:rsidRDefault="00114764" w:rsidP="001F3287">
            <w:pPr>
              <w:suppressAutoHyphens/>
              <w:rPr>
                <w:rFonts w:ascii="Times New Roman" w:eastAsia="Calibri" w:hAnsi="Times New Roman" w:cs="Times New Roman"/>
                <w:bCs/>
                <w:sz w:val="24"/>
                <w:szCs w:val="24"/>
              </w:rPr>
            </w:pPr>
            <w:r w:rsidRPr="00165440">
              <w:rPr>
                <w:rFonts w:ascii="Times New Roman" w:eastAsia="Calibri" w:hAnsi="Times New Roman" w:cs="Times New Roman"/>
                <w:bCs/>
                <w:sz w:val="24"/>
                <w:szCs w:val="24"/>
              </w:rPr>
              <w:t>методы работы в профессиональной и смежных сферах;</w:t>
            </w:r>
          </w:p>
        </w:tc>
      </w:tr>
      <w:tr w:rsidR="00165440" w:rsidRPr="00165440" w14:paraId="6B89886E" w14:textId="77777777" w:rsidTr="005E7DF7">
        <w:trPr>
          <w:trHeight w:val="20"/>
        </w:trPr>
        <w:tc>
          <w:tcPr>
            <w:tcW w:w="661" w:type="pct"/>
            <w:vMerge/>
          </w:tcPr>
          <w:p w14:paraId="191B78E4"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4DF97A33"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76D1D948" w14:textId="77777777" w:rsidR="00114764" w:rsidRPr="00165440" w:rsidRDefault="00114764" w:rsidP="001F3287">
            <w:pPr>
              <w:suppressAutoHyphens/>
              <w:rPr>
                <w:rFonts w:ascii="Times New Roman" w:eastAsia="Calibri" w:hAnsi="Times New Roman" w:cs="Times New Roman"/>
                <w:bCs/>
                <w:sz w:val="24"/>
                <w:szCs w:val="24"/>
              </w:rPr>
            </w:pPr>
            <w:r w:rsidRPr="00165440">
              <w:rPr>
                <w:rFonts w:ascii="Times New Roman" w:eastAsia="Calibri" w:hAnsi="Times New Roman" w:cs="Times New Roman"/>
                <w:bCs/>
                <w:sz w:val="24"/>
                <w:szCs w:val="24"/>
              </w:rPr>
              <w:t>структуру плана для решения задач</w:t>
            </w:r>
          </w:p>
        </w:tc>
      </w:tr>
      <w:tr w:rsidR="00165440" w:rsidRPr="00165440" w14:paraId="099EB7FE" w14:textId="77777777" w:rsidTr="005E7DF7">
        <w:trPr>
          <w:trHeight w:val="20"/>
        </w:trPr>
        <w:tc>
          <w:tcPr>
            <w:tcW w:w="661" w:type="pct"/>
            <w:vMerge/>
          </w:tcPr>
          <w:p w14:paraId="1643C5BF"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4105E583"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1A42A41D" w14:textId="77777777" w:rsidR="00114764" w:rsidRPr="00165440" w:rsidRDefault="00114764" w:rsidP="001F3287">
            <w:pPr>
              <w:suppressAutoHyphens/>
              <w:rPr>
                <w:rFonts w:ascii="Times New Roman" w:eastAsia="Calibri" w:hAnsi="Times New Roman" w:cs="Times New Roman"/>
                <w:bCs/>
                <w:sz w:val="24"/>
                <w:szCs w:val="24"/>
              </w:rPr>
            </w:pPr>
            <w:r w:rsidRPr="00165440">
              <w:rPr>
                <w:rFonts w:ascii="Times New Roman" w:eastAsia="Calibri" w:hAnsi="Times New Roman" w:cs="Times New Roman"/>
                <w:bCs/>
                <w:sz w:val="24"/>
                <w:szCs w:val="24"/>
              </w:rPr>
              <w:t>порядок оценки результатов решения задач профессиональной деятельности</w:t>
            </w:r>
          </w:p>
        </w:tc>
      </w:tr>
      <w:tr w:rsidR="00165440" w:rsidRPr="00165440" w14:paraId="60235C39" w14:textId="77777777" w:rsidTr="005E7DF7">
        <w:trPr>
          <w:trHeight w:val="20"/>
        </w:trPr>
        <w:tc>
          <w:tcPr>
            <w:tcW w:w="661" w:type="pct"/>
            <w:vMerge w:val="restart"/>
          </w:tcPr>
          <w:p w14:paraId="29053B61" w14:textId="77777777" w:rsidR="00114764" w:rsidRPr="00165440" w:rsidRDefault="00114764" w:rsidP="001F3287">
            <w:pPr>
              <w:jc w:val="center"/>
              <w:rPr>
                <w:rFonts w:ascii="Times New Roman" w:eastAsia="Calibri" w:hAnsi="Times New Roman" w:cs="Times New Roman"/>
                <w:iCs/>
                <w:sz w:val="24"/>
                <w:szCs w:val="24"/>
              </w:rPr>
            </w:pPr>
            <w:r w:rsidRPr="00165440">
              <w:rPr>
                <w:rFonts w:ascii="Times New Roman" w:eastAsia="Calibri" w:hAnsi="Times New Roman" w:cs="Times New Roman"/>
                <w:iCs/>
                <w:sz w:val="24"/>
                <w:szCs w:val="24"/>
              </w:rPr>
              <w:lastRenderedPageBreak/>
              <w:t>ОК 02</w:t>
            </w:r>
          </w:p>
        </w:tc>
        <w:tc>
          <w:tcPr>
            <w:tcW w:w="1474" w:type="pct"/>
            <w:vMerge w:val="restart"/>
          </w:tcPr>
          <w:p w14:paraId="48C3C33E" w14:textId="77777777" w:rsidR="00114764" w:rsidRPr="00165440" w:rsidRDefault="00114764" w:rsidP="001F3287">
            <w:pPr>
              <w:suppressAutoHyphens/>
              <w:rPr>
                <w:rFonts w:ascii="Times New Roman" w:eastAsia="Calibri" w:hAnsi="Times New Roman" w:cs="Times New Roman"/>
                <w:sz w:val="24"/>
                <w:szCs w:val="24"/>
              </w:rPr>
            </w:pPr>
            <w:r w:rsidRPr="00165440">
              <w:rPr>
                <w:rFonts w:ascii="Times New Roman" w:eastAsia="Calibri" w:hAnsi="Times New Roman" w:cs="Times New Roman"/>
                <w:sz w:val="24"/>
                <w:szCs w:val="24"/>
              </w:rPr>
              <w:t xml:space="preserve">Использовать современные средства поиска, анализа </w:t>
            </w:r>
            <w:r w:rsidRPr="00165440">
              <w:rPr>
                <w:rFonts w:ascii="Times New Roman" w:eastAsia="Calibri" w:hAnsi="Times New Roman" w:cs="Times New Roman"/>
                <w:sz w:val="24"/>
                <w:szCs w:val="24"/>
              </w:rPr>
              <w:br/>
              <w:t xml:space="preserve">и интерпретации информации, </w:t>
            </w:r>
            <w:r w:rsidRPr="00165440">
              <w:rPr>
                <w:rFonts w:ascii="Times New Roman" w:eastAsia="Calibri" w:hAnsi="Times New Roman" w:cs="Times New Roman"/>
                <w:sz w:val="24"/>
                <w:szCs w:val="24"/>
              </w:rPr>
              <w:br/>
              <w:t>и информационные технологии для выполнения задач профессиональной деятельности</w:t>
            </w:r>
          </w:p>
        </w:tc>
        <w:tc>
          <w:tcPr>
            <w:tcW w:w="2865" w:type="pct"/>
          </w:tcPr>
          <w:p w14:paraId="1925F48C"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b/>
                <w:iCs/>
                <w:sz w:val="24"/>
                <w:szCs w:val="24"/>
              </w:rPr>
              <w:t xml:space="preserve">Умения: </w:t>
            </w:r>
          </w:p>
        </w:tc>
      </w:tr>
      <w:tr w:rsidR="00165440" w:rsidRPr="00165440" w14:paraId="43FA2D9E" w14:textId="77777777" w:rsidTr="005E7DF7">
        <w:trPr>
          <w:trHeight w:val="20"/>
        </w:trPr>
        <w:tc>
          <w:tcPr>
            <w:tcW w:w="661" w:type="pct"/>
            <w:vMerge/>
          </w:tcPr>
          <w:p w14:paraId="4795EDD8"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5DD249F7"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676C620B" w14:textId="77777777" w:rsidR="00114764" w:rsidRPr="00165440" w:rsidRDefault="00114764" w:rsidP="001F3287">
            <w:pPr>
              <w:suppressAutoHyphens/>
              <w:rPr>
                <w:rFonts w:ascii="Times New Roman" w:eastAsia="Calibri" w:hAnsi="Times New Roman" w:cs="Times New Roman"/>
                <w:b/>
                <w:iCs/>
                <w:sz w:val="24"/>
                <w:szCs w:val="24"/>
              </w:rPr>
            </w:pPr>
            <w:r w:rsidRPr="00165440">
              <w:rPr>
                <w:rFonts w:ascii="Times New Roman" w:eastAsia="Calibri" w:hAnsi="Times New Roman" w:cs="Times New Roman"/>
                <w:iCs/>
                <w:sz w:val="24"/>
                <w:szCs w:val="24"/>
              </w:rPr>
              <w:t>определять задачи для поиска информации</w:t>
            </w:r>
          </w:p>
        </w:tc>
      </w:tr>
      <w:tr w:rsidR="00165440" w:rsidRPr="00165440" w14:paraId="4B8979B2" w14:textId="77777777" w:rsidTr="005E7DF7">
        <w:trPr>
          <w:trHeight w:val="20"/>
        </w:trPr>
        <w:tc>
          <w:tcPr>
            <w:tcW w:w="661" w:type="pct"/>
            <w:vMerge/>
          </w:tcPr>
          <w:p w14:paraId="6FB4D645"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078D0709"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4853A263" w14:textId="77777777" w:rsidR="00114764" w:rsidRPr="00165440" w:rsidRDefault="00114764" w:rsidP="001F3287">
            <w:pPr>
              <w:suppressAutoHyphens/>
              <w:rPr>
                <w:rFonts w:ascii="Times New Roman" w:eastAsia="Calibri" w:hAnsi="Times New Roman" w:cs="Times New Roman"/>
                <w:b/>
                <w:iCs/>
                <w:sz w:val="24"/>
                <w:szCs w:val="24"/>
              </w:rPr>
            </w:pPr>
            <w:r w:rsidRPr="00165440">
              <w:rPr>
                <w:rFonts w:ascii="Times New Roman" w:eastAsia="Calibri" w:hAnsi="Times New Roman" w:cs="Times New Roman"/>
                <w:iCs/>
                <w:sz w:val="24"/>
                <w:szCs w:val="24"/>
              </w:rPr>
              <w:t>определять необходимые источники информации</w:t>
            </w:r>
          </w:p>
        </w:tc>
      </w:tr>
      <w:tr w:rsidR="00165440" w:rsidRPr="00165440" w14:paraId="01C0914A" w14:textId="77777777" w:rsidTr="005E7DF7">
        <w:trPr>
          <w:trHeight w:val="20"/>
        </w:trPr>
        <w:tc>
          <w:tcPr>
            <w:tcW w:w="661" w:type="pct"/>
            <w:vMerge/>
          </w:tcPr>
          <w:p w14:paraId="740E714F"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691DE71F"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3B38812E" w14:textId="77777777" w:rsidR="00114764" w:rsidRPr="00165440" w:rsidRDefault="00114764" w:rsidP="001F3287">
            <w:pPr>
              <w:suppressAutoHyphens/>
              <w:rPr>
                <w:rFonts w:ascii="Times New Roman" w:eastAsia="Calibri" w:hAnsi="Times New Roman" w:cs="Times New Roman"/>
                <w:b/>
                <w:iCs/>
                <w:sz w:val="24"/>
                <w:szCs w:val="24"/>
              </w:rPr>
            </w:pPr>
            <w:r w:rsidRPr="00165440">
              <w:rPr>
                <w:rFonts w:ascii="Times New Roman" w:eastAsia="Calibri" w:hAnsi="Times New Roman" w:cs="Times New Roman"/>
                <w:iCs/>
                <w:sz w:val="24"/>
                <w:szCs w:val="24"/>
              </w:rPr>
              <w:t xml:space="preserve">планировать процесс поиска; структурировать получаемую информацию </w:t>
            </w:r>
          </w:p>
        </w:tc>
      </w:tr>
      <w:tr w:rsidR="00165440" w:rsidRPr="00165440" w14:paraId="74A83E8E" w14:textId="77777777" w:rsidTr="005E7DF7">
        <w:trPr>
          <w:trHeight w:val="20"/>
        </w:trPr>
        <w:tc>
          <w:tcPr>
            <w:tcW w:w="661" w:type="pct"/>
            <w:vMerge/>
          </w:tcPr>
          <w:p w14:paraId="5392739C"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346A1C90"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65D69893" w14:textId="77777777" w:rsidR="00114764" w:rsidRPr="00165440" w:rsidRDefault="00114764" w:rsidP="001F3287">
            <w:pPr>
              <w:suppressAutoHyphens/>
              <w:rPr>
                <w:rFonts w:ascii="Times New Roman" w:eastAsia="Calibri" w:hAnsi="Times New Roman" w:cs="Times New Roman"/>
                <w:iCs/>
                <w:sz w:val="24"/>
                <w:szCs w:val="24"/>
              </w:rPr>
            </w:pPr>
            <w:r w:rsidRPr="00165440">
              <w:rPr>
                <w:rFonts w:ascii="Times New Roman" w:eastAsia="Calibri" w:hAnsi="Times New Roman" w:cs="Times New Roman"/>
                <w:iCs/>
                <w:sz w:val="24"/>
                <w:szCs w:val="24"/>
              </w:rPr>
              <w:t>выделять наиболее значимое в перечне информации</w:t>
            </w:r>
          </w:p>
        </w:tc>
      </w:tr>
      <w:tr w:rsidR="00165440" w:rsidRPr="00165440" w14:paraId="7B5EB1F1" w14:textId="77777777" w:rsidTr="005E7DF7">
        <w:trPr>
          <w:trHeight w:val="20"/>
        </w:trPr>
        <w:tc>
          <w:tcPr>
            <w:tcW w:w="661" w:type="pct"/>
            <w:vMerge/>
          </w:tcPr>
          <w:p w14:paraId="7574B0CA"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18AF221B"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11BC2EDE" w14:textId="77777777" w:rsidR="00114764" w:rsidRPr="00165440" w:rsidRDefault="00114764" w:rsidP="001F3287">
            <w:pPr>
              <w:suppressAutoHyphens/>
              <w:rPr>
                <w:rFonts w:ascii="Times New Roman" w:eastAsia="Calibri" w:hAnsi="Times New Roman" w:cs="Times New Roman"/>
                <w:iCs/>
                <w:sz w:val="24"/>
                <w:szCs w:val="24"/>
              </w:rPr>
            </w:pPr>
            <w:r w:rsidRPr="00165440">
              <w:rPr>
                <w:rFonts w:ascii="Times New Roman" w:eastAsia="Calibri" w:hAnsi="Times New Roman" w:cs="Times New Roman"/>
                <w:iCs/>
                <w:sz w:val="24"/>
                <w:szCs w:val="24"/>
              </w:rPr>
              <w:t>оценивать практическую значимость результатов поиска</w:t>
            </w:r>
          </w:p>
        </w:tc>
      </w:tr>
      <w:tr w:rsidR="00165440" w:rsidRPr="00165440" w14:paraId="05038868" w14:textId="77777777" w:rsidTr="005E7DF7">
        <w:trPr>
          <w:trHeight w:val="20"/>
        </w:trPr>
        <w:tc>
          <w:tcPr>
            <w:tcW w:w="661" w:type="pct"/>
            <w:vMerge/>
          </w:tcPr>
          <w:p w14:paraId="7ADD6CB3"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1B9FFC80"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63A67C83" w14:textId="77777777" w:rsidR="00114764" w:rsidRPr="00165440" w:rsidRDefault="00114764" w:rsidP="001F3287">
            <w:pPr>
              <w:suppressAutoHyphens/>
              <w:rPr>
                <w:rFonts w:ascii="Times New Roman" w:eastAsia="Calibri" w:hAnsi="Times New Roman" w:cs="Times New Roman"/>
                <w:b/>
                <w:iCs/>
                <w:sz w:val="24"/>
                <w:szCs w:val="24"/>
              </w:rPr>
            </w:pPr>
            <w:r w:rsidRPr="00165440">
              <w:rPr>
                <w:rFonts w:ascii="Times New Roman" w:eastAsia="Calibri" w:hAnsi="Times New Roman" w:cs="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165440" w:rsidRPr="00165440" w14:paraId="6EA3D10A" w14:textId="77777777" w:rsidTr="005E7DF7">
        <w:trPr>
          <w:trHeight w:val="20"/>
        </w:trPr>
        <w:tc>
          <w:tcPr>
            <w:tcW w:w="661" w:type="pct"/>
            <w:vMerge/>
          </w:tcPr>
          <w:p w14:paraId="7394B6F3"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2B3B78D2"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2396E389" w14:textId="77777777" w:rsidR="00114764" w:rsidRPr="00165440" w:rsidRDefault="00114764" w:rsidP="001F3287">
            <w:pPr>
              <w:suppressAutoHyphens/>
              <w:rPr>
                <w:rFonts w:ascii="Times New Roman" w:eastAsia="Calibri" w:hAnsi="Times New Roman" w:cs="Times New Roman"/>
                <w:b/>
                <w:iCs/>
                <w:sz w:val="24"/>
                <w:szCs w:val="24"/>
              </w:rPr>
            </w:pPr>
            <w:r w:rsidRPr="00165440">
              <w:rPr>
                <w:rFonts w:ascii="Times New Roman" w:eastAsia="Calibri" w:hAnsi="Times New Roman" w:cs="Times New Roman"/>
                <w:iCs/>
                <w:sz w:val="24"/>
                <w:szCs w:val="24"/>
              </w:rPr>
              <w:t>использовать современное программное обеспечение</w:t>
            </w:r>
          </w:p>
        </w:tc>
      </w:tr>
      <w:tr w:rsidR="00165440" w:rsidRPr="00165440" w14:paraId="32905BAE" w14:textId="77777777" w:rsidTr="005E7DF7">
        <w:trPr>
          <w:trHeight w:val="20"/>
        </w:trPr>
        <w:tc>
          <w:tcPr>
            <w:tcW w:w="661" w:type="pct"/>
            <w:vMerge/>
          </w:tcPr>
          <w:p w14:paraId="1D975768"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5201047A"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0C15920B" w14:textId="77777777" w:rsidR="00114764" w:rsidRPr="00165440" w:rsidRDefault="00114764" w:rsidP="001F3287">
            <w:pPr>
              <w:suppressAutoHyphens/>
              <w:rPr>
                <w:rFonts w:ascii="Times New Roman" w:eastAsia="Calibri" w:hAnsi="Times New Roman" w:cs="Times New Roman"/>
                <w:b/>
                <w:iCs/>
                <w:sz w:val="24"/>
                <w:szCs w:val="24"/>
              </w:rPr>
            </w:pPr>
            <w:r w:rsidRPr="00165440">
              <w:rPr>
                <w:rFonts w:ascii="Times New Roman" w:eastAsia="Calibri" w:hAnsi="Times New Roman" w:cs="Times New Roman"/>
                <w:iCs/>
                <w:sz w:val="24"/>
                <w:szCs w:val="24"/>
              </w:rPr>
              <w:t xml:space="preserve">использовать различные цифровые средства </w:t>
            </w:r>
            <w:r w:rsidRPr="00165440">
              <w:rPr>
                <w:rFonts w:ascii="Times New Roman" w:eastAsia="Calibri" w:hAnsi="Times New Roman" w:cs="Times New Roman"/>
                <w:iCs/>
                <w:sz w:val="24"/>
                <w:szCs w:val="24"/>
              </w:rPr>
              <w:br/>
              <w:t>для решения профессиональных задач</w:t>
            </w:r>
          </w:p>
        </w:tc>
      </w:tr>
      <w:tr w:rsidR="00165440" w:rsidRPr="00165440" w14:paraId="5283B51B" w14:textId="77777777" w:rsidTr="005E7DF7">
        <w:trPr>
          <w:trHeight w:val="20"/>
        </w:trPr>
        <w:tc>
          <w:tcPr>
            <w:tcW w:w="661" w:type="pct"/>
            <w:vMerge/>
          </w:tcPr>
          <w:p w14:paraId="6719F814"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6A4EF73F"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72701FDF" w14:textId="77777777" w:rsidR="00114764" w:rsidRPr="00165440" w:rsidRDefault="00114764" w:rsidP="001F3287">
            <w:pPr>
              <w:suppressAutoHyphens/>
              <w:rPr>
                <w:rFonts w:ascii="Times New Roman" w:eastAsia="Calibri" w:hAnsi="Times New Roman" w:cs="Times New Roman"/>
                <w:iCs/>
                <w:sz w:val="24"/>
                <w:szCs w:val="24"/>
              </w:rPr>
            </w:pPr>
            <w:r w:rsidRPr="00165440">
              <w:rPr>
                <w:rFonts w:ascii="Times New Roman" w:eastAsia="Calibri" w:hAnsi="Times New Roman" w:cs="Times New Roman"/>
                <w:b/>
                <w:iCs/>
                <w:sz w:val="24"/>
                <w:szCs w:val="24"/>
              </w:rPr>
              <w:t>Знания:</w:t>
            </w:r>
          </w:p>
        </w:tc>
      </w:tr>
      <w:tr w:rsidR="00165440" w:rsidRPr="00165440" w14:paraId="686760C0" w14:textId="77777777" w:rsidTr="005E7DF7">
        <w:trPr>
          <w:trHeight w:val="20"/>
        </w:trPr>
        <w:tc>
          <w:tcPr>
            <w:tcW w:w="661" w:type="pct"/>
            <w:vMerge/>
          </w:tcPr>
          <w:p w14:paraId="21C7B9D5"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0630DEDF"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1BE2D739" w14:textId="77777777" w:rsidR="00114764" w:rsidRPr="00165440" w:rsidRDefault="00114764" w:rsidP="001F3287">
            <w:pPr>
              <w:suppressAutoHyphens/>
              <w:rPr>
                <w:rFonts w:ascii="Times New Roman" w:eastAsia="Calibri" w:hAnsi="Times New Roman" w:cs="Times New Roman"/>
                <w:b/>
                <w:iCs/>
                <w:sz w:val="24"/>
                <w:szCs w:val="24"/>
              </w:rPr>
            </w:pPr>
            <w:r w:rsidRPr="00165440">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p>
        </w:tc>
      </w:tr>
      <w:tr w:rsidR="00165440" w:rsidRPr="00165440" w14:paraId="346AFF57" w14:textId="77777777" w:rsidTr="005E7DF7">
        <w:trPr>
          <w:trHeight w:val="20"/>
        </w:trPr>
        <w:tc>
          <w:tcPr>
            <w:tcW w:w="661" w:type="pct"/>
            <w:vMerge/>
          </w:tcPr>
          <w:p w14:paraId="60F784AF"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12AA0CBC"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20B75600"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iCs/>
                <w:sz w:val="24"/>
                <w:szCs w:val="24"/>
              </w:rPr>
              <w:t>приемы структурирования информации</w:t>
            </w:r>
          </w:p>
        </w:tc>
      </w:tr>
      <w:tr w:rsidR="00165440" w:rsidRPr="00165440" w14:paraId="19472C91" w14:textId="77777777" w:rsidTr="005E7DF7">
        <w:trPr>
          <w:trHeight w:val="20"/>
        </w:trPr>
        <w:tc>
          <w:tcPr>
            <w:tcW w:w="661" w:type="pct"/>
            <w:vMerge/>
          </w:tcPr>
          <w:p w14:paraId="07D26F12"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2EFBBD70"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0A9F3880" w14:textId="77777777" w:rsidR="00114764" w:rsidRPr="00165440" w:rsidRDefault="00114764" w:rsidP="001F3287">
            <w:pPr>
              <w:suppressAutoHyphens/>
              <w:rPr>
                <w:rFonts w:ascii="Times New Roman" w:eastAsia="Calibri" w:hAnsi="Times New Roman" w:cs="Times New Roman"/>
                <w:iCs/>
                <w:sz w:val="24"/>
                <w:szCs w:val="24"/>
              </w:rPr>
            </w:pPr>
            <w:r w:rsidRPr="00165440">
              <w:rPr>
                <w:rFonts w:ascii="Times New Roman" w:eastAsia="Calibri" w:hAnsi="Times New Roman" w:cs="Times New Roman"/>
                <w:iCs/>
                <w:sz w:val="24"/>
                <w:szCs w:val="24"/>
              </w:rPr>
              <w:t xml:space="preserve">формат оформления результатов поиска информации, </w:t>
            </w:r>
            <w:r w:rsidRPr="00165440">
              <w:rPr>
                <w:rFonts w:ascii="Times New Roman" w:eastAsia="Calibri" w:hAnsi="Times New Roman" w:cs="Times New Roman"/>
                <w:bCs/>
                <w:iCs/>
                <w:sz w:val="24"/>
                <w:szCs w:val="24"/>
              </w:rPr>
              <w:t>современные средства и устройства информатизации</w:t>
            </w:r>
          </w:p>
        </w:tc>
      </w:tr>
      <w:tr w:rsidR="00165440" w:rsidRPr="00165440" w14:paraId="7597A2BF" w14:textId="77777777" w:rsidTr="005E7DF7">
        <w:trPr>
          <w:trHeight w:val="20"/>
        </w:trPr>
        <w:tc>
          <w:tcPr>
            <w:tcW w:w="661" w:type="pct"/>
            <w:vMerge/>
          </w:tcPr>
          <w:p w14:paraId="5A8574A4"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4CD899BC"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2C8E9930"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bCs/>
                <w:iCs/>
                <w:sz w:val="24"/>
                <w:szCs w:val="24"/>
              </w:rPr>
              <w:t xml:space="preserve">порядок их применения и программное обеспечение в профессиональной деятельности </w:t>
            </w:r>
            <w:r w:rsidRPr="00165440">
              <w:rPr>
                <w:rFonts w:ascii="Times New Roman" w:eastAsia="Calibri" w:hAnsi="Times New Roman" w:cs="Times New Roman"/>
                <w:bCs/>
                <w:iCs/>
                <w:sz w:val="24"/>
                <w:szCs w:val="24"/>
              </w:rPr>
              <w:br/>
              <w:t>в том числе с использованием цифровых средств</w:t>
            </w:r>
          </w:p>
        </w:tc>
      </w:tr>
      <w:tr w:rsidR="00165440" w:rsidRPr="00165440" w14:paraId="3FFCE6BB" w14:textId="77777777" w:rsidTr="005E7DF7">
        <w:trPr>
          <w:trHeight w:val="20"/>
        </w:trPr>
        <w:tc>
          <w:tcPr>
            <w:tcW w:w="661" w:type="pct"/>
            <w:vMerge w:val="restart"/>
          </w:tcPr>
          <w:p w14:paraId="554B7132" w14:textId="77777777" w:rsidR="00114764" w:rsidRPr="00165440" w:rsidRDefault="00114764" w:rsidP="001F3287">
            <w:pPr>
              <w:jc w:val="center"/>
              <w:rPr>
                <w:rFonts w:ascii="Times New Roman" w:eastAsia="Calibri" w:hAnsi="Times New Roman" w:cs="Times New Roman"/>
                <w:iCs/>
                <w:sz w:val="24"/>
                <w:szCs w:val="24"/>
              </w:rPr>
            </w:pPr>
            <w:r w:rsidRPr="00165440">
              <w:rPr>
                <w:rFonts w:ascii="Times New Roman" w:eastAsia="Calibri" w:hAnsi="Times New Roman" w:cs="Times New Roman"/>
                <w:iCs/>
                <w:sz w:val="24"/>
                <w:szCs w:val="24"/>
              </w:rPr>
              <w:t>ОК 03</w:t>
            </w:r>
          </w:p>
        </w:tc>
        <w:tc>
          <w:tcPr>
            <w:tcW w:w="1474" w:type="pct"/>
            <w:vMerge w:val="restart"/>
          </w:tcPr>
          <w:p w14:paraId="4A427616" w14:textId="77777777" w:rsidR="00114764" w:rsidRPr="00165440" w:rsidRDefault="00114764" w:rsidP="001F3287">
            <w:pPr>
              <w:suppressAutoHyphens/>
              <w:rPr>
                <w:rFonts w:ascii="Times New Roman" w:eastAsia="Calibri" w:hAnsi="Times New Roman" w:cs="Times New Roman"/>
                <w:sz w:val="24"/>
                <w:szCs w:val="24"/>
              </w:rPr>
            </w:pPr>
            <w:r w:rsidRPr="00165440">
              <w:rPr>
                <w:rFonts w:ascii="Times New Roman" w:eastAsia="Calibri" w:hAnsi="Times New Roman" w:cs="Times New Roman"/>
                <w:sz w:val="24"/>
                <w:szCs w:val="24"/>
              </w:rPr>
              <w:t xml:space="preserve">Планировать </w:t>
            </w:r>
            <w:r w:rsidRPr="00165440">
              <w:rPr>
                <w:rFonts w:ascii="Times New Roman" w:eastAsia="Calibri" w:hAnsi="Times New Roman" w:cs="Times New Roman"/>
                <w:sz w:val="24"/>
                <w:szCs w:val="24"/>
              </w:rPr>
              <w:br/>
              <w:t xml:space="preserve">и реализовывать собственное профессиональное </w:t>
            </w:r>
            <w:r w:rsidRPr="00165440">
              <w:rPr>
                <w:rFonts w:ascii="Times New Roman" w:eastAsia="Calibri" w:hAnsi="Times New Roman" w:cs="Times New Roman"/>
                <w:sz w:val="24"/>
                <w:szCs w:val="24"/>
              </w:rPr>
              <w:br/>
              <w:t xml:space="preserve">и личностное развитие, предпринимательскую деятельность </w:t>
            </w:r>
            <w:r w:rsidRPr="00165440">
              <w:rPr>
                <w:rFonts w:ascii="Times New Roman" w:eastAsia="Calibri" w:hAnsi="Times New Roman" w:cs="Times New Roman"/>
                <w:sz w:val="24"/>
                <w:szCs w:val="24"/>
              </w:rPr>
              <w:br/>
              <w:t xml:space="preserve">в профессиональной сфере, использовать знания по финансовой грамотности </w:t>
            </w:r>
            <w:r w:rsidRPr="00165440">
              <w:rPr>
                <w:rFonts w:ascii="Times New Roman" w:eastAsia="Calibri" w:hAnsi="Times New Roman" w:cs="Times New Roman"/>
                <w:sz w:val="24"/>
                <w:szCs w:val="24"/>
              </w:rPr>
              <w:br/>
              <w:t>в различных жизненных ситуациях</w:t>
            </w:r>
          </w:p>
        </w:tc>
        <w:tc>
          <w:tcPr>
            <w:tcW w:w="2865" w:type="pct"/>
          </w:tcPr>
          <w:p w14:paraId="72B90B8C"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b/>
                <w:bCs/>
                <w:iCs/>
                <w:sz w:val="24"/>
                <w:szCs w:val="24"/>
              </w:rPr>
              <w:t xml:space="preserve">Умения: </w:t>
            </w:r>
          </w:p>
        </w:tc>
      </w:tr>
      <w:tr w:rsidR="00165440" w:rsidRPr="00165440" w14:paraId="45AC28C3" w14:textId="77777777" w:rsidTr="005E7DF7">
        <w:trPr>
          <w:trHeight w:val="20"/>
        </w:trPr>
        <w:tc>
          <w:tcPr>
            <w:tcW w:w="661" w:type="pct"/>
            <w:vMerge/>
          </w:tcPr>
          <w:p w14:paraId="642C6AEC"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170EDB85"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3008337E"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p>
        </w:tc>
      </w:tr>
      <w:tr w:rsidR="00165440" w:rsidRPr="00165440" w14:paraId="3C219D92" w14:textId="77777777" w:rsidTr="005E7DF7">
        <w:trPr>
          <w:trHeight w:val="20"/>
        </w:trPr>
        <w:tc>
          <w:tcPr>
            <w:tcW w:w="661" w:type="pct"/>
            <w:vMerge/>
          </w:tcPr>
          <w:p w14:paraId="78A49F52"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5E810EDD"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18241AB7"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sz w:val="24"/>
                <w:szCs w:val="24"/>
              </w:rPr>
              <w:t>применять современную научную профессиональную терминологию</w:t>
            </w:r>
          </w:p>
        </w:tc>
      </w:tr>
      <w:tr w:rsidR="00165440" w:rsidRPr="00165440" w14:paraId="6DF870E9" w14:textId="77777777" w:rsidTr="005E7DF7">
        <w:trPr>
          <w:trHeight w:val="20"/>
        </w:trPr>
        <w:tc>
          <w:tcPr>
            <w:tcW w:w="661" w:type="pct"/>
            <w:vMerge/>
          </w:tcPr>
          <w:p w14:paraId="70A6C1A1"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485F244A"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05000CD1"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sz w:val="24"/>
                <w:szCs w:val="24"/>
              </w:rPr>
              <w:t>определять и выстраивать траектории профессионального развития и самообразования</w:t>
            </w:r>
          </w:p>
        </w:tc>
      </w:tr>
      <w:tr w:rsidR="00165440" w:rsidRPr="00165440" w14:paraId="2A03B3EF" w14:textId="77777777" w:rsidTr="005E7DF7">
        <w:trPr>
          <w:trHeight w:val="20"/>
        </w:trPr>
        <w:tc>
          <w:tcPr>
            <w:tcW w:w="661" w:type="pct"/>
            <w:vMerge/>
          </w:tcPr>
          <w:p w14:paraId="6F108351"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678AB12F"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4EBC5488" w14:textId="77777777" w:rsidR="00114764" w:rsidRPr="00165440" w:rsidRDefault="00114764" w:rsidP="001F3287">
            <w:pPr>
              <w:suppressAutoHyphens/>
              <w:rPr>
                <w:rFonts w:ascii="Times New Roman" w:eastAsia="Calibri" w:hAnsi="Times New Roman" w:cs="Times New Roman"/>
                <w:sz w:val="24"/>
                <w:szCs w:val="24"/>
              </w:rPr>
            </w:pPr>
            <w:r w:rsidRPr="00165440">
              <w:rPr>
                <w:rFonts w:ascii="Times New Roman" w:eastAsia="Calibri" w:hAnsi="Times New Roman" w:cs="Times New Roman"/>
                <w:bCs/>
                <w:sz w:val="24"/>
                <w:szCs w:val="24"/>
              </w:rPr>
              <w:t>выявлять достоинства и недостатки коммерческой идеи</w:t>
            </w:r>
          </w:p>
        </w:tc>
      </w:tr>
      <w:tr w:rsidR="00165440" w:rsidRPr="00165440" w14:paraId="75DC813A" w14:textId="77777777" w:rsidTr="005E7DF7">
        <w:trPr>
          <w:trHeight w:val="20"/>
        </w:trPr>
        <w:tc>
          <w:tcPr>
            <w:tcW w:w="661" w:type="pct"/>
            <w:vMerge/>
          </w:tcPr>
          <w:p w14:paraId="6B1A9916"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766FC2D8"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3892E15D" w14:textId="77777777" w:rsidR="00114764" w:rsidRPr="00165440" w:rsidRDefault="00114764" w:rsidP="001F3287">
            <w:pPr>
              <w:suppressAutoHyphens/>
              <w:rPr>
                <w:rFonts w:ascii="Times New Roman" w:eastAsia="Calibri" w:hAnsi="Times New Roman" w:cs="Times New Roman"/>
                <w:bCs/>
                <w:sz w:val="24"/>
                <w:szCs w:val="24"/>
              </w:rPr>
            </w:pPr>
            <w:r w:rsidRPr="00165440">
              <w:rPr>
                <w:rFonts w:ascii="Times New Roman" w:eastAsia="Calibri" w:hAnsi="Times New Roman" w:cs="Times New Roman"/>
                <w:bCs/>
                <w:sz w:val="24"/>
                <w:szCs w:val="24"/>
              </w:rPr>
              <w:t xml:space="preserve">презентовать идеи открытия собственного дела </w:t>
            </w:r>
            <w:r w:rsidRPr="00165440">
              <w:rPr>
                <w:rFonts w:ascii="Times New Roman" w:eastAsia="Calibri" w:hAnsi="Times New Roman" w:cs="Times New Roman"/>
                <w:bCs/>
                <w:sz w:val="24"/>
                <w:szCs w:val="24"/>
              </w:rPr>
              <w:br/>
              <w:t>в профессиональной деятельности; оформлять бизнес-план</w:t>
            </w:r>
          </w:p>
        </w:tc>
      </w:tr>
      <w:tr w:rsidR="00165440" w:rsidRPr="00165440" w14:paraId="36D8D88A" w14:textId="77777777" w:rsidTr="005E7DF7">
        <w:trPr>
          <w:trHeight w:val="20"/>
        </w:trPr>
        <w:tc>
          <w:tcPr>
            <w:tcW w:w="661" w:type="pct"/>
            <w:vMerge/>
          </w:tcPr>
          <w:p w14:paraId="2756831C"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3CF09885"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75180DDD" w14:textId="77777777" w:rsidR="00114764" w:rsidRPr="00165440" w:rsidRDefault="00114764" w:rsidP="001F3287">
            <w:pPr>
              <w:suppressAutoHyphens/>
              <w:rPr>
                <w:rFonts w:ascii="Times New Roman" w:eastAsia="Calibri" w:hAnsi="Times New Roman" w:cs="Times New Roman"/>
                <w:bCs/>
                <w:sz w:val="24"/>
                <w:szCs w:val="24"/>
              </w:rPr>
            </w:pPr>
            <w:r w:rsidRPr="00165440">
              <w:rPr>
                <w:rFonts w:ascii="Times New Roman" w:eastAsia="Calibri" w:hAnsi="Times New Roman" w:cs="Times New Roman"/>
                <w:bCs/>
                <w:sz w:val="24"/>
                <w:szCs w:val="24"/>
              </w:rPr>
              <w:t>рассчитывать размеры выплат по процентным ставкам кредитования</w:t>
            </w:r>
          </w:p>
        </w:tc>
      </w:tr>
      <w:tr w:rsidR="00165440" w:rsidRPr="00165440" w14:paraId="6C479E1D" w14:textId="77777777" w:rsidTr="005E7DF7">
        <w:trPr>
          <w:trHeight w:val="20"/>
        </w:trPr>
        <w:tc>
          <w:tcPr>
            <w:tcW w:w="661" w:type="pct"/>
            <w:vMerge/>
          </w:tcPr>
          <w:p w14:paraId="37F7E659"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3C4CB15C"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653CE5C5"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iCs/>
                <w:sz w:val="24"/>
                <w:szCs w:val="24"/>
              </w:rPr>
              <w:t>определять инвестиционную привлекательность коммерческих идей в рамках профессиональной деятельности</w:t>
            </w:r>
          </w:p>
        </w:tc>
      </w:tr>
      <w:tr w:rsidR="00165440" w:rsidRPr="00165440" w14:paraId="7E1B6A04" w14:textId="77777777" w:rsidTr="005E7DF7">
        <w:trPr>
          <w:trHeight w:val="20"/>
        </w:trPr>
        <w:tc>
          <w:tcPr>
            <w:tcW w:w="661" w:type="pct"/>
            <w:vMerge/>
          </w:tcPr>
          <w:p w14:paraId="1289BFCA"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498F6899"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1DAC829C" w14:textId="77777777" w:rsidR="00114764" w:rsidRPr="00165440" w:rsidRDefault="00114764" w:rsidP="001F3287">
            <w:pPr>
              <w:suppressAutoHyphens/>
              <w:rPr>
                <w:rFonts w:ascii="Times New Roman" w:eastAsia="Calibri" w:hAnsi="Times New Roman" w:cs="Times New Roman"/>
                <w:bCs/>
                <w:sz w:val="24"/>
                <w:szCs w:val="24"/>
              </w:rPr>
            </w:pPr>
            <w:r w:rsidRPr="00165440">
              <w:rPr>
                <w:rFonts w:ascii="Times New Roman" w:eastAsia="Calibri" w:hAnsi="Times New Roman" w:cs="Times New Roman"/>
                <w:iCs/>
                <w:sz w:val="24"/>
                <w:szCs w:val="24"/>
              </w:rPr>
              <w:t xml:space="preserve">презентовать бизнес-идею </w:t>
            </w:r>
          </w:p>
        </w:tc>
      </w:tr>
      <w:tr w:rsidR="00165440" w:rsidRPr="00165440" w14:paraId="77190EA3" w14:textId="77777777" w:rsidTr="005E7DF7">
        <w:trPr>
          <w:trHeight w:val="20"/>
        </w:trPr>
        <w:tc>
          <w:tcPr>
            <w:tcW w:w="661" w:type="pct"/>
            <w:vMerge/>
          </w:tcPr>
          <w:p w14:paraId="7CBF295D"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4CA2D630"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1DFFBD97" w14:textId="77777777" w:rsidR="00114764" w:rsidRPr="00165440" w:rsidRDefault="00114764" w:rsidP="001F3287">
            <w:pPr>
              <w:suppressAutoHyphens/>
              <w:rPr>
                <w:rFonts w:ascii="Times New Roman" w:eastAsia="Calibri" w:hAnsi="Times New Roman" w:cs="Times New Roman"/>
                <w:iCs/>
                <w:sz w:val="24"/>
                <w:szCs w:val="24"/>
              </w:rPr>
            </w:pPr>
            <w:r w:rsidRPr="00165440">
              <w:rPr>
                <w:rFonts w:ascii="Times New Roman" w:eastAsia="Calibri" w:hAnsi="Times New Roman" w:cs="Times New Roman"/>
                <w:iCs/>
                <w:sz w:val="24"/>
                <w:szCs w:val="24"/>
              </w:rPr>
              <w:t>определять источники финансирования</w:t>
            </w:r>
          </w:p>
        </w:tc>
      </w:tr>
      <w:tr w:rsidR="00165440" w:rsidRPr="00165440" w14:paraId="20311439" w14:textId="77777777" w:rsidTr="005E7DF7">
        <w:trPr>
          <w:trHeight w:val="20"/>
        </w:trPr>
        <w:tc>
          <w:tcPr>
            <w:tcW w:w="661" w:type="pct"/>
            <w:vMerge/>
          </w:tcPr>
          <w:p w14:paraId="175379AE"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786FC26D"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7282D4F8" w14:textId="77777777" w:rsidR="00114764" w:rsidRPr="00165440" w:rsidRDefault="00114764" w:rsidP="001F3287">
            <w:pPr>
              <w:suppressAutoHyphens/>
              <w:rPr>
                <w:rFonts w:ascii="Times New Roman" w:eastAsia="Calibri" w:hAnsi="Times New Roman" w:cs="Times New Roman"/>
                <w:iCs/>
                <w:sz w:val="24"/>
                <w:szCs w:val="24"/>
              </w:rPr>
            </w:pPr>
            <w:r w:rsidRPr="00165440">
              <w:rPr>
                <w:rFonts w:ascii="Times New Roman" w:eastAsia="Calibri" w:hAnsi="Times New Roman" w:cs="Times New Roman"/>
                <w:b/>
                <w:bCs/>
                <w:iCs/>
                <w:sz w:val="24"/>
                <w:szCs w:val="24"/>
              </w:rPr>
              <w:t>Знания:</w:t>
            </w:r>
          </w:p>
        </w:tc>
      </w:tr>
      <w:tr w:rsidR="00165440" w:rsidRPr="00165440" w14:paraId="42433A8A" w14:textId="77777777" w:rsidTr="005E7DF7">
        <w:trPr>
          <w:trHeight w:val="20"/>
        </w:trPr>
        <w:tc>
          <w:tcPr>
            <w:tcW w:w="661" w:type="pct"/>
            <w:vMerge/>
          </w:tcPr>
          <w:p w14:paraId="15E1985D"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0A9EF078"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0E7BE66A" w14:textId="77777777" w:rsidR="00114764" w:rsidRPr="00165440" w:rsidRDefault="00114764" w:rsidP="001F3287">
            <w:pPr>
              <w:suppressAutoHyphens/>
              <w:rPr>
                <w:rFonts w:ascii="Times New Roman" w:eastAsia="Calibri" w:hAnsi="Times New Roman" w:cs="Times New Roman"/>
                <w:bCs/>
                <w:sz w:val="24"/>
                <w:szCs w:val="24"/>
              </w:rPr>
            </w:pPr>
            <w:r w:rsidRPr="00165440">
              <w:rPr>
                <w:rFonts w:ascii="Times New Roman" w:eastAsia="Calibri" w:hAnsi="Times New Roman" w:cs="Times New Roman"/>
                <w:bCs/>
                <w:iCs/>
                <w:sz w:val="24"/>
                <w:szCs w:val="24"/>
              </w:rPr>
              <w:t>содержание актуальной нормативно-правовой документации</w:t>
            </w:r>
          </w:p>
        </w:tc>
      </w:tr>
      <w:tr w:rsidR="00165440" w:rsidRPr="00165440" w14:paraId="253C4D80" w14:textId="77777777" w:rsidTr="005E7DF7">
        <w:trPr>
          <w:trHeight w:val="20"/>
        </w:trPr>
        <w:tc>
          <w:tcPr>
            <w:tcW w:w="661" w:type="pct"/>
            <w:vMerge/>
          </w:tcPr>
          <w:p w14:paraId="2829854B"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5BEB5AD2"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6F081C8D"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bCs/>
                <w:iCs/>
                <w:sz w:val="24"/>
                <w:szCs w:val="24"/>
              </w:rPr>
              <w:t>современная научная и профессиональная терминология</w:t>
            </w:r>
          </w:p>
        </w:tc>
      </w:tr>
      <w:tr w:rsidR="00165440" w:rsidRPr="00165440" w14:paraId="6C773721" w14:textId="77777777" w:rsidTr="005E7DF7">
        <w:trPr>
          <w:trHeight w:val="20"/>
        </w:trPr>
        <w:tc>
          <w:tcPr>
            <w:tcW w:w="661" w:type="pct"/>
            <w:vMerge/>
          </w:tcPr>
          <w:p w14:paraId="15760025"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6AF03A58"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1CFB36EF"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bCs/>
                <w:iCs/>
                <w:sz w:val="24"/>
                <w:szCs w:val="24"/>
              </w:rPr>
              <w:t>возможные траектории профессионального развития и самообразования</w:t>
            </w:r>
          </w:p>
        </w:tc>
      </w:tr>
      <w:tr w:rsidR="00165440" w:rsidRPr="00165440" w14:paraId="772E2B24" w14:textId="77777777" w:rsidTr="005E7DF7">
        <w:trPr>
          <w:trHeight w:val="20"/>
        </w:trPr>
        <w:tc>
          <w:tcPr>
            <w:tcW w:w="661" w:type="pct"/>
            <w:vMerge/>
          </w:tcPr>
          <w:p w14:paraId="348AD1B1"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4C9B51EF"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7DA32778"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bCs/>
                <w:sz w:val="24"/>
                <w:szCs w:val="24"/>
              </w:rPr>
              <w:t>основы предпринимательской деятельности основы финансовой грамотности</w:t>
            </w:r>
          </w:p>
        </w:tc>
      </w:tr>
      <w:tr w:rsidR="00165440" w:rsidRPr="00165440" w14:paraId="502194BD" w14:textId="77777777" w:rsidTr="005E7DF7">
        <w:trPr>
          <w:trHeight w:val="20"/>
        </w:trPr>
        <w:tc>
          <w:tcPr>
            <w:tcW w:w="661" w:type="pct"/>
            <w:vMerge/>
          </w:tcPr>
          <w:p w14:paraId="4139EA5B"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65E07CA6"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701AD31B"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bCs/>
                <w:sz w:val="24"/>
                <w:szCs w:val="24"/>
              </w:rPr>
              <w:t>правила разработки бизнес-планов</w:t>
            </w:r>
          </w:p>
        </w:tc>
      </w:tr>
      <w:tr w:rsidR="00165440" w:rsidRPr="00165440" w14:paraId="52361846" w14:textId="77777777" w:rsidTr="005E7DF7">
        <w:trPr>
          <w:trHeight w:val="20"/>
        </w:trPr>
        <w:tc>
          <w:tcPr>
            <w:tcW w:w="661" w:type="pct"/>
            <w:vMerge/>
          </w:tcPr>
          <w:p w14:paraId="33540016"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38941546"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2400EAA2" w14:textId="77777777" w:rsidR="00114764" w:rsidRPr="00165440" w:rsidRDefault="00114764" w:rsidP="001F3287">
            <w:pPr>
              <w:suppressAutoHyphens/>
              <w:rPr>
                <w:rFonts w:ascii="Times New Roman" w:eastAsia="Calibri" w:hAnsi="Times New Roman" w:cs="Times New Roman"/>
                <w:bCs/>
                <w:sz w:val="24"/>
                <w:szCs w:val="24"/>
              </w:rPr>
            </w:pPr>
            <w:r w:rsidRPr="00165440">
              <w:rPr>
                <w:rFonts w:ascii="Times New Roman" w:eastAsia="Calibri" w:hAnsi="Times New Roman" w:cs="Times New Roman"/>
                <w:bCs/>
                <w:sz w:val="24"/>
                <w:szCs w:val="24"/>
              </w:rPr>
              <w:t xml:space="preserve">порядок выстраивания презентации </w:t>
            </w:r>
          </w:p>
        </w:tc>
      </w:tr>
      <w:tr w:rsidR="00165440" w:rsidRPr="00165440" w14:paraId="33C6F64C" w14:textId="77777777" w:rsidTr="005E7DF7">
        <w:trPr>
          <w:trHeight w:val="20"/>
        </w:trPr>
        <w:tc>
          <w:tcPr>
            <w:tcW w:w="661" w:type="pct"/>
            <w:vMerge/>
          </w:tcPr>
          <w:p w14:paraId="004E23F4"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50C5F80B"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55C9A4E0"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bCs/>
                <w:sz w:val="24"/>
                <w:szCs w:val="24"/>
              </w:rPr>
              <w:t>кредитные банковские продукты</w:t>
            </w:r>
          </w:p>
        </w:tc>
      </w:tr>
      <w:tr w:rsidR="00165440" w:rsidRPr="00165440" w14:paraId="0C1B6E6F" w14:textId="77777777" w:rsidTr="005E7DF7">
        <w:trPr>
          <w:trHeight w:val="20"/>
        </w:trPr>
        <w:tc>
          <w:tcPr>
            <w:tcW w:w="661" w:type="pct"/>
            <w:vMerge w:val="restart"/>
          </w:tcPr>
          <w:p w14:paraId="72E3A20A" w14:textId="77777777" w:rsidR="00114764" w:rsidRPr="00165440" w:rsidRDefault="00114764" w:rsidP="001F3287">
            <w:pPr>
              <w:jc w:val="center"/>
              <w:rPr>
                <w:rFonts w:ascii="Times New Roman" w:eastAsia="Calibri" w:hAnsi="Times New Roman" w:cs="Times New Roman"/>
                <w:iCs/>
                <w:sz w:val="24"/>
                <w:szCs w:val="24"/>
              </w:rPr>
            </w:pPr>
            <w:r w:rsidRPr="00165440">
              <w:rPr>
                <w:rFonts w:ascii="Times New Roman" w:eastAsia="Calibri" w:hAnsi="Times New Roman" w:cs="Times New Roman"/>
                <w:iCs/>
                <w:sz w:val="24"/>
                <w:szCs w:val="24"/>
              </w:rPr>
              <w:t>ОК 04</w:t>
            </w:r>
          </w:p>
        </w:tc>
        <w:tc>
          <w:tcPr>
            <w:tcW w:w="1474" w:type="pct"/>
            <w:vMerge w:val="restart"/>
          </w:tcPr>
          <w:p w14:paraId="21CC5112" w14:textId="77777777" w:rsidR="00114764" w:rsidRPr="00165440" w:rsidRDefault="00114764" w:rsidP="001F3287">
            <w:pPr>
              <w:suppressAutoHyphens/>
              <w:rPr>
                <w:rFonts w:ascii="Times New Roman" w:eastAsia="Calibri" w:hAnsi="Times New Roman" w:cs="Times New Roman"/>
                <w:sz w:val="24"/>
                <w:szCs w:val="24"/>
              </w:rPr>
            </w:pPr>
            <w:r w:rsidRPr="00165440">
              <w:rPr>
                <w:rFonts w:ascii="Times New Roman" w:eastAsia="Calibri" w:hAnsi="Times New Roman" w:cs="Times New Roman"/>
                <w:sz w:val="24"/>
                <w:szCs w:val="24"/>
              </w:rPr>
              <w:t xml:space="preserve">Эффективно взаимодействовать </w:t>
            </w:r>
            <w:r w:rsidRPr="00165440">
              <w:rPr>
                <w:rFonts w:ascii="Times New Roman" w:eastAsia="Calibri" w:hAnsi="Times New Roman" w:cs="Times New Roman"/>
                <w:sz w:val="24"/>
                <w:szCs w:val="24"/>
              </w:rPr>
              <w:br/>
              <w:t>и работать в коллективе и команде</w:t>
            </w:r>
          </w:p>
        </w:tc>
        <w:tc>
          <w:tcPr>
            <w:tcW w:w="2865" w:type="pct"/>
          </w:tcPr>
          <w:p w14:paraId="364EE7B2"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b/>
                <w:bCs/>
                <w:iCs/>
                <w:spacing w:val="-4"/>
                <w:sz w:val="24"/>
                <w:szCs w:val="24"/>
              </w:rPr>
              <w:t xml:space="preserve">Умения: </w:t>
            </w:r>
          </w:p>
        </w:tc>
      </w:tr>
      <w:tr w:rsidR="00165440" w:rsidRPr="00165440" w14:paraId="064461E4" w14:textId="77777777" w:rsidTr="005E7DF7">
        <w:trPr>
          <w:trHeight w:val="20"/>
        </w:trPr>
        <w:tc>
          <w:tcPr>
            <w:tcW w:w="661" w:type="pct"/>
            <w:vMerge/>
          </w:tcPr>
          <w:p w14:paraId="136858D7"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2524F2A5"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157D62CF" w14:textId="77777777" w:rsidR="00114764" w:rsidRPr="00165440" w:rsidRDefault="00114764" w:rsidP="001F3287">
            <w:pPr>
              <w:suppressAutoHyphens/>
              <w:rPr>
                <w:rFonts w:ascii="Times New Roman" w:eastAsia="Calibri" w:hAnsi="Times New Roman" w:cs="Times New Roman"/>
                <w:b/>
                <w:bCs/>
                <w:iCs/>
                <w:spacing w:val="-4"/>
                <w:sz w:val="24"/>
                <w:szCs w:val="24"/>
              </w:rPr>
            </w:pPr>
            <w:r w:rsidRPr="00165440">
              <w:rPr>
                <w:rFonts w:ascii="Times New Roman" w:eastAsia="Calibri" w:hAnsi="Times New Roman" w:cs="Times New Roman"/>
                <w:bCs/>
                <w:spacing w:val="-4"/>
                <w:sz w:val="24"/>
                <w:szCs w:val="24"/>
              </w:rPr>
              <w:t>организовывать работу коллектива и команды</w:t>
            </w:r>
          </w:p>
        </w:tc>
      </w:tr>
      <w:tr w:rsidR="00165440" w:rsidRPr="00165440" w14:paraId="610A30D7" w14:textId="77777777" w:rsidTr="005E7DF7">
        <w:trPr>
          <w:trHeight w:val="20"/>
        </w:trPr>
        <w:tc>
          <w:tcPr>
            <w:tcW w:w="661" w:type="pct"/>
            <w:vMerge/>
          </w:tcPr>
          <w:p w14:paraId="086C0E45"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346C2783"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34349A24" w14:textId="77777777" w:rsidR="00114764" w:rsidRPr="00165440" w:rsidRDefault="00114764" w:rsidP="001F3287">
            <w:pPr>
              <w:suppressAutoHyphens/>
              <w:rPr>
                <w:rFonts w:ascii="Times New Roman" w:eastAsia="Calibri" w:hAnsi="Times New Roman" w:cs="Times New Roman"/>
                <w:b/>
                <w:bCs/>
                <w:iCs/>
                <w:spacing w:val="-4"/>
                <w:sz w:val="24"/>
                <w:szCs w:val="24"/>
              </w:rPr>
            </w:pPr>
            <w:r w:rsidRPr="00165440">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tc>
      </w:tr>
      <w:tr w:rsidR="00165440" w:rsidRPr="00165440" w14:paraId="0793F430" w14:textId="77777777" w:rsidTr="005E7DF7">
        <w:trPr>
          <w:trHeight w:val="20"/>
        </w:trPr>
        <w:tc>
          <w:tcPr>
            <w:tcW w:w="661" w:type="pct"/>
            <w:vMerge/>
          </w:tcPr>
          <w:p w14:paraId="5F00992C"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35010A7F"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03FC77FE" w14:textId="77777777" w:rsidR="00114764" w:rsidRPr="00165440" w:rsidRDefault="00114764" w:rsidP="001F3287">
            <w:pPr>
              <w:suppressAutoHyphens/>
              <w:rPr>
                <w:rFonts w:ascii="Times New Roman" w:eastAsia="Calibri" w:hAnsi="Times New Roman" w:cs="Times New Roman"/>
                <w:bCs/>
                <w:spacing w:val="-4"/>
                <w:sz w:val="24"/>
                <w:szCs w:val="24"/>
              </w:rPr>
            </w:pPr>
            <w:r w:rsidRPr="00165440">
              <w:rPr>
                <w:rFonts w:ascii="Times New Roman" w:eastAsia="Calibri" w:hAnsi="Times New Roman" w:cs="Times New Roman"/>
                <w:b/>
                <w:bCs/>
                <w:iCs/>
                <w:sz w:val="24"/>
                <w:szCs w:val="24"/>
              </w:rPr>
              <w:t>Знания:</w:t>
            </w:r>
          </w:p>
        </w:tc>
      </w:tr>
      <w:tr w:rsidR="00165440" w:rsidRPr="00165440" w14:paraId="6D0FEA6B" w14:textId="77777777" w:rsidTr="005E7DF7">
        <w:trPr>
          <w:trHeight w:val="20"/>
        </w:trPr>
        <w:tc>
          <w:tcPr>
            <w:tcW w:w="661" w:type="pct"/>
            <w:vMerge/>
          </w:tcPr>
          <w:p w14:paraId="520B8FA8"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2092FF0B"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424F08C3" w14:textId="77777777" w:rsidR="00114764" w:rsidRPr="00165440" w:rsidRDefault="00114764" w:rsidP="001F3287">
            <w:pPr>
              <w:suppressAutoHyphens/>
              <w:rPr>
                <w:rFonts w:ascii="Times New Roman" w:eastAsia="Calibri" w:hAnsi="Times New Roman" w:cs="Times New Roman"/>
                <w:b/>
                <w:bCs/>
                <w:iCs/>
                <w:spacing w:val="-4"/>
                <w:sz w:val="24"/>
                <w:szCs w:val="24"/>
              </w:rPr>
            </w:pPr>
            <w:r w:rsidRPr="00165440">
              <w:rPr>
                <w:rFonts w:ascii="Times New Roman" w:eastAsia="Calibri" w:hAnsi="Times New Roman" w:cs="Times New Roman"/>
                <w:bCs/>
                <w:sz w:val="24"/>
                <w:szCs w:val="24"/>
              </w:rPr>
              <w:t>психологические основы деятельности коллектива, психологические особенности личности</w:t>
            </w:r>
          </w:p>
        </w:tc>
      </w:tr>
      <w:tr w:rsidR="00165440" w:rsidRPr="00165440" w14:paraId="64EBD392" w14:textId="77777777" w:rsidTr="005E7DF7">
        <w:trPr>
          <w:trHeight w:val="20"/>
        </w:trPr>
        <w:tc>
          <w:tcPr>
            <w:tcW w:w="661" w:type="pct"/>
            <w:vMerge/>
          </w:tcPr>
          <w:p w14:paraId="16A0F2F3"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3795134B"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6D11F4DE"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bCs/>
                <w:sz w:val="24"/>
                <w:szCs w:val="24"/>
              </w:rPr>
              <w:t>основы проектной деятельности</w:t>
            </w:r>
          </w:p>
        </w:tc>
      </w:tr>
      <w:tr w:rsidR="00165440" w:rsidRPr="00165440" w14:paraId="10BA8216" w14:textId="77777777" w:rsidTr="005E7DF7">
        <w:trPr>
          <w:trHeight w:val="20"/>
        </w:trPr>
        <w:tc>
          <w:tcPr>
            <w:tcW w:w="661" w:type="pct"/>
            <w:vMerge w:val="restart"/>
          </w:tcPr>
          <w:p w14:paraId="462069AC" w14:textId="77777777" w:rsidR="00114764" w:rsidRPr="00165440" w:rsidRDefault="00114764" w:rsidP="001F3287">
            <w:pPr>
              <w:jc w:val="center"/>
              <w:rPr>
                <w:rFonts w:ascii="Times New Roman" w:eastAsia="Calibri" w:hAnsi="Times New Roman" w:cs="Times New Roman"/>
                <w:iCs/>
                <w:sz w:val="24"/>
                <w:szCs w:val="24"/>
              </w:rPr>
            </w:pPr>
            <w:r w:rsidRPr="00165440">
              <w:rPr>
                <w:rFonts w:ascii="Times New Roman" w:eastAsia="Calibri" w:hAnsi="Times New Roman" w:cs="Times New Roman"/>
                <w:iCs/>
                <w:sz w:val="24"/>
                <w:szCs w:val="24"/>
              </w:rPr>
              <w:t>ОК 05</w:t>
            </w:r>
          </w:p>
        </w:tc>
        <w:tc>
          <w:tcPr>
            <w:tcW w:w="1474" w:type="pct"/>
            <w:vMerge w:val="restart"/>
          </w:tcPr>
          <w:p w14:paraId="6482B8F5" w14:textId="77777777" w:rsidR="00114764" w:rsidRPr="00165440" w:rsidRDefault="00114764" w:rsidP="001F3287">
            <w:pPr>
              <w:suppressAutoHyphens/>
              <w:rPr>
                <w:rFonts w:ascii="Times New Roman" w:eastAsia="Calibri" w:hAnsi="Times New Roman" w:cs="Times New Roman"/>
                <w:sz w:val="24"/>
                <w:szCs w:val="24"/>
              </w:rPr>
            </w:pPr>
            <w:r w:rsidRPr="00165440">
              <w:rPr>
                <w:rFonts w:ascii="Times New Roman" w:eastAsia="Calibri" w:hAnsi="Times New Roman" w:cs="Times New Roman"/>
                <w:sz w:val="24"/>
                <w:szCs w:val="24"/>
              </w:rPr>
              <w:t xml:space="preserve">Осуществлять устную </w:t>
            </w:r>
            <w:r w:rsidRPr="00165440">
              <w:rPr>
                <w:rFonts w:ascii="Times New Roman" w:eastAsia="Calibri" w:hAnsi="Times New Roman" w:cs="Times New Roman"/>
                <w:sz w:val="24"/>
                <w:szCs w:val="24"/>
              </w:rPr>
              <w:br/>
              <w:t xml:space="preserve">и письменную коммуникацию </w:t>
            </w:r>
            <w:r w:rsidRPr="00165440">
              <w:rPr>
                <w:rFonts w:ascii="Times New Roman" w:eastAsia="Calibri" w:hAnsi="Times New Roman" w:cs="Times New Roman"/>
                <w:sz w:val="24"/>
                <w:szCs w:val="24"/>
              </w:rPr>
              <w:br/>
              <w:t xml:space="preserve">на государственном языке Российской Федерации с учетом особенностей социального </w:t>
            </w:r>
            <w:r w:rsidRPr="00165440">
              <w:rPr>
                <w:rFonts w:ascii="Times New Roman" w:eastAsia="Calibri" w:hAnsi="Times New Roman" w:cs="Times New Roman"/>
                <w:sz w:val="24"/>
                <w:szCs w:val="24"/>
              </w:rPr>
              <w:br/>
              <w:t>и культурного контекста</w:t>
            </w:r>
          </w:p>
        </w:tc>
        <w:tc>
          <w:tcPr>
            <w:tcW w:w="2865" w:type="pct"/>
          </w:tcPr>
          <w:p w14:paraId="05FE882B" w14:textId="77777777" w:rsidR="00114764" w:rsidRPr="00165440" w:rsidRDefault="00114764" w:rsidP="001F3287">
            <w:pPr>
              <w:suppressAutoHyphens/>
              <w:rPr>
                <w:rFonts w:ascii="Times New Roman" w:eastAsia="Calibri" w:hAnsi="Times New Roman" w:cs="Times New Roman"/>
                <w:b/>
                <w:iCs/>
                <w:sz w:val="24"/>
                <w:szCs w:val="24"/>
              </w:rPr>
            </w:pPr>
            <w:r w:rsidRPr="00165440">
              <w:rPr>
                <w:rFonts w:ascii="Times New Roman" w:eastAsia="Calibri" w:hAnsi="Times New Roman" w:cs="Times New Roman"/>
                <w:b/>
                <w:bCs/>
                <w:iCs/>
                <w:sz w:val="24"/>
                <w:szCs w:val="24"/>
              </w:rPr>
              <w:t>Умения:</w:t>
            </w:r>
            <w:r w:rsidRPr="00165440">
              <w:rPr>
                <w:rFonts w:ascii="Times New Roman" w:eastAsia="Calibri" w:hAnsi="Times New Roman" w:cs="Times New Roman"/>
                <w:iCs/>
                <w:sz w:val="24"/>
                <w:szCs w:val="24"/>
              </w:rPr>
              <w:t xml:space="preserve"> </w:t>
            </w:r>
          </w:p>
        </w:tc>
      </w:tr>
      <w:tr w:rsidR="00165440" w:rsidRPr="00165440" w14:paraId="10AAE3DE" w14:textId="77777777" w:rsidTr="005E7DF7">
        <w:trPr>
          <w:trHeight w:val="20"/>
        </w:trPr>
        <w:tc>
          <w:tcPr>
            <w:tcW w:w="661" w:type="pct"/>
            <w:vMerge/>
          </w:tcPr>
          <w:p w14:paraId="5E1D3CC3"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22B0FC94"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7AD67747"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iCs/>
                <w:sz w:val="24"/>
                <w:szCs w:val="24"/>
              </w:rPr>
              <w:t xml:space="preserve">грамотно </w:t>
            </w:r>
            <w:r w:rsidRPr="00165440">
              <w:rPr>
                <w:rFonts w:ascii="Times New Roman" w:eastAsia="Calibri" w:hAnsi="Times New Roman" w:cs="Times New Roman"/>
                <w:bCs/>
                <w:sz w:val="24"/>
                <w:szCs w:val="24"/>
              </w:rPr>
              <w:t xml:space="preserve">излагать свои мысли и оформлять документы по профессиональной тематике </w:t>
            </w:r>
            <w:r w:rsidRPr="00165440">
              <w:rPr>
                <w:rFonts w:ascii="Times New Roman" w:eastAsia="Calibri" w:hAnsi="Times New Roman" w:cs="Times New Roman"/>
                <w:bCs/>
                <w:sz w:val="24"/>
                <w:szCs w:val="24"/>
              </w:rPr>
              <w:br/>
              <w:t xml:space="preserve">на государственном языке, </w:t>
            </w:r>
            <w:r w:rsidRPr="00165440">
              <w:rPr>
                <w:rFonts w:ascii="Times New Roman" w:eastAsia="Calibri" w:hAnsi="Times New Roman" w:cs="Times New Roman"/>
                <w:iCs/>
                <w:sz w:val="24"/>
                <w:szCs w:val="24"/>
              </w:rPr>
              <w:t>проявлять толерантность в рабочем коллективе</w:t>
            </w:r>
          </w:p>
        </w:tc>
      </w:tr>
      <w:tr w:rsidR="00165440" w:rsidRPr="00165440" w14:paraId="71C3A4F0" w14:textId="77777777" w:rsidTr="005E7DF7">
        <w:trPr>
          <w:trHeight w:val="20"/>
        </w:trPr>
        <w:tc>
          <w:tcPr>
            <w:tcW w:w="661" w:type="pct"/>
            <w:vMerge/>
          </w:tcPr>
          <w:p w14:paraId="06F485E8"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6DC1C8FB"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3E482BC3" w14:textId="77777777" w:rsidR="00114764" w:rsidRPr="00165440" w:rsidRDefault="00114764" w:rsidP="001F3287">
            <w:pPr>
              <w:suppressAutoHyphens/>
              <w:rPr>
                <w:rFonts w:ascii="Times New Roman" w:eastAsia="Calibri" w:hAnsi="Times New Roman" w:cs="Times New Roman"/>
                <w:iCs/>
                <w:sz w:val="24"/>
                <w:szCs w:val="24"/>
              </w:rPr>
            </w:pPr>
            <w:r w:rsidRPr="00165440">
              <w:rPr>
                <w:rFonts w:ascii="Times New Roman" w:eastAsia="Calibri" w:hAnsi="Times New Roman" w:cs="Times New Roman"/>
                <w:b/>
                <w:bCs/>
                <w:iCs/>
                <w:sz w:val="24"/>
                <w:szCs w:val="24"/>
              </w:rPr>
              <w:t>Знания:</w:t>
            </w:r>
          </w:p>
        </w:tc>
      </w:tr>
      <w:tr w:rsidR="00165440" w:rsidRPr="00165440" w14:paraId="33893AE5" w14:textId="77777777" w:rsidTr="005E7DF7">
        <w:trPr>
          <w:trHeight w:val="20"/>
        </w:trPr>
        <w:tc>
          <w:tcPr>
            <w:tcW w:w="661" w:type="pct"/>
            <w:vMerge/>
          </w:tcPr>
          <w:p w14:paraId="799B87DD"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5EB83314"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5B8C619A" w14:textId="77777777" w:rsidR="00114764" w:rsidRPr="00165440" w:rsidRDefault="00114764" w:rsidP="001F3287">
            <w:pPr>
              <w:suppressAutoHyphens/>
              <w:rPr>
                <w:rFonts w:ascii="Times New Roman" w:eastAsia="Calibri" w:hAnsi="Times New Roman" w:cs="Times New Roman"/>
                <w:bCs/>
                <w:sz w:val="24"/>
                <w:szCs w:val="24"/>
              </w:rPr>
            </w:pPr>
            <w:r w:rsidRPr="00165440">
              <w:rPr>
                <w:rFonts w:ascii="Times New Roman" w:eastAsia="Calibri" w:hAnsi="Times New Roman" w:cs="Times New Roman"/>
                <w:bCs/>
                <w:sz w:val="24"/>
                <w:szCs w:val="24"/>
              </w:rPr>
              <w:t>особенности социального и культурного контекста</w:t>
            </w:r>
          </w:p>
        </w:tc>
      </w:tr>
      <w:tr w:rsidR="00165440" w:rsidRPr="00165440" w14:paraId="0A3BFC22" w14:textId="77777777" w:rsidTr="005E7DF7">
        <w:trPr>
          <w:trHeight w:val="20"/>
        </w:trPr>
        <w:tc>
          <w:tcPr>
            <w:tcW w:w="661" w:type="pct"/>
            <w:vMerge/>
          </w:tcPr>
          <w:p w14:paraId="32A536E3"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07377830"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760A751E"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bCs/>
                <w:sz w:val="24"/>
                <w:szCs w:val="24"/>
              </w:rPr>
              <w:t>правила оформления документов и построения устных сообщений</w:t>
            </w:r>
          </w:p>
        </w:tc>
      </w:tr>
      <w:tr w:rsidR="00165440" w:rsidRPr="00165440" w14:paraId="46E6E3D9" w14:textId="77777777" w:rsidTr="005E7DF7">
        <w:trPr>
          <w:trHeight w:val="20"/>
        </w:trPr>
        <w:tc>
          <w:tcPr>
            <w:tcW w:w="661" w:type="pct"/>
            <w:vMerge w:val="restart"/>
            <w:shd w:val="clear" w:color="auto" w:fill="auto"/>
          </w:tcPr>
          <w:p w14:paraId="3A445E1F" w14:textId="77777777" w:rsidR="00114764" w:rsidRPr="00165440" w:rsidRDefault="00114764" w:rsidP="001F3287">
            <w:pPr>
              <w:jc w:val="center"/>
              <w:rPr>
                <w:rFonts w:ascii="Times New Roman" w:eastAsia="Calibri" w:hAnsi="Times New Roman" w:cs="Times New Roman"/>
                <w:iCs/>
                <w:sz w:val="24"/>
                <w:szCs w:val="24"/>
              </w:rPr>
            </w:pPr>
            <w:r w:rsidRPr="00165440">
              <w:rPr>
                <w:rFonts w:ascii="Times New Roman" w:eastAsia="Calibri" w:hAnsi="Times New Roman" w:cs="Times New Roman"/>
                <w:iCs/>
                <w:sz w:val="24"/>
                <w:szCs w:val="24"/>
              </w:rPr>
              <w:t>ОК 06</w:t>
            </w:r>
          </w:p>
        </w:tc>
        <w:tc>
          <w:tcPr>
            <w:tcW w:w="1474" w:type="pct"/>
            <w:vMerge w:val="restart"/>
            <w:shd w:val="clear" w:color="auto" w:fill="auto"/>
          </w:tcPr>
          <w:p w14:paraId="062BBE93" w14:textId="77777777" w:rsidR="00105F4D" w:rsidRPr="00165440" w:rsidRDefault="00105F4D" w:rsidP="00105F4D">
            <w:pPr>
              <w:suppressAutoHyphens/>
              <w:rPr>
                <w:rFonts w:ascii="Times New Roman" w:eastAsia="Calibri" w:hAnsi="Times New Roman" w:cs="Times New Roman"/>
                <w:sz w:val="24"/>
                <w:szCs w:val="24"/>
              </w:rPr>
            </w:pPr>
            <w:r w:rsidRPr="00165440">
              <w:rPr>
                <w:rFonts w:ascii="Times New Roman" w:eastAsia="Calibri" w:hAnsi="Times New Roman" w:cs="Times New Roman"/>
                <w:sz w:val="24"/>
                <w:szCs w:val="24"/>
              </w:rPr>
              <w:t xml:space="preserve">Проявлять гражданско-патриотическую позицию, демонстрировать осознанное поведение </w:t>
            </w:r>
          </w:p>
          <w:p w14:paraId="573ABAE2" w14:textId="77777777" w:rsidR="00105F4D" w:rsidRPr="00165440" w:rsidRDefault="00105F4D" w:rsidP="00105F4D">
            <w:pPr>
              <w:suppressAutoHyphens/>
              <w:rPr>
                <w:rFonts w:ascii="Times New Roman" w:eastAsia="Calibri" w:hAnsi="Times New Roman" w:cs="Times New Roman"/>
                <w:sz w:val="24"/>
                <w:szCs w:val="24"/>
              </w:rPr>
            </w:pPr>
            <w:r w:rsidRPr="00165440">
              <w:rPr>
                <w:rFonts w:ascii="Times New Roman" w:eastAsia="Calibri" w:hAnsi="Times New Roman" w:cs="Times New Roman"/>
                <w:sz w:val="24"/>
                <w:szCs w:val="24"/>
              </w:rPr>
              <w:t xml:space="preserve">на основе традиционных российских духовно-нравственных ценностей, в том числе </w:t>
            </w:r>
          </w:p>
          <w:p w14:paraId="032053C3" w14:textId="77777777" w:rsidR="00105F4D" w:rsidRPr="00165440" w:rsidRDefault="00105F4D" w:rsidP="00105F4D">
            <w:pPr>
              <w:suppressAutoHyphens/>
              <w:rPr>
                <w:rFonts w:ascii="Times New Roman" w:eastAsia="Calibri" w:hAnsi="Times New Roman" w:cs="Times New Roman"/>
                <w:sz w:val="24"/>
                <w:szCs w:val="24"/>
              </w:rPr>
            </w:pPr>
            <w:r w:rsidRPr="00165440">
              <w:rPr>
                <w:rFonts w:ascii="Times New Roman" w:eastAsia="Calibri" w:hAnsi="Times New Roman" w:cs="Times New Roman"/>
                <w:sz w:val="24"/>
                <w:szCs w:val="24"/>
              </w:rPr>
              <w:t xml:space="preserve">с учетом гармонизации межнациональных </w:t>
            </w:r>
          </w:p>
          <w:p w14:paraId="6BDBA6D2" w14:textId="0A3A0349" w:rsidR="00114764" w:rsidRPr="00165440" w:rsidRDefault="00105F4D" w:rsidP="00105F4D">
            <w:pPr>
              <w:suppressAutoHyphens/>
              <w:rPr>
                <w:rFonts w:ascii="Times New Roman" w:eastAsia="Calibri" w:hAnsi="Times New Roman" w:cs="Times New Roman"/>
                <w:sz w:val="24"/>
                <w:szCs w:val="24"/>
              </w:rPr>
            </w:pPr>
            <w:r w:rsidRPr="00165440">
              <w:rPr>
                <w:rFonts w:ascii="Times New Roman" w:eastAsia="Calibri" w:hAnsi="Times New Roman" w:cs="Times New Roman"/>
                <w:sz w:val="24"/>
                <w:szCs w:val="24"/>
              </w:rPr>
              <w:t>и межрелигиозных отношений, применять стандарты антикоррупционного поведения</w:t>
            </w:r>
          </w:p>
        </w:tc>
        <w:tc>
          <w:tcPr>
            <w:tcW w:w="2865" w:type="pct"/>
            <w:shd w:val="clear" w:color="auto" w:fill="auto"/>
          </w:tcPr>
          <w:p w14:paraId="649BC524" w14:textId="77777777" w:rsidR="00114764" w:rsidRPr="00165440" w:rsidRDefault="00114764" w:rsidP="001F3287">
            <w:pPr>
              <w:suppressAutoHyphens/>
              <w:rPr>
                <w:rFonts w:ascii="Times New Roman" w:eastAsia="Calibri" w:hAnsi="Times New Roman" w:cs="Times New Roman"/>
                <w:iCs/>
                <w:sz w:val="24"/>
                <w:szCs w:val="24"/>
              </w:rPr>
            </w:pPr>
            <w:r w:rsidRPr="00165440">
              <w:rPr>
                <w:rFonts w:ascii="Times New Roman" w:eastAsia="Calibri" w:hAnsi="Times New Roman" w:cs="Times New Roman"/>
                <w:b/>
                <w:bCs/>
                <w:iCs/>
                <w:sz w:val="24"/>
                <w:szCs w:val="24"/>
              </w:rPr>
              <w:t>Умения:</w:t>
            </w:r>
            <w:r w:rsidRPr="00165440">
              <w:rPr>
                <w:rFonts w:ascii="Times New Roman" w:eastAsia="Calibri" w:hAnsi="Times New Roman" w:cs="Times New Roman"/>
                <w:bCs/>
                <w:iCs/>
                <w:sz w:val="24"/>
                <w:szCs w:val="24"/>
              </w:rPr>
              <w:t xml:space="preserve"> </w:t>
            </w:r>
          </w:p>
        </w:tc>
      </w:tr>
      <w:tr w:rsidR="00165440" w:rsidRPr="00165440" w14:paraId="3E6B62B5" w14:textId="77777777" w:rsidTr="005E7DF7">
        <w:trPr>
          <w:trHeight w:val="20"/>
        </w:trPr>
        <w:tc>
          <w:tcPr>
            <w:tcW w:w="661" w:type="pct"/>
            <w:vMerge/>
            <w:shd w:val="clear" w:color="auto" w:fill="auto"/>
          </w:tcPr>
          <w:p w14:paraId="22BFD9A5"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shd w:val="clear" w:color="auto" w:fill="auto"/>
          </w:tcPr>
          <w:p w14:paraId="350D524E"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shd w:val="clear" w:color="auto" w:fill="auto"/>
          </w:tcPr>
          <w:p w14:paraId="5B1B3920"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bCs/>
                <w:iCs/>
                <w:sz w:val="24"/>
                <w:szCs w:val="24"/>
              </w:rPr>
              <w:t xml:space="preserve">описывать значимость своей </w:t>
            </w:r>
            <w:r w:rsidRPr="00165440">
              <w:rPr>
                <w:rFonts w:ascii="Times New Roman" w:eastAsia="Calibri" w:hAnsi="Times New Roman" w:cs="Times New Roman"/>
                <w:bCs/>
                <w:noProof/>
                <w:sz w:val="24"/>
                <w:szCs w:val="24"/>
              </w:rPr>
              <w:t>специальности</w:t>
            </w:r>
          </w:p>
        </w:tc>
      </w:tr>
      <w:tr w:rsidR="00165440" w:rsidRPr="00165440" w14:paraId="52DB9570" w14:textId="77777777" w:rsidTr="005E7DF7">
        <w:trPr>
          <w:trHeight w:val="20"/>
        </w:trPr>
        <w:tc>
          <w:tcPr>
            <w:tcW w:w="661" w:type="pct"/>
            <w:vMerge/>
            <w:shd w:val="clear" w:color="auto" w:fill="auto"/>
          </w:tcPr>
          <w:p w14:paraId="38B68AAD"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shd w:val="clear" w:color="auto" w:fill="auto"/>
          </w:tcPr>
          <w:p w14:paraId="4DF2EF48"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shd w:val="clear" w:color="auto" w:fill="auto"/>
          </w:tcPr>
          <w:p w14:paraId="7BD26E3A"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bCs/>
                <w:iCs/>
                <w:sz w:val="24"/>
                <w:szCs w:val="24"/>
              </w:rPr>
              <w:t>применять стандарты антикоррупционного поведения</w:t>
            </w:r>
          </w:p>
        </w:tc>
      </w:tr>
      <w:tr w:rsidR="00165440" w:rsidRPr="00165440" w14:paraId="1B791F3B" w14:textId="77777777" w:rsidTr="005E7DF7">
        <w:trPr>
          <w:trHeight w:val="20"/>
        </w:trPr>
        <w:tc>
          <w:tcPr>
            <w:tcW w:w="661" w:type="pct"/>
            <w:vMerge/>
            <w:shd w:val="clear" w:color="auto" w:fill="auto"/>
          </w:tcPr>
          <w:p w14:paraId="4D00D8F5"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shd w:val="clear" w:color="auto" w:fill="auto"/>
          </w:tcPr>
          <w:p w14:paraId="348FFEBB"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shd w:val="clear" w:color="auto" w:fill="auto"/>
          </w:tcPr>
          <w:p w14:paraId="132C099A" w14:textId="77777777" w:rsidR="00114764" w:rsidRPr="00165440" w:rsidRDefault="00114764" w:rsidP="001F3287">
            <w:pPr>
              <w:suppressAutoHyphens/>
              <w:rPr>
                <w:rFonts w:ascii="Times New Roman" w:eastAsia="Calibri" w:hAnsi="Times New Roman" w:cs="Times New Roman"/>
                <w:bCs/>
                <w:iCs/>
                <w:sz w:val="24"/>
                <w:szCs w:val="24"/>
              </w:rPr>
            </w:pPr>
            <w:r w:rsidRPr="00165440">
              <w:rPr>
                <w:rFonts w:ascii="Times New Roman" w:eastAsia="Calibri" w:hAnsi="Times New Roman" w:cs="Times New Roman"/>
                <w:b/>
                <w:bCs/>
                <w:iCs/>
                <w:sz w:val="24"/>
                <w:szCs w:val="24"/>
              </w:rPr>
              <w:t>Знания:</w:t>
            </w:r>
          </w:p>
        </w:tc>
      </w:tr>
      <w:tr w:rsidR="00165440" w:rsidRPr="00165440" w14:paraId="255A107D" w14:textId="77777777" w:rsidTr="005E7DF7">
        <w:trPr>
          <w:trHeight w:val="20"/>
        </w:trPr>
        <w:tc>
          <w:tcPr>
            <w:tcW w:w="661" w:type="pct"/>
            <w:vMerge/>
          </w:tcPr>
          <w:p w14:paraId="10AFDC73"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45A8DC3A"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7A157C9A"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bCs/>
                <w:iCs/>
                <w:sz w:val="24"/>
                <w:szCs w:val="24"/>
              </w:rPr>
              <w:t>сущность гражданско-патриотической позиции, общечеловеческих ценностей</w:t>
            </w:r>
          </w:p>
        </w:tc>
      </w:tr>
      <w:tr w:rsidR="00165440" w:rsidRPr="00165440" w14:paraId="26E0A402" w14:textId="77777777" w:rsidTr="005E7DF7">
        <w:trPr>
          <w:trHeight w:val="20"/>
        </w:trPr>
        <w:tc>
          <w:tcPr>
            <w:tcW w:w="661" w:type="pct"/>
            <w:vMerge/>
          </w:tcPr>
          <w:p w14:paraId="0B375EA9"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6637254D"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6C9EE5BE" w14:textId="77777777" w:rsidR="00114764" w:rsidRPr="00165440" w:rsidRDefault="00114764" w:rsidP="001F3287">
            <w:pPr>
              <w:suppressAutoHyphens/>
              <w:rPr>
                <w:rFonts w:ascii="Times New Roman" w:eastAsia="Calibri" w:hAnsi="Times New Roman" w:cs="Times New Roman"/>
                <w:bCs/>
                <w:iCs/>
                <w:sz w:val="24"/>
                <w:szCs w:val="24"/>
              </w:rPr>
            </w:pPr>
            <w:r w:rsidRPr="00165440">
              <w:rPr>
                <w:rFonts w:ascii="Times New Roman" w:eastAsia="Calibri" w:hAnsi="Times New Roman" w:cs="Times New Roman"/>
                <w:bCs/>
                <w:iCs/>
                <w:sz w:val="24"/>
                <w:szCs w:val="24"/>
              </w:rPr>
              <w:t xml:space="preserve">значимость профессиональной деятельности </w:t>
            </w:r>
            <w:r w:rsidRPr="00165440">
              <w:rPr>
                <w:rFonts w:ascii="Times New Roman" w:eastAsia="Calibri" w:hAnsi="Times New Roman" w:cs="Times New Roman"/>
                <w:bCs/>
                <w:iCs/>
                <w:sz w:val="24"/>
                <w:szCs w:val="24"/>
              </w:rPr>
              <w:br/>
              <w:t xml:space="preserve">по </w:t>
            </w:r>
            <w:r w:rsidRPr="00165440">
              <w:rPr>
                <w:rFonts w:ascii="Times New Roman" w:eastAsia="Calibri" w:hAnsi="Times New Roman" w:cs="Times New Roman"/>
                <w:bCs/>
                <w:noProof/>
                <w:sz w:val="24"/>
                <w:szCs w:val="24"/>
              </w:rPr>
              <w:t>специальности</w:t>
            </w:r>
          </w:p>
        </w:tc>
      </w:tr>
      <w:tr w:rsidR="00165440" w:rsidRPr="00165440" w14:paraId="7056CA6C" w14:textId="77777777" w:rsidTr="005E7DF7">
        <w:trPr>
          <w:trHeight w:val="20"/>
        </w:trPr>
        <w:tc>
          <w:tcPr>
            <w:tcW w:w="661" w:type="pct"/>
            <w:vMerge/>
          </w:tcPr>
          <w:p w14:paraId="1300AF7B"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1C58B17E"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119DDDE8" w14:textId="77777777" w:rsidR="00114764" w:rsidRPr="00165440" w:rsidRDefault="00114764" w:rsidP="001F3287">
            <w:pPr>
              <w:suppressAutoHyphens/>
              <w:rPr>
                <w:rFonts w:ascii="Times New Roman" w:eastAsia="Calibri" w:hAnsi="Times New Roman" w:cs="Times New Roman"/>
                <w:iCs/>
                <w:sz w:val="24"/>
                <w:szCs w:val="24"/>
              </w:rPr>
            </w:pPr>
            <w:r w:rsidRPr="00165440">
              <w:rPr>
                <w:rFonts w:ascii="Times New Roman" w:eastAsia="Calibri" w:hAnsi="Times New Roman" w:cs="Times New Roman"/>
                <w:bCs/>
                <w:iCs/>
                <w:sz w:val="24"/>
                <w:szCs w:val="24"/>
              </w:rPr>
              <w:t xml:space="preserve">стандарты антикоррупционного поведения </w:t>
            </w:r>
            <w:r w:rsidRPr="00165440">
              <w:rPr>
                <w:rFonts w:ascii="Times New Roman" w:eastAsia="Calibri" w:hAnsi="Times New Roman" w:cs="Times New Roman"/>
                <w:bCs/>
                <w:iCs/>
                <w:sz w:val="24"/>
                <w:szCs w:val="24"/>
              </w:rPr>
              <w:br/>
              <w:t>и последствия его нарушения</w:t>
            </w:r>
          </w:p>
        </w:tc>
      </w:tr>
      <w:tr w:rsidR="00165440" w:rsidRPr="00165440" w14:paraId="2D48AB93" w14:textId="77777777" w:rsidTr="005E7DF7">
        <w:trPr>
          <w:trHeight w:val="20"/>
        </w:trPr>
        <w:tc>
          <w:tcPr>
            <w:tcW w:w="661" w:type="pct"/>
            <w:vMerge w:val="restart"/>
          </w:tcPr>
          <w:p w14:paraId="4CA07377" w14:textId="77777777" w:rsidR="00114764" w:rsidRPr="00165440" w:rsidRDefault="00114764" w:rsidP="001F3287">
            <w:pPr>
              <w:jc w:val="center"/>
              <w:rPr>
                <w:rFonts w:ascii="Times New Roman" w:eastAsia="Calibri" w:hAnsi="Times New Roman" w:cs="Times New Roman"/>
                <w:iCs/>
                <w:sz w:val="24"/>
                <w:szCs w:val="24"/>
              </w:rPr>
            </w:pPr>
            <w:r w:rsidRPr="00165440">
              <w:rPr>
                <w:rFonts w:ascii="Times New Roman" w:eastAsia="Calibri" w:hAnsi="Times New Roman" w:cs="Times New Roman"/>
                <w:iCs/>
                <w:sz w:val="24"/>
                <w:szCs w:val="24"/>
              </w:rPr>
              <w:t>ОК 07</w:t>
            </w:r>
          </w:p>
        </w:tc>
        <w:tc>
          <w:tcPr>
            <w:tcW w:w="1474" w:type="pct"/>
            <w:vMerge w:val="restart"/>
          </w:tcPr>
          <w:p w14:paraId="427A7B2A" w14:textId="77777777" w:rsidR="00114764" w:rsidRPr="00165440" w:rsidRDefault="00114764" w:rsidP="001F3287">
            <w:pPr>
              <w:suppressAutoHyphens/>
              <w:rPr>
                <w:rFonts w:ascii="Times New Roman" w:eastAsia="Calibri" w:hAnsi="Times New Roman" w:cs="Times New Roman"/>
                <w:sz w:val="24"/>
                <w:szCs w:val="24"/>
              </w:rPr>
            </w:pPr>
            <w:r w:rsidRPr="00165440">
              <w:rPr>
                <w:rFonts w:ascii="Times New Roman" w:eastAsia="Calibri" w:hAnsi="Times New Roman" w:cs="Times New Roman"/>
                <w:sz w:val="24"/>
                <w:szCs w:val="24"/>
              </w:rPr>
              <w:t xml:space="preserve">Содействовать сохранению окружающей среды, ресурсосбережению, применять знания </w:t>
            </w:r>
            <w:r w:rsidRPr="00165440">
              <w:rPr>
                <w:rFonts w:ascii="Times New Roman" w:eastAsia="Calibri" w:hAnsi="Times New Roman" w:cs="Times New Roman"/>
                <w:sz w:val="24"/>
                <w:szCs w:val="24"/>
              </w:rPr>
              <w:br/>
              <w:t xml:space="preserve">об изменении климата, принципы бережливого </w:t>
            </w:r>
            <w:r w:rsidRPr="00165440">
              <w:rPr>
                <w:rFonts w:ascii="Times New Roman" w:eastAsia="Calibri" w:hAnsi="Times New Roman" w:cs="Times New Roman"/>
                <w:sz w:val="24"/>
                <w:szCs w:val="24"/>
              </w:rPr>
              <w:lastRenderedPageBreak/>
              <w:t xml:space="preserve">производства, эффективно действовать </w:t>
            </w:r>
            <w:r w:rsidRPr="00165440">
              <w:rPr>
                <w:rFonts w:ascii="Times New Roman" w:eastAsia="Calibri" w:hAnsi="Times New Roman" w:cs="Times New Roman"/>
                <w:sz w:val="24"/>
                <w:szCs w:val="24"/>
              </w:rPr>
              <w:br/>
              <w:t>в чрезвычайных ситуациях</w:t>
            </w:r>
          </w:p>
        </w:tc>
        <w:tc>
          <w:tcPr>
            <w:tcW w:w="2865" w:type="pct"/>
          </w:tcPr>
          <w:p w14:paraId="6FD3D96A" w14:textId="77777777" w:rsidR="00114764" w:rsidRPr="00165440" w:rsidRDefault="00114764" w:rsidP="001F3287">
            <w:pPr>
              <w:suppressAutoHyphens/>
              <w:rPr>
                <w:rFonts w:ascii="Times New Roman" w:eastAsia="Calibri" w:hAnsi="Times New Roman" w:cs="Times New Roman"/>
                <w:iCs/>
                <w:sz w:val="24"/>
                <w:szCs w:val="24"/>
              </w:rPr>
            </w:pPr>
            <w:r w:rsidRPr="00165440">
              <w:rPr>
                <w:rFonts w:ascii="Times New Roman" w:eastAsia="Calibri" w:hAnsi="Times New Roman" w:cs="Times New Roman"/>
                <w:b/>
                <w:bCs/>
                <w:iCs/>
                <w:sz w:val="24"/>
                <w:szCs w:val="24"/>
              </w:rPr>
              <w:lastRenderedPageBreak/>
              <w:t xml:space="preserve">Умения: </w:t>
            </w:r>
          </w:p>
        </w:tc>
      </w:tr>
      <w:tr w:rsidR="00165440" w:rsidRPr="00165440" w14:paraId="0DE08AB6" w14:textId="77777777" w:rsidTr="005E7DF7">
        <w:trPr>
          <w:trHeight w:val="20"/>
        </w:trPr>
        <w:tc>
          <w:tcPr>
            <w:tcW w:w="661" w:type="pct"/>
            <w:vMerge/>
          </w:tcPr>
          <w:p w14:paraId="57EAE7D0"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69CC065A"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531CAB32"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bCs/>
                <w:iCs/>
                <w:sz w:val="24"/>
                <w:szCs w:val="24"/>
              </w:rPr>
              <w:t>соблюдать нормы экологической безопасности</w:t>
            </w:r>
          </w:p>
        </w:tc>
      </w:tr>
      <w:tr w:rsidR="00165440" w:rsidRPr="00165440" w14:paraId="0C541F90" w14:textId="77777777" w:rsidTr="005E7DF7">
        <w:trPr>
          <w:trHeight w:val="20"/>
        </w:trPr>
        <w:tc>
          <w:tcPr>
            <w:tcW w:w="661" w:type="pct"/>
            <w:vMerge/>
          </w:tcPr>
          <w:p w14:paraId="7A363105"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0C0382E8"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7DC1BBF2"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bCs/>
                <w:iCs/>
                <w:sz w:val="24"/>
                <w:szCs w:val="24"/>
              </w:rPr>
              <w:t xml:space="preserve">определять направления ресурсосбережения </w:t>
            </w:r>
            <w:r w:rsidRPr="00165440">
              <w:rPr>
                <w:rFonts w:ascii="Times New Roman" w:eastAsia="Calibri" w:hAnsi="Times New Roman" w:cs="Times New Roman"/>
                <w:bCs/>
                <w:iCs/>
                <w:sz w:val="24"/>
                <w:szCs w:val="24"/>
              </w:rPr>
              <w:br/>
              <w:t xml:space="preserve">в рамках профессиональной деятельности </w:t>
            </w:r>
            <w:r w:rsidRPr="00165440">
              <w:rPr>
                <w:rFonts w:ascii="Times New Roman" w:eastAsia="Calibri" w:hAnsi="Times New Roman" w:cs="Times New Roman"/>
                <w:bCs/>
                <w:iCs/>
                <w:sz w:val="24"/>
                <w:szCs w:val="24"/>
              </w:rPr>
              <w:br/>
              <w:t xml:space="preserve">по </w:t>
            </w:r>
            <w:r w:rsidRPr="00165440">
              <w:rPr>
                <w:rFonts w:ascii="Times New Roman" w:eastAsia="Calibri" w:hAnsi="Times New Roman" w:cs="Times New Roman"/>
                <w:bCs/>
                <w:noProof/>
                <w:sz w:val="24"/>
                <w:szCs w:val="24"/>
              </w:rPr>
              <w:t>специальности</w:t>
            </w:r>
            <w:r w:rsidRPr="00165440">
              <w:rPr>
                <w:rFonts w:ascii="Times New Roman" w:eastAsia="Calibri" w:hAnsi="Times New Roman" w:cs="Times New Roman"/>
                <w:bCs/>
                <w:i/>
                <w:iCs/>
                <w:sz w:val="24"/>
                <w:szCs w:val="24"/>
              </w:rPr>
              <w:t>,</w:t>
            </w:r>
            <w:r w:rsidRPr="00165440">
              <w:rPr>
                <w:rFonts w:ascii="Times New Roman" w:eastAsia="Calibri" w:hAnsi="Times New Roman" w:cs="Times New Roman"/>
                <w:sz w:val="24"/>
                <w:szCs w:val="24"/>
              </w:rPr>
              <w:t xml:space="preserve"> </w:t>
            </w:r>
            <w:r w:rsidRPr="00165440">
              <w:rPr>
                <w:rFonts w:ascii="Times New Roman" w:eastAsia="Calibri" w:hAnsi="Times New Roman" w:cs="Times New Roman"/>
                <w:bCs/>
                <w:sz w:val="24"/>
                <w:szCs w:val="24"/>
              </w:rPr>
              <w:t>осуществлять работу с соблюдением принципов бережливого производства</w:t>
            </w:r>
          </w:p>
        </w:tc>
      </w:tr>
      <w:tr w:rsidR="00165440" w:rsidRPr="00165440" w14:paraId="1900295E" w14:textId="77777777" w:rsidTr="005E7DF7">
        <w:trPr>
          <w:trHeight w:val="20"/>
        </w:trPr>
        <w:tc>
          <w:tcPr>
            <w:tcW w:w="661" w:type="pct"/>
            <w:vMerge/>
          </w:tcPr>
          <w:p w14:paraId="124B997A"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794B9FB4"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653ABA0B"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bCs/>
                <w:sz w:val="24"/>
                <w:szCs w:val="24"/>
              </w:rPr>
              <w:t xml:space="preserve">организовывать профессиональную деятельность </w:t>
            </w:r>
            <w:r w:rsidRPr="00165440">
              <w:rPr>
                <w:rFonts w:ascii="Times New Roman" w:eastAsia="Calibri" w:hAnsi="Times New Roman" w:cs="Times New Roman"/>
                <w:bCs/>
                <w:sz w:val="24"/>
                <w:szCs w:val="24"/>
              </w:rPr>
              <w:br/>
              <w:t>с учетом знаний об изменении климатических условий региона</w:t>
            </w:r>
          </w:p>
        </w:tc>
      </w:tr>
      <w:tr w:rsidR="00165440" w:rsidRPr="00165440" w14:paraId="67982245" w14:textId="77777777" w:rsidTr="005E7DF7">
        <w:trPr>
          <w:trHeight w:val="20"/>
        </w:trPr>
        <w:tc>
          <w:tcPr>
            <w:tcW w:w="661" w:type="pct"/>
            <w:vMerge/>
          </w:tcPr>
          <w:p w14:paraId="363FA7CE"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43156D91"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28192473" w14:textId="77777777" w:rsidR="00114764" w:rsidRPr="00165440" w:rsidRDefault="00114764" w:rsidP="001F3287">
            <w:pPr>
              <w:suppressAutoHyphens/>
              <w:rPr>
                <w:rFonts w:ascii="Times New Roman" w:eastAsia="Calibri" w:hAnsi="Times New Roman" w:cs="Times New Roman"/>
                <w:bCs/>
                <w:sz w:val="24"/>
                <w:szCs w:val="24"/>
              </w:rPr>
            </w:pPr>
            <w:r w:rsidRPr="00165440">
              <w:rPr>
                <w:rFonts w:ascii="Times New Roman" w:eastAsia="Calibri" w:hAnsi="Times New Roman" w:cs="Times New Roman"/>
                <w:b/>
                <w:bCs/>
                <w:iCs/>
                <w:sz w:val="24"/>
                <w:szCs w:val="24"/>
              </w:rPr>
              <w:t>Знания:</w:t>
            </w:r>
          </w:p>
        </w:tc>
      </w:tr>
      <w:tr w:rsidR="00165440" w:rsidRPr="00165440" w14:paraId="357A68AE" w14:textId="77777777" w:rsidTr="005E7DF7">
        <w:trPr>
          <w:trHeight w:val="20"/>
        </w:trPr>
        <w:tc>
          <w:tcPr>
            <w:tcW w:w="661" w:type="pct"/>
            <w:vMerge/>
          </w:tcPr>
          <w:p w14:paraId="5267B0BE"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6EF456A4"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2EACC7D1"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bCs/>
                <w:iCs/>
                <w:sz w:val="24"/>
                <w:szCs w:val="24"/>
              </w:rPr>
              <w:t xml:space="preserve">правила экологической безопасности при ведении профессиональной деятельности </w:t>
            </w:r>
          </w:p>
        </w:tc>
      </w:tr>
      <w:tr w:rsidR="00165440" w:rsidRPr="00165440" w14:paraId="4B79F758" w14:textId="77777777" w:rsidTr="005E7DF7">
        <w:trPr>
          <w:trHeight w:val="20"/>
        </w:trPr>
        <w:tc>
          <w:tcPr>
            <w:tcW w:w="661" w:type="pct"/>
            <w:vMerge/>
          </w:tcPr>
          <w:p w14:paraId="340EA730"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3130BD52"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35DBC74F"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bCs/>
                <w:iCs/>
                <w:sz w:val="24"/>
                <w:szCs w:val="24"/>
              </w:rPr>
              <w:t xml:space="preserve">основные ресурсы, задействованные </w:t>
            </w:r>
            <w:r w:rsidRPr="00165440">
              <w:rPr>
                <w:rFonts w:ascii="Times New Roman" w:eastAsia="Calibri" w:hAnsi="Times New Roman" w:cs="Times New Roman"/>
                <w:bCs/>
                <w:iCs/>
                <w:sz w:val="24"/>
                <w:szCs w:val="24"/>
              </w:rPr>
              <w:br/>
              <w:t>в профессиональной деятельности</w:t>
            </w:r>
          </w:p>
        </w:tc>
      </w:tr>
      <w:tr w:rsidR="00165440" w:rsidRPr="00165440" w14:paraId="063013B4" w14:textId="77777777" w:rsidTr="005E7DF7">
        <w:trPr>
          <w:trHeight w:val="20"/>
        </w:trPr>
        <w:tc>
          <w:tcPr>
            <w:tcW w:w="661" w:type="pct"/>
            <w:vMerge/>
          </w:tcPr>
          <w:p w14:paraId="2112B60D"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65DEC459"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2E1F69F1"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bCs/>
                <w:iCs/>
                <w:sz w:val="24"/>
                <w:szCs w:val="24"/>
              </w:rPr>
              <w:t>пути обеспечения ресурсосбережения</w:t>
            </w:r>
          </w:p>
        </w:tc>
      </w:tr>
      <w:tr w:rsidR="00165440" w:rsidRPr="00165440" w14:paraId="26A90168" w14:textId="77777777" w:rsidTr="005E7DF7">
        <w:trPr>
          <w:trHeight w:val="20"/>
        </w:trPr>
        <w:tc>
          <w:tcPr>
            <w:tcW w:w="661" w:type="pct"/>
            <w:vMerge/>
          </w:tcPr>
          <w:p w14:paraId="7D708900"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6144B012"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2323921C"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bCs/>
                <w:iCs/>
                <w:sz w:val="24"/>
                <w:szCs w:val="24"/>
              </w:rPr>
              <w:t>принципы бережливого производства</w:t>
            </w:r>
          </w:p>
        </w:tc>
      </w:tr>
      <w:tr w:rsidR="00165440" w:rsidRPr="00165440" w14:paraId="235321AD" w14:textId="77777777" w:rsidTr="005E7DF7">
        <w:trPr>
          <w:trHeight w:val="20"/>
        </w:trPr>
        <w:tc>
          <w:tcPr>
            <w:tcW w:w="661" w:type="pct"/>
            <w:vMerge/>
          </w:tcPr>
          <w:p w14:paraId="3CA7C654"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0B704C4D"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6E2BD9E5" w14:textId="77777777" w:rsidR="00114764" w:rsidRPr="00165440" w:rsidRDefault="00114764" w:rsidP="001F3287">
            <w:pPr>
              <w:suppressAutoHyphens/>
              <w:rPr>
                <w:rFonts w:ascii="Times New Roman" w:eastAsia="Calibri" w:hAnsi="Times New Roman" w:cs="Times New Roman"/>
                <w:b/>
                <w:iCs/>
                <w:sz w:val="24"/>
                <w:szCs w:val="24"/>
              </w:rPr>
            </w:pPr>
            <w:r w:rsidRPr="00165440">
              <w:rPr>
                <w:rFonts w:ascii="Times New Roman" w:eastAsia="Calibri" w:hAnsi="Times New Roman" w:cs="Times New Roman"/>
                <w:bCs/>
                <w:iCs/>
                <w:sz w:val="24"/>
                <w:szCs w:val="24"/>
              </w:rPr>
              <w:t>основные направления изменения климатических условий региона</w:t>
            </w:r>
          </w:p>
        </w:tc>
      </w:tr>
      <w:tr w:rsidR="00165440" w:rsidRPr="00165440" w14:paraId="413449FC" w14:textId="77777777" w:rsidTr="005E7DF7">
        <w:trPr>
          <w:trHeight w:val="20"/>
        </w:trPr>
        <w:tc>
          <w:tcPr>
            <w:tcW w:w="661" w:type="pct"/>
            <w:vMerge w:val="restart"/>
          </w:tcPr>
          <w:p w14:paraId="473FAA83" w14:textId="77777777" w:rsidR="00114764" w:rsidRPr="00165440" w:rsidRDefault="00114764" w:rsidP="001F3287">
            <w:pPr>
              <w:jc w:val="center"/>
              <w:rPr>
                <w:rFonts w:ascii="Times New Roman" w:eastAsia="Calibri" w:hAnsi="Times New Roman" w:cs="Times New Roman"/>
                <w:iCs/>
                <w:sz w:val="24"/>
                <w:szCs w:val="24"/>
              </w:rPr>
            </w:pPr>
            <w:r w:rsidRPr="00165440">
              <w:rPr>
                <w:rFonts w:ascii="Times New Roman" w:eastAsia="Calibri" w:hAnsi="Times New Roman" w:cs="Times New Roman"/>
                <w:iCs/>
                <w:sz w:val="24"/>
                <w:szCs w:val="24"/>
              </w:rPr>
              <w:t>ОК 08</w:t>
            </w:r>
          </w:p>
        </w:tc>
        <w:tc>
          <w:tcPr>
            <w:tcW w:w="1474" w:type="pct"/>
            <w:vMerge w:val="restart"/>
          </w:tcPr>
          <w:p w14:paraId="707D340F" w14:textId="77777777" w:rsidR="00114764" w:rsidRPr="00165440" w:rsidRDefault="00114764" w:rsidP="001F3287">
            <w:pPr>
              <w:rPr>
                <w:rFonts w:ascii="Times New Roman" w:eastAsia="Calibri" w:hAnsi="Times New Roman" w:cs="Times New Roman"/>
                <w:sz w:val="24"/>
                <w:szCs w:val="24"/>
              </w:rPr>
            </w:pPr>
            <w:r w:rsidRPr="00165440">
              <w:rPr>
                <w:rFonts w:ascii="Times New Roman" w:eastAsia="Calibri" w:hAnsi="Times New Roman" w:cs="Times New Roman"/>
                <w:sz w:val="24"/>
                <w:szCs w:val="24"/>
              </w:rPr>
              <w:t xml:space="preserve">Использовать средства физической культуры для сохранения </w:t>
            </w:r>
            <w:r w:rsidRPr="00165440">
              <w:rPr>
                <w:rFonts w:ascii="Times New Roman" w:eastAsia="Calibri" w:hAnsi="Times New Roman" w:cs="Times New Roman"/>
                <w:sz w:val="24"/>
                <w:szCs w:val="24"/>
              </w:rPr>
              <w:br/>
              <w:t xml:space="preserve">и укрепления здоровья </w:t>
            </w:r>
            <w:r w:rsidRPr="00165440">
              <w:rPr>
                <w:rFonts w:ascii="Times New Roman" w:eastAsia="Calibri" w:hAnsi="Times New Roman" w:cs="Times New Roman"/>
                <w:sz w:val="24"/>
                <w:szCs w:val="24"/>
              </w:rPr>
              <w:br/>
              <w:t xml:space="preserve">в процессе профессиональной деятельности </w:t>
            </w:r>
            <w:r w:rsidRPr="00165440">
              <w:rPr>
                <w:rFonts w:ascii="Times New Roman" w:eastAsia="Calibri" w:hAnsi="Times New Roman" w:cs="Times New Roman"/>
                <w:sz w:val="24"/>
                <w:szCs w:val="24"/>
              </w:rPr>
              <w:br/>
              <w:t>и поддержания необходимого уровня физической подготовленности</w:t>
            </w:r>
          </w:p>
        </w:tc>
        <w:tc>
          <w:tcPr>
            <w:tcW w:w="2865" w:type="pct"/>
          </w:tcPr>
          <w:p w14:paraId="0E4326CD" w14:textId="77777777" w:rsidR="00114764" w:rsidRPr="00165440" w:rsidRDefault="00114764" w:rsidP="001F3287">
            <w:pPr>
              <w:suppressAutoHyphens/>
              <w:rPr>
                <w:rFonts w:ascii="Times New Roman" w:eastAsia="Calibri" w:hAnsi="Times New Roman" w:cs="Times New Roman"/>
                <w:b/>
                <w:iCs/>
                <w:sz w:val="24"/>
                <w:szCs w:val="24"/>
              </w:rPr>
            </w:pPr>
            <w:r w:rsidRPr="00165440">
              <w:rPr>
                <w:rFonts w:ascii="Times New Roman" w:eastAsia="Calibri" w:hAnsi="Times New Roman" w:cs="Times New Roman"/>
                <w:b/>
                <w:iCs/>
                <w:sz w:val="24"/>
                <w:szCs w:val="24"/>
              </w:rPr>
              <w:t xml:space="preserve">Умения: </w:t>
            </w:r>
          </w:p>
        </w:tc>
      </w:tr>
      <w:tr w:rsidR="00165440" w:rsidRPr="00165440" w14:paraId="699C6C0C" w14:textId="77777777" w:rsidTr="005E7DF7">
        <w:trPr>
          <w:trHeight w:val="20"/>
        </w:trPr>
        <w:tc>
          <w:tcPr>
            <w:tcW w:w="661" w:type="pct"/>
            <w:vMerge/>
          </w:tcPr>
          <w:p w14:paraId="0E071547"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40C7F845" w14:textId="77777777" w:rsidR="00114764" w:rsidRPr="00165440" w:rsidRDefault="00114764" w:rsidP="001F3287">
            <w:pPr>
              <w:rPr>
                <w:rFonts w:ascii="Times New Roman" w:eastAsia="Calibri" w:hAnsi="Times New Roman" w:cs="Times New Roman"/>
                <w:sz w:val="24"/>
                <w:szCs w:val="24"/>
              </w:rPr>
            </w:pPr>
          </w:p>
        </w:tc>
        <w:tc>
          <w:tcPr>
            <w:tcW w:w="2865" w:type="pct"/>
          </w:tcPr>
          <w:p w14:paraId="528C40BD" w14:textId="77777777" w:rsidR="00114764" w:rsidRPr="00165440" w:rsidRDefault="00114764" w:rsidP="001F3287">
            <w:pPr>
              <w:suppressAutoHyphens/>
              <w:rPr>
                <w:rFonts w:ascii="Times New Roman" w:eastAsia="Calibri" w:hAnsi="Times New Roman" w:cs="Times New Roman"/>
                <w:b/>
                <w:iCs/>
                <w:sz w:val="24"/>
                <w:szCs w:val="24"/>
              </w:rPr>
            </w:pPr>
            <w:r w:rsidRPr="00165440">
              <w:rPr>
                <w:rFonts w:ascii="Times New Roman" w:eastAsia="Calibri"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165440" w:rsidRPr="00165440" w14:paraId="70EB56FB" w14:textId="77777777" w:rsidTr="005E7DF7">
        <w:trPr>
          <w:trHeight w:val="20"/>
        </w:trPr>
        <w:tc>
          <w:tcPr>
            <w:tcW w:w="661" w:type="pct"/>
            <w:vMerge/>
          </w:tcPr>
          <w:p w14:paraId="30E9FCF3"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1B99C208" w14:textId="77777777" w:rsidR="00114764" w:rsidRPr="00165440" w:rsidRDefault="00114764" w:rsidP="001F3287">
            <w:pPr>
              <w:rPr>
                <w:rFonts w:ascii="Times New Roman" w:eastAsia="Calibri" w:hAnsi="Times New Roman" w:cs="Times New Roman"/>
                <w:sz w:val="24"/>
                <w:szCs w:val="24"/>
              </w:rPr>
            </w:pPr>
          </w:p>
        </w:tc>
        <w:tc>
          <w:tcPr>
            <w:tcW w:w="2865" w:type="pct"/>
          </w:tcPr>
          <w:p w14:paraId="74B578E1" w14:textId="77777777" w:rsidR="00114764" w:rsidRPr="00165440" w:rsidRDefault="00114764" w:rsidP="001F3287">
            <w:pPr>
              <w:suppressAutoHyphens/>
              <w:rPr>
                <w:rFonts w:ascii="Times New Roman" w:eastAsia="Calibri" w:hAnsi="Times New Roman" w:cs="Times New Roman"/>
                <w:b/>
                <w:iCs/>
                <w:sz w:val="24"/>
                <w:szCs w:val="24"/>
              </w:rPr>
            </w:pPr>
            <w:r w:rsidRPr="00165440">
              <w:rPr>
                <w:rFonts w:ascii="Times New Roman" w:eastAsia="Calibri" w:hAnsi="Times New Roman" w:cs="Times New Roman"/>
                <w:iCs/>
                <w:sz w:val="24"/>
                <w:szCs w:val="24"/>
              </w:rPr>
              <w:t>применять рациональные приемы двигательных функций в профессиональной деятельности</w:t>
            </w:r>
          </w:p>
        </w:tc>
      </w:tr>
      <w:tr w:rsidR="00165440" w:rsidRPr="00165440" w14:paraId="6CDC583A" w14:textId="77777777" w:rsidTr="005E7DF7">
        <w:trPr>
          <w:trHeight w:val="20"/>
        </w:trPr>
        <w:tc>
          <w:tcPr>
            <w:tcW w:w="661" w:type="pct"/>
            <w:vMerge/>
          </w:tcPr>
          <w:p w14:paraId="0F74D625"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1047FFC5" w14:textId="77777777" w:rsidR="00114764" w:rsidRPr="00165440" w:rsidRDefault="00114764" w:rsidP="001F3287">
            <w:pPr>
              <w:rPr>
                <w:rFonts w:ascii="Times New Roman" w:eastAsia="Calibri" w:hAnsi="Times New Roman" w:cs="Times New Roman"/>
                <w:sz w:val="24"/>
                <w:szCs w:val="24"/>
              </w:rPr>
            </w:pPr>
          </w:p>
        </w:tc>
        <w:tc>
          <w:tcPr>
            <w:tcW w:w="2865" w:type="pct"/>
          </w:tcPr>
          <w:p w14:paraId="352BD021" w14:textId="77777777" w:rsidR="00114764" w:rsidRPr="00165440" w:rsidRDefault="00114764" w:rsidP="001F3287">
            <w:pPr>
              <w:suppressAutoHyphens/>
              <w:rPr>
                <w:rFonts w:ascii="Times New Roman" w:eastAsia="Calibri" w:hAnsi="Times New Roman" w:cs="Times New Roman"/>
                <w:b/>
                <w:iCs/>
                <w:sz w:val="24"/>
                <w:szCs w:val="24"/>
              </w:rPr>
            </w:pPr>
            <w:r w:rsidRPr="00165440">
              <w:rPr>
                <w:rFonts w:ascii="Times New Roman" w:eastAsia="Calibri" w:hAnsi="Times New Roman" w:cs="Times New Roman"/>
                <w:iCs/>
                <w:sz w:val="24"/>
                <w:szCs w:val="24"/>
              </w:rPr>
              <w:t xml:space="preserve">пользоваться средствами профилактики перенапряжения, характерными для данной </w:t>
            </w:r>
            <w:r w:rsidRPr="00165440">
              <w:rPr>
                <w:rFonts w:ascii="Times New Roman" w:eastAsia="Calibri" w:hAnsi="Times New Roman" w:cs="Times New Roman"/>
                <w:bCs/>
                <w:noProof/>
                <w:sz w:val="24"/>
                <w:szCs w:val="24"/>
              </w:rPr>
              <w:t>специальности</w:t>
            </w:r>
          </w:p>
        </w:tc>
      </w:tr>
      <w:tr w:rsidR="00165440" w:rsidRPr="00165440" w14:paraId="0C120500" w14:textId="77777777" w:rsidTr="005E7DF7">
        <w:trPr>
          <w:trHeight w:val="20"/>
        </w:trPr>
        <w:tc>
          <w:tcPr>
            <w:tcW w:w="661" w:type="pct"/>
            <w:vMerge/>
          </w:tcPr>
          <w:p w14:paraId="5C31ABE5"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789C4FB9" w14:textId="77777777" w:rsidR="00114764" w:rsidRPr="00165440" w:rsidRDefault="00114764" w:rsidP="001F3287">
            <w:pPr>
              <w:rPr>
                <w:rFonts w:ascii="Times New Roman" w:eastAsia="Calibri" w:hAnsi="Times New Roman" w:cs="Times New Roman"/>
                <w:sz w:val="24"/>
                <w:szCs w:val="24"/>
              </w:rPr>
            </w:pPr>
          </w:p>
        </w:tc>
        <w:tc>
          <w:tcPr>
            <w:tcW w:w="2865" w:type="pct"/>
          </w:tcPr>
          <w:p w14:paraId="1FAB5CC0" w14:textId="77777777" w:rsidR="00114764" w:rsidRPr="00165440" w:rsidRDefault="00114764" w:rsidP="001F3287">
            <w:pPr>
              <w:suppressAutoHyphens/>
              <w:rPr>
                <w:rFonts w:ascii="Times New Roman" w:eastAsia="Calibri" w:hAnsi="Times New Roman" w:cs="Times New Roman"/>
                <w:iCs/>
                <w:sz w:val="24"/>
                <w:szCs w:val="24"/>
              </w:rPr>
            </w:pPr>
            <w:r w:rsidRPr="00165440">
              <w:rPr>
                <w:rFonts w:ascii="Times New Roman" w:eastAsia="Calibri" w:hAnsi="Times New Roman" w:cs="Times New Roman"/>
                <w:b/>
                <w:iCs/>
                <w:sz w:val="24"/>
                <w:szCs w:val="24"/>
              </w:rPr>
              <w:t>Знания:</w:t>
            </w:r>
          </w:p>
        </w:tc>
      </w:tr>
      <w:tr w:rsidR="00165440" w:rsidRPr="00165440" w14:paraId="5CCF7D81" w14:textId="77777777" w:rsidTr="005E7DF7">
        <w:trPr>
          <w:trHeight w:val="20"/>
        </w:trPr>
        <w:tc>
          <w:tcPr>
            <w:tcW w:w="661" w:type="pct"/>
            <w:vMerge/>
          </w:tcPr>
          <w:p w14:paraId="2A567CE9"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5302BB0E" w14:textId="77777777" w:rsidR="00114764" w:rsidRPr="00165440" w:rsidRDefault="00114764" w:rsidP="001F3287">
            <w:pPr>
              <w:rPr>
                <w:rFonts w:ascii="Times New Roman" w:eastAsia="Calibri" w:hAnsi="Times New Roman" w:cs="Times New Roman"/>
                <w:sz w:val="24"/>
                <w:szCs w:val="24"/>
              </w:rPr>
            </w:pPr>
          </w:p>
        </w:tc>
        <w:tc>
          <w:tcPr>
            <w:tcW w:w="2865" w:type="pct"/>
          </w:tcPr>
          <w:p w14:paraId="2ACEDBB5" w14:textId="77777777" w:rsidR="00114764" w:rsidRPr="00165440" w:rsidRDefault="00114764" w:rsidP="001F3287">
            <w:pPr>
              <w:suppressAutoHyphens/>
              <w:rPr>
                <w:rFonts w:ascii="Times New Roman" w:eastAsia="Calibri" w:hAnsi="Times New Roman" w:cs="Times New Roman"/>
                <w:b/>
                <w:iCs/>
                <w:sz w:val="24"/>
                <w:szCs w:val="24"/>
              </w:rPr>
            </w:pPr>
            <w:r w:rsidRPr="00165440">
              <w:rPr>
                <w:rFonts w:ascii="Times New Roman" w:eastAsia="Calibri" w:hAnsi="Times New Roman" w:cs="Times New Roman"/>
                <w:iCs/>
                <w:sz w:val="24"/>
                <w:szCs w:val="24"/>
              </w:rPr>
              <w:t>роль физической культуры в общекультурном, профессиональном и социальном развитии человека</w:t>
            </w:r>
          </w:p>
        </w:tc>
      </w:tr>
      <w:tr w:rsidR="00165440" w:rsidRPr="00165440" w14:paraId="2FBB782E" w14:textId="77777777" w:rsidTr="005E7DF7">
        <w:trPr>
          <w:trHeight w:val="20"/>
        </w:trPr>
        <w:tc>
          <w:tcPr>
            <w:tcW w:w="661" w:type="pct"/>
            <w:vMerge/>
          </w:tcPr>
          <w:p w14:paraId="1F0E9408"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0D51CC67" w14:textId="77777777" w:rsidR="00114764" w:rsidRPr="00165440" w:rsidRDefault="00114764" w:rsidP="001F3287">
            <w:pPr>
              <w:suppressAutoHyphens/>
              <w:jc w:val="both"/>
              <w:rPr>
                <w:rFonts w:ascii="Times New Roman" w:eastAsia="Calibri" w:hAnsi="Times New Roman" w:cs="Times New Roman"/>
                <w:sz w:val="24"/>
                <w:szCs w:val="24"/>
              </w:rPr>
            </w:pPr>
          </w:p>
        </w:tc>
        <w:tc>
          <w:tcPr>
            <w:tcW w:w="2865" w:type="pct"/>
          </w:tcPr>
          <w:p w14:paraId="161B4890" w14:textId="77777777" w:rsidR="00114764" w:rsidRPr="00165440" w:rsidRDefault="00114764" w:rsidP="001F3287">
            <w:pPr>
              <w:suppressAutoHyphens/>
              <w:rPr>
                <w:rFonts w:ascii="Times New Roman" w:eastAsia="Calibri" w:hAnsi="Times New Roman" w:cs="Times New Roman"/>
                <w:iCs/>
                <w:sz w:val="24"/>
                <w:szCs w:val="24"/>
              </w:rPr>
            </w:pPr>
            <w:r w:rsidRPr="00165440">
              <w:rPr>
                <w:rFonts w:ascii="Times New Roman" w:eastAsia="Calibri" w:hAnsi="Times New Roman" w:cs="Times New Roman"/>
                <w:iCs/>
                <w:sz w:val="24"/>
                <w:szCs w:val="24"/>
              </w:rPr>
              <w:t>основы здорового образа жизни</w:t>
            </w:r>
          </w:p>
        </w:tc>
      </w:tr>
      <w:tr w:rsidR="00165440" w:rsidRPr="00165440" w14:paraId="36F311F1" w14:textId="77777777" w:rsidTr="005E7DF7">
        <w:trPr>
          <w:trHeight w:val="20"/>
        </w:trPr>
        <w:tc>
          <w:tcPr>
            <w:tcW w:w="661" w:type="pct"/>
            <w:vMerge/>
          </w:tcPr>
          <w:p w14:paraId="45FE5B92"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4A0BC83B" w14:textId="77777777" w:rsidR="00114764" w:rsidRPr="00165440" w:rsidRDefault="00114764" w:rsidP="001F3287">
            <w:pPr>
              <w:suppressAutoHyphens/>
              <w:jc w:val="both"/>
              <w:rPr>
                <w:rFonts w:ascii="Times New Roman" w:eastAsia="Calibri" w:hAnsi="Times New Roman" w:cs="Times New Roman"/>
                <w:sz w:val="24"/>
                <w:szCs w:val="24"/>
              </w:rPr>
            </w:pPr>
          </w:p>
        </w:tc>
        <w:tc>
          <w:tcPr>
            <w:tcW w:w="2865" w:type="pct"/>
          </w:tcPr>
          <w:p w14:paraId="410D5141" w14:textId="77777777" w:rsidR="00114764" w:rsidRPr="00165440" w:rsidRDefault="00114764" w:rsidP="001F3287">
            <w:pPr>
              <w:suppressAutoHyphens/>
              <w:rPr>
                <w:rFonts w:ascii="Times New Roman" w:eastAsia="Calibri" w:hAnsi="Times New Roman" w:cs="Times New Roman"/>
                <w:iCs/>
                <w:sz w:val="24"/>
                <w:szCs w:val="24"/>
              </w:rPr>
            </w:pPr>
            <w:r w:rsidRPr="00165440">
              <w:rPr>
                <w:rFonts w:ascii="Times New Roman" w:eastAsia="Calibri" w:hAnsi="Times New Roman" w:cs="Times New Roman"/>
                <w:iCs/>
                <w:sz w:val="24"/>
                <w:szCs w:val="24"/>
              </w:rPr>
              <w:t xml:space="preserve">условия профессиональной деятельности и зоны риска физического здоровья для </w:t>
            </w:r>
            <w:r w:rsidRPr="00165440">
              <w:rPr>
                <w:rFonts w:ascii="Times New Roman" w:eastAsia="Calibri" w:hAnsi="Times New Roman" w:cs="Times New Roman"/>
                <w:bCs/>
                <w:noProof/>
                <w:sz w:val="24"/>
                <w:szCs w:val="24"/>
              </w:rPr>
              <w:t>специальности</w:t>
            </w:r>
          </w:p>
        </w:tc>
      </w:tr>
      <w:tr w:rsidR="00165440" w:rsidRPr="00165440" w14:paraId="151D0BD3" w14:textId="77777777" w:rsidTr="005E7DF7">
        <w:trPr>
          <w:trHeight w:val="20"/>
        </w:trPr>
        <w:tc>
          <w:tcPr>
            <w:tcW w:w="661" w:type="pct"/>
            <w:vMerge/>
          </w:tcPr>
          <w:p w14:paraId="26041089"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04FB2446" w14:textId="77777777" w:rsidR="00114764" w:rsidRPr="00165440" w:rsidRDefault="00114764" w:rsidP="001F3287">
            <w:pPr>
              <w:suppressAutoHyphens/>
              <w:jc w:val="both"/>
              <w:rPr>
                <w:rFonts w:ascii="Times New Roman" w:eastAsia="Calibri" w:hAnsi="Times New Roman" w:cs="Times New Roman"/>
                <w:sz w:val="24"/>
                <w:szCs w:val="24"/>
              </w:rPr>
            </w:pPr>
          </w:p>
        </w:tc>
        <w:tc>
          <w:tcPr>
            <w:tcW w:w="2865" w:type="pct"/>
          </w:tcPr>
          <w:p w14:paraId="31AB565D" w14:textId="77777777" w:rsidR="00114764" w:rsidRPr="00165440" w:rsidRDefault="00114764" w:rsidP="001F3287">
            <w:pPr>
              <w:suppressAutoHyphens/>
              <w:rPr>
                <w:rFonts w:ascii="Times New Roman" w:eastAsia="Calibri" w:hAnsi="Times New Roman" w:cs="Times New Roman"/>
                <w:b/>
                <w:iCs/>
                <w:sz w:val="24"/>
                <w:szCs w:val="24"/>
              </w:rPr>
            </w:pPr>
            <w:r w:rsidRPr="00165440">
              <w:rPr>
                <w:rFonts w:ascii="Times New Roman" w:eastAsia="Calibri" w:hAnsi="Times New Roman" w:cs="Times New Roman"/>
                <w:iCs/>
                <w:sz w:val="24"/>
                <w:szCs w:val="24"/>
              </w:rPr>
              <w:t>средства профилактики перенапряжения</w:t>
            </w:r>
          </w:p>
        </w:tc>
      </w:tr>
      <w:tr w:rsidR="00165440" w:rsidRPr="00165440" w14:paraId="424804FD" w14:textId="77777777" w:rsidTr="005E7DF7">
        <w:trPr>
          <w:trHeight w:val="20"/>
        </w:trPr>
        <w:tc>
          <w:tcPr>
            <w:tcW w:w="661" w:type="pct"/>
            <w:vMerge w:val="restart"/>
          </w:tcPr>
          <w:p w14:paraId="165B4F8F" w14:textId="77777777" w:rsidR="00114764" w:rsidRPr="00165440" w:rsidRDefault="00114764" w:rsidP="001F3287">
            <w:pPr>
              <w:jc w:val="center"/>
              <w:rPr>
                <w:rFonts w:ascii="Times New Roman" w:eastAsia="Calibri" w:hAnsi="Times New Roman" w:cs="Times New Roman"/>
                <w:iCs/>
                <w:sz w:val="24"/>
                <w:szCs w:val="24"/>
              </w:rPr>
            </w:pPr>
            <w:r w:rsidRPr="00165440">
              <w:rPr>
                <w:rFonts w:ascii="Times New Roman" w:eastAsia="Calibri" w:hAnsi="Times New Roman" w:cs="Times New Roman"/>
                <w:iCs/>
                <w:sz w:val="24"/>
                <w:szCs w:val="24"/>
              </w:rPr>
              <w:t>ОК 09</w:t>
            </w:r>
          </w:p>
        </w:tc>
        <w:tc>
          <w:tcPr>
            <w:tcW w:w="1474" w:type="pct"/>
            <w:vMerge w:val="restart"/>
          </w:tcPr>
          <w:p w14:paraId="4807D360" w14:textId="77777777" w:rsidR="00114764" w:rsidRPr="00165440" w:rsidRDefault="00114764" w:rsidP="001F3287">
            <w:pPr>
              <w:suppressAutoHyphens/>
              <w:rPr>
                <w:rFonts w:ascii="Times New Roman" w:eastAsia="Calibri" w:hAnsi="Times New Roman" w:cs="Times New Roman"/>
                <w:sz w:val="24"/>
                <w:szCs w:val="24"/>
              </w:rPr>
            </w:pPr>
            <w:r w:rsidRPr="00165440">
              <w:rPr>
                <w:rFonts w:ascii="Times New Roman" w:eastAsia="Calibri" w:hAnsi="Times New Roman" w:cs="Times New Roman"/>
                <w:sz w:val="24"/>
                <w:szCs w:val="24"/>
              </w:rPr>
              <w:t xml:space="preserve">Пользоваться профессиональной документацией </w:t>
            </w:r>
            <w:r w:rsidRPr="00165440">
              <w:rPr>
                <w:rFonts w:ascii="Times New Roman" w:eastAsia="Calibri" w:hAnsi="Times New Roman" w:cs="Times New Roman"/>
                <w:sz w:val="24"/>
                <w:szCs w:val="24"/>
              </w:rPr>
              <w:br/>
              <w:t xml:space="preserve">на государственном </w:t>
            </w:r>
            <w:r w:rsidRPr="00165440">
              <w:rPr>
                <w:rFonts w:ascii="Times New Roman" w:eastAsia="Calibri" w:hAnsi="Times New Roman" w:cs="Times New Roman"/>
                <w:sz w:val="24"/>
                <w:szCs w:val="24"/>
              </w:rPr>
              <w:br/>
              <w:t>и иностранном языках</w:t>
            </w:r>
          </w:p>
        </w:tc>
        <w:tc>
          <w:tcPr>
            <w:tcW w:w="2865" w:type="pct"/>
          </w:tcPr>
          <w:p w14:paraId="6F44ED14" w14:textId="77777777" w:rsidR="00114764" w:rsidRPr="00165440" w:rsidRDefault="00114764" w:rsidP="001F3287">
            <w:pPr>
              <w:suppressAutoHyphens/>
              <w:rPr>
                <w:rFonts w:ascii="Times New Roman" w:eastAsia="Calibri" w:hAnsi="Times New Roman" w:cs="Times New Roman"/>
                <w:iCs/>
                <w:sz w:val="24"/>
                <w:szCs w:val="24"/>
              </w:rPr>
            </w:pPr>
            <w:r w:rsidRPr="00165440">
              <w:rPr>
                <w:rFonts w:ascii="Times New Roman" w:eastAsia="Calibri" w:hAnsi="Times New Roman" w:cs="Times New Roman"/>
                <w:b/>
                <w:bCs/>
                <w:iCs/>
                <w:sz w:val="24"/>
                <w:szCs w:val="24"/>
              </w:rPr>
              <w:t>Умения:</w:t>
            </w:r>
            <w:r w:rsidRPr="00165440">
              <w:rPr>
                <w:rFonts w:ascii="Times New Roman" w:eastAsia="Calibri" w:hAnsi="Times New Roman" w:cs="Times New Roman"/>
                <w:iCs/>
                <w:sz w:val="24"/>
                <w:szCs w:val="24"/>
              </w:rPr>
              <w:t xml:space="preserve"> </w:t>
            </w:r>
          </w:p>
        </w:tc>
      </w:tr>
      <w:tr w:rsidR="00165440" w:rsidRPr="00165440" w14:paraId="11FA24EF" w14:textId="77777777" w:rsidTr="005E7DF7">
        <w:trPr>
          <w:trHeight w:val="20"/>
        </w:trPr>
        <w:tc>
          <w:tcPr>
            <w:tcW w:w="661" w:type="pct"/>
            <w:vMerge/>
          </w:tcPr>
          <w:p w14:paraId="5FF426F7"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3487AF64"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54606B1D"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165440" w:rsidRPr="00165440" w14:paraId="0875B162" w14:textId="77777777" w:rsidTr="005E7DF7">
        <w:trPr>
          <w:trHeight w:val="20"/>
        </w:trPr>
        <w:tc>
          <w:tcPr>
            <w:tcW w:w="661" w:type="pct"/>
            <w:vMerge/>
          </w:tcPr>
          <w:p w14:paraId="44679FCB"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566A06B6"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3C905766"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iCs/>
                <w:sz w:val="24"/>
                <w:szCs w:val="24"/>
              </w:rPr>
              <w:t xml:space="preserve">участвовать в диалогах на знакомые общие </w:t>
            </w:r>
            <w:r w:rsidRPr="00165440">
              <w:rPr>
                <w:rFonts w:ascii="Times New Roman" w:eastAsia="Calibri" w:hAnsi="Times New Roman" w:cs="Times New Roman"/>
                <w:iCs/>
                <w:sz w:val="24"/>
                <w:szCs w:val="24"/>
              </w:rPr>
              <w:br/>
              <w:t>и профессиональные темы</w:t>
            </w:r>
          </w:p>
        </w:tc>
      </w:tr>
      <w:tr w:rsidR="00165440" w:rsidRPr="00165440" w14:paraId="3C0EFB08" w14:textId="77777777" w:rsidTr="005E7DF7">
        <w:trPr>
          <w:trHeight w:val="20"/>
        </w:trPr>
        <w:tc>
          <w:tcPr>
            <w:tcW w:w="661" w:type="pct"/>
            <w:vMerge/>
          </w:tcPr>
          <w:p w14:paraId="2622C176"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1E64A2F0"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15CB8737"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iCs/>
                <w:sz w:val="24"/>
                <w:szCs w:val="24"/>
              </w:rPr>
              <w:t>строить простые высказывания о себе и о своей профессиональной деятельности</w:t>
            </w:r>
          </w:p>
        </w:tc>
      </w:tr>
      <w:tr w:rsidR="00165440" w:rsidRPr="00165440" w14:paraId="73538135" w14:textId="77777777" w:rsidTr="005E7DF7">
        <w:trPr>
          <w:trHeight w:val="20"/>
        </w:trPr>
        <w:tc>
          <w:tcPr>
            <w:tcW w:w="661" w:type="pct"/>
            <w:vMerge/>
          </w:tcPr>
          <w:p w14:paraId="25C148A3"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030C49D2"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09789E09"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iCs/>
                <w:sz w:val="24"/>
                <w:szCs w:val="24"/>
              </w:rPr>
              <w:t>кратко обосновывать и объяснять свои действия (текущие и планируемые)</w:t>
            </w:r>
          </w:p>
        </w:tc>
      </w:tr>
      <w:tr w:rsidR="00165440" w:rsidRPr="00165440" w14:paraId="508F444B" w14:textId="77777777" w:rsidTr="005E7DF7">
        <w:trPr>
          <w:trHeight w:val="20"/>
        </w:trPr>
        <w:tc>
          <w:tcPr>
            <w:tcW w:w="661" w:type="pct"/>
            <w:vMerge/>
          </w:tcPr>
          <w:p w14:paraId="6590B917"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7C19992B"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7D160373"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iCs/>
                <w:sz w:val="24"/>
                <w:szCs w:val="24"/>
              </w:rPr>
              <w:t>писать простые связные сообщения на знакомые или интересующие профессиональные темы</w:t>
            </w:r>
          </w:p>
        </w:tc>
      </w:tr>
      <w:tr w:rsidR="00165440" w:rsidRPr="00165440" w14:paraId="64C1767E" w14:textId="77777777" w:rsidTr="005E7DF7">
        <w:trPr>
          <w:trHeight w:val="20"/>
        </w:trPr>
        <w:tc>
          <w:tcPr>
            <w:tcW w:w="661" w:type="pct"/>
            <w:vMerge/>
          </w:tcPr>
          <w:p w14:paraId="233BD248"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48FED040"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7287F4A6" w14:textId="77777777" w:rsidR="00114764" w:rsidRPr="00165440" w:rsidRDefault="00114764" w:rsidP="001F3287">
            <w:pPr>
              <w:suppressAutoHyphens/>
              <w:rPr>
                <w:rFonts w:ascii="Times New Roman" w:eastAsia="Calibri" w:hAnsi="Times New Roman" w:cs="Times New Roman"/>
                <w:iCs/>
                <w:sz w:val="24"/>
                <w:szCs w:val="24"/>
              </w:rPr>
            </w:pPr>
            <w:r w:rsidRPr="00165440">
              <w:rPr>
                <w:rFonts w:ascii="Times New Roman" w:eastAsia="Calibri" w:hAnsi="Times New Roman" w:cs="Times New Roman"/>
                <w:b/>
                <w:bCs/>
                <w:iCs/>
                <w:sz w:val="24"/>
                <w:szCs w:val="24"/>
              </w:rPr>
              <w:t>Знания:</w:t>
            </w:r>
          </w:p>
        </w:tc>
      </w:tr>
      <w:tr w:rsidR="00165440" w:rsidRPr="00165440" w14:paraId="686A3891" w14:textId="77777777" w:rsidTr="005E7DF7">
        <w:trPr>
          <w:trHeight w:val="20"/>
        </w:trPr>
        <w:tc>
          <w:tcPr>
            <w:tcW w:w="661" w:type="pct"/>
            <w:vMerge/>
          </w:tcPr>
          <w:p w14:paraId="6CEBB914"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2A283764"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63E1CC5F"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iCs/>
                <w:sz w:val="24"/>
                <w:szCs w:val="24"/>
              </w:rPr>
              <w:t>правила построения простых и сложных предложений на профессиональные темы</w:t>
            </w:r>
          </w:p>
        </w:tc>
      </w:tr>
      <w:tr w:rsidR="00165440" w:rsidRPr="00165440" w14:paraId="27AF73CE" w14:textId="77777777" w:rsidTr="005E7DF7">
        <w:trPr>
          <w:trHeight w:val="20"/>
        </w:trPr>
        <w:tc>
          <w:tcPr>
            <w:tcW w:w="661" w:type="pct"/>
            <w:vMerge/>
          </w:tcPr>
          <w:p w14:paraId="4E090DA2"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4C5CDC76"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21828831"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iCs/>
                <w:sz w:val="24"/>
                <w:szCs w:val="24"/>
              </w:rPr>
              <w:t>основные общеупотребительные глаголы (бытовая и профессиональная лексика)</w:t>
            </w:r>
          </w:p>
        </w:tc>
      </w:tr>
      <w:tr w:rsidR="00165440" w:rsidRPr="00165440" w14:paraId="00B8E053" w14:textId="77777777" w:rsidTr="005E7DF7">
        <w:trPr>
          <w:trHeight w:val="20"/>
        </w:trPr>
        <w:tc>
          <w:tcPr>
            <w:tcW w:w="661" w:type="pct"/>
            <w:vMerge/>
          </w:tcPr>
          <w:p w14:paraId="10FA5B90"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6F975FDA"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1D452569"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iCs/>
                <w:sz w:val="24"/>
                <w:szCs w:val="24"/>
              </w:rPr>
              <w:t>лексический минимум, относящийся к описанию предметов, средств и процессов профессиональной деятельности</w:t>
            </w:r>
          </w:p>
        </w:tc>
      </w:tr>
      <w:tr w:rsidR="00165440" w:rsidRPr="00165440" w14:paraId="4C38183E" w14:textId="77777777" w:rsidTr="005E7DF7">
        <w:trPr>
          <w:trHeight w:val="20"/>
        </w:trPr>
        <w:tc>
          <w:tcPr>
            <w:tcW w:w="661" w:type="pct"/>
            <w:vMerge/>
          </w:tcPr>
          <w:p w14:paraId="4F8285F3"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5D59A527"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5321A15C" w14:textId="77777777" w:rsidR="00114764" w:rsidRPr="00165440" w:rsidRDefault="00114764" w:rsidP="001F3287">
            <w:pPr>
              <w:suppressAutoHyphens/>
              <w:rPr>
                <w:rFonts w:ascii="Times New Roman" w:eastAsia="Calibri" w:hAnsi="Times New Roman" w:cs="Times New Roman"/>
                <w:b/>
                <w:bCs/>
                <w:iCs/>
                <w:sz w:val="24"/>
                <w:szCs w:val="24"/>
              </w:rPr>
            </w:pPr>
            <w:r w:rsidRPr="00165440">
              <w:rPr>
                <w:rFonts w:ascii="Times New Roman" w:eastAsia="Calibri" w:hAnsi="Times New Roman" w:cs="Times New Roman"/>
                <w:iCs/>
                <w:sz w:val="24"/>
                <w:szCs w:val="24"/>
              </w:rPr>
              <w:t>особенности произношения</w:t>
            </w:r>
          </w:p>
        </w:tc>
      </w:tr>
      <w:tr w:rsidR="00165440" w:rsidRPr="00165440" w14:paraId="1BC795EB" w14:textId="77777777" w:rsidTr="005E7DF7">
        <w:trPr>
          <w:trHeight w:val="20"/>
        </w:trPr>
        <w:tc>
          <w:tcPr>
            <w:tcW w:w="661" w:type="pct"/>
            <w:vMerge/>
          </w:tcPr>
          <w:p w14:paraId="1F06E9DA" w14:textId="77777777" w:rsidR="00114764" w:rsidRPr="00165440" w:rsidRDefault="00114764" w:rsidP="001F3287">
            <w:pPr>
              <w:jc w:val="center"/>
              <w:rPr>
                <w:rFonts w:ascii="Times New Roman" w:eastAsia="Calibri" w:hAnsi="Times New Roman" w:cs="Times New Roman"/>
                <w:iCs/>
                <w:sz w:val="24"/>
                <w:szCs w:val="24"/>
              </w:rPr>
            </w:pPr>
          </w:p>
        </w:tc>
        <w:tc>
          <w:tcPr>
            <w:tcW w:w="1474" w:type="pct"/>
            <w:vMerge/>
          </w:tcPr>
          <w:p w14:paraId="6746162D" w14:textId="77777777" w:rsidR="00114764" w:rsidRPr="00165440" w:rsidRDefault="00114764" w:rsidP="001F3287">
            <w:pPr>
              <w:suppressAutoHyphens/>
              <w:rPr>
                <w:rFonts w:ascii="Times New Roman" w:eastAsia="Calibri" w:hAnsi="Times New Roman" w:cs="Times New Roman"/>
                <w:sz w:val="24"/>
                <w:szCs w:val="24"/>
              </w:rPr>
            </w:pPr>
          </w:p>
        </w:tc>
        <w:tc>
          <w:tcPr>
            <w:tcW w:w="2865" w:type="pct"/>
          </w:tcPr>
          <w:p w14:paraId="06CDAF37" w14:textId="77777777" w:rsidR="00114764" w:rsidRPr="00165440" w:rsidRDefault="00114764" w:rsidP="001F3287">
            <w:pPr>
              <w:suppressAutoHyphens/>
              <w:rPr>
                <w:rFonts w:ascii="Times New Roman" w:eastAsia="Calibri" w:hAnsi="Times New Roman" w:cs="Times New Roman"/>
                <w:iCs/>
                <w:sz w:val="24"/>
                <w:szCs w:val="24"/>
              </w:rPr>
            </w:pPr>
            <w:r w:rsidRPr="00165440">
              <w:rPr>
                <w:rFonts w:ascii="Times New Roman" w:eastAsia="Calibri" w:hAnsi="Times New Roman" w:cs="Times New Roman"/>
                <w:iCs/>
                <w:sz w:val="24"/>
                <w:szCs w:val="24"/>
              </w:rPr>
              <w:t>правила чтения текстов профессиональной направленности</w:t>
            </w:r>
          </w:p>
        </w:tc>
      </w:tr>
    </w:tbl>
    <w:p w14:paraId="46BCC8C6" w14:textId="77777777" w:rsidR="00105F4D" w:rsidRPr="00165440" w:rsidRDefault="00105F4D" w:rsidP="00CD2973">
      <w:pPr>
        <w:pStyle w:val="af8"/>
        <w:spacing w:before="240"/>
        <w:rPr>
          <w:rFonts w:ascii="Times New Roman" w:hAnsi="Times New Roman" w:cs="Times New Roman"/>
          <w:color w:val="auto"/>
          <w:sz w:val="24"/>
          <w:szCs w:val="24"/>
        </w:rPr>
        <w:sectPr w:rsidR="00105F4D" w:rsidRPr="00165440" w:rsidSect="001F3287">
          <w:pgSz w:w="11906" w:h="16838"/>
          <w:pgMar w:top="1134" w:right="567" w:bottom="1134" w:left="1701" w:header="709" w:footer="709" w:gutter="0"/>
          <w:cols w:space="708"/>
          <w:docGrid w:linePitch="360"/>
        </w:sectPr>
      </w:pPr>
    </w:p>
    <w:p w14:paraId="6CA74E42" w14:textId="16C1EE9F" w:rsidR="00114764" w:rsidRPr="00165440" w:rsidRDefault="00114764" w:rsidP="00415F84">
      <w:pPr>
        <w:pStyle w:val="114"/>
        <w:rPr>
          <w:color w:val="auto"/>
          <w:spacing w:val="0"/>
          <w:lang w:eastAsia="en-US"/>
        </w:rPr>
      </w:pPr>
      <w:r w:rsidRPr="00165440">
        <w:rPr>
          <w:color w:val="auto"/>
          <w:spacing w:val="0"/>
          <w:lang w:eastAsia="en-US"/>
        </w:rPr>
        <w:lastRenderedPageBreak/>
        <w:t>4.2. Профессиональные компетенции</w:t>
      </w:r>
    </w:p>
    <w:tbl>
      <w:tblPr>
        <w:tblW w:w="5000" w:type="pct"/>
        <w:tblLook w:val="04A0" w:firstRow="1" w:lastRow="0" w:firstColumn="1" w:lastColumn="0" w:noHBand="0" w:noVBand="1"/>
      </w:tblPr>
      <w:tblGrid>
        <w:gridCol w:w="2150"/>
        <w:gridCol w:w="2371"/>
        <w:gridCol w:w="10039"/>
      </w:tblGrid>
      <w:tr w:rsidR="00165440" w:rsidRPr="00165440" w14:paraId="7A265891" w14:textId="77777777" w:rsidTr="003B48BE">
        <w:trPr>
          <w:trHeight w:val="20"/>
        </w:trPr>
        <w:tc>
          <w:tcPr>
            <w:tcW w:w="729" w:type="pct"/>
            <w:tcBorders>
              <w:top w:val="single" w:sz="4" w:space="0" w:color="auto"/>
              <w:left w:val="single" w:sz="4" w:space="0" w:color="auto"/>
              <w:bottom w:val="single" w:sz="4" w:space="0" w:color="auto"/>
              <w:right w:val="single" w:sz="4" w:space="0" w:color="auto"/>
            </w:tcBorders>
            <w:shd w:val="clear" w:color="auto" w:fill="auto"/>
            <w:hideMark/>
          </w:tcPr>
          <w:p w14:paraId="33FED8B2" w14:textId="77777777" w:rsidR="00161646" w:rsidRPr="00165440" w:rsidRDefault="00161646" w:rsidP="00161646">
            <w:pPr>
              <w:jc w:val="center"/>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Виды деятельности</w:t>
            </w:r>
          </w:p>
        </w:tc>
        <w:tc>
          <w:tcPr>
            <w:tcW w:w="804" w:type="pct"/>
            <w:tcBorders>
              <w:top w:val="single" w:sz="4" w:space="0" w:color="auto"/>
              <w:left w:val="nil"/>
              <w:bottom w:val="single" w:sz="4" w:space="0" w:color="auto"/>
              <w:right w:val="single" w:sz="4" w:space="0" w:color="auto"/>
            </w:tcBorders>
            <w:shd w:val="clear" w:color="auto" w:fill="auto"/>
            <w:hideMark/>
          </w:tcPr>
          <w:p w14:paraId="52CBEA59" w14:textId="77777777" w:rsidR="00161646" w:rsidRPr="00165440" w:rsidRDefault="00161646" w:rsidP="00161646">
            <w:pPr>
              <w:jc w:val="center"/>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Код и наименование компетенции</w:t>
            </w:r>
          </w:p>
        </w:tc>
        <w:tc>
          <w:tcPr>
            <w:tcW w:w="3466" w:type="pct"/>
            <w:tcBorders>
              <w:top w:val="single" w:sz="4" w:space="0" w:color="auto"/>
              <w:left w:val="nil"/>
              <w:bottom w:val="single" w:sz="4" w:space="0" w:color="auto"/>
              <w:right w:val="single" w:sz="4" w:space="0" w:color="auto"/>
            </w:tcBorders>
            <w:shd w:val="clear" w:color="auto" w:fill="auto"/>
            <w:hideMark/>
          </w:tcPr>
          <w:p w14:paraId="73EA2F52" w14:textId="77777777" w:rsidR="00161646" w:rsidRPr="00165440" w:rsidRDefault="00161646" w:rsidP="00161646">
            <w:pPr>
              <w:jc w:val="center"/>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iCs/>
                <w:sz w:val="24"/>
                <w:szCs w:val="24"/>
                <w:lang w:eastAsia="ru-RU"/>
              </w:rPr>
              <w:t>Показатели освоения компетенции</w:t>
            </w:r>
          </w:p>
        </w:tc>
      </w:tr>
      <w:tr w:rsidR="00165440" w:rsidRPr="00165440" w14:paraId="1F053356" w14:textId="77777777" w:rsidTr="003B48BE">
        <w:trPr>
          <w:trHeight w:val="20"/>
        </w:trPr>
        <w:tc>
          <w:tcPr>
            <w:tcW w:w="729" w:type="pct"/>
            <w:vMerge w:val="restart"/>
            <w:tcBorders>
              <w:top w:val="nil"/>
              <w:left w:val="single" w:sz="4" w:space="0" w:color="auto"/>
              <w:bottom w:val="single" w:sz="4" w:space="0" w:color="000000"/>
              <w:right w:val="single" w:sz="4" w:space="0" w:color="auto"/>
            </w:tcBorders>
            <w:shd w:val="clear" w:color="auto" w:fill="auto"/>
            <w:hideMark/>
          </w:tcPr>
          <w:p w14:paraId="2C20B594" w14:textId="77777777" w:rsidR="00161646" w:rsidRPr="00165440" w:rsidRDefault="00161646" w:rsidP="00161646">
            <w:pPr>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ВД 01. Организация и контроль текущей деятельности служб предприятий туризма и гостеприимства</w:t>
            </w:r>
          </w:p>
        </w:tc>
        <w:tc>
          <w:tcPr>
            <w:tcW w:w="804" w:type="pct"/>
            <w:vMerge w:val="restart"/>
            <w:tcBorders>
              <w:top w:val="nil"/>
              <w:left w:val="single" w:sz="4" w:space="0" w:color="auto"/>
              <w:bottom w:val="single" w:sz="4" w:space="0" w:color="000000"/>
              <w:right w:val="single" w:sz="4" w:space="0" w:color="auto"/>
            </w:tcBorders>
            <w:shd w:val="clear" w:color="auto" w:fill="auto"/>
            <w:hideMark/>
          </w:tcPr>
          <w:p w14:paraId="7DE2AED3" w14:textId="77777777" w:rsidR="00161646" w:rsidRPr="00165440" w:rsidRDefault="00161646" w:rsidP="00161646">
            <w:pPr>
              <w:rPr>
                <w:rFonts w:ascii="Times New Roman" w:eastAsia="Times New Roman" w:hAnsi="Times New Roman" w:cs="Times New Roman"/>
                <w:sz w:val="24"/>
                <w:szCs w:val="24"/>
                <w:lang w:eastAsia="ru-RU"/>
              </w:rPr>
            </w:pPr>
            <w:r w:rsidRPr="00165440">
              <w:rPr>
                <w:rFonts w:ascii="Times New Roman" w:eastAsia="Times New Roman" w:hAnsi="Times New Roman" w:cs="Arial"/>
                <w:sz w:val="24"/>
                <w:szCs w:val="24"/>
                <w:lang w:eastAsia="ru-RU"/>
              </w:rPr>
              <w:t>ПК 1.1. Планировать текущую деятельность сотрудников служб предприятий туризма и гостеприимства</w:t>
            </w:r>
          </w:p>
        </w:tc>
        <w:tc>
          <w:tcPr>
            <w:tcW w:w="3466" w:type="pct"/>
            <w:tcBorders>
              <w:top w:val="nil"/>
              <w:left w:val="nil"/>
              <w:bottom w:val="single" w:sz="4" w:space="0" w:color="auto"/>
              <w:right w:val="single" w:sz="4" w:space="0" w:color="auto"/>
            </w:tcBorders>
            <w:shd w:val="clear" w:color="auto" w:fill="auto"/>
            <w:hideMark/>
          </w:tcPr>
          <w:p w14:paraId="7C59E077"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Навыки:</w:t>
            </w:r>
          </w:p>
        </w:tc>
      </w:tr>
      <w:tr w:rsidR="00165440" w:rsidRPr="00165440" w14:paraId="23295932"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258F38B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027EBEF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370A2F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Производить координацию работы сотрудников службы предприятия туризма и гостеприимства</w:t>
            </w:r>
          </w:p>
        </w:tc>
      </w:tr>
      <w:tr w:rsidR="00165440" w:rsidRPr="00165440" w14:paraId="6F68C010"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044F8DC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7AFE26F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329A342" w14:textId="77777777" w:rsidR="00161646" w:rsidRPr="00165440" w:rsidRDefault="00161646" w:rsidP="00161646">
            <w:pPr>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Использовать технику переговоров, устного общения, включая телефонные переговоры</w:t>
            </w:r>
          </w:p>
        </w:tc>
      </w:tr>
      <w:tr w:rsidR="00165440" w:rsidRPr="00165440" w14:paraId="5C8B66E0"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209D22A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4746F60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859151B"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Умения:</w:t>
            </w:r>
          </w:p>
        </w:tc>
      </w:tr>
      <w:tr w:rsidR="00165440" w:rsidRPr="00165440" w14:paraId="0EC831A4"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6AF696C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1104719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285B6F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Владеть технологией делопроизводства (ведение документации, хранение и извлечение информации)</w:t>
            </w:r>
          </w:p>
        </w:tc>
      </w:tr>
      <w:tr w:rsidR="00165440" w:rsidRPr="00165440" w14:paraId="33A62B87"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31251E3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78061D2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D99E30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Владеть техникой переговоров, устного общения, включая телефонные переговоры</w:t>
            </w:r>
          </w:p>
        </w:tc>
      </w:tr>
      <w:tr w:rsidR="00165440" w:rsidRPr="00165440" w14:paraId="7F1FD976"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08E09A2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2B87C32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255C2D3" w14:textId="77777777" w:rsidR="00161646" w:rsidRPr="00165440" w:rsidRDefault="00161646" w:rsidP="003B48BE">
            <w:pPr>
              <w:ind w:right="-2663"/>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Владеть культурой межличностного общения</w:t>
            </w:r>
          </w:p>
        </w:tc>
      </w:tr>
      <w:tr w:rsidR="00165440" w:rsidRPr="00165440" w14:paraId="7CE0FC51"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03E688A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3E14D05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F88C456"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 xml:space="preserve">Знания: </w:t>
            </w:r>
            <w:r w:rsidRPr="00165440">
              <w:rPr>
                <w:rFonts w:ascii="Times New Roman" w:eastAsia="Times New Roman" w:hAnsi="Times New Roman" w:cs="Times New Roman"/>
                <w:sz w:val="24"/>
                <w:szCs w:val="24"/>
                <w:lang w:eastAsia="ru-RU"/>
              </w:rPr>
              <w:t>Законодательство Российской Федерации в сфере туризма и гостеприимства</w:t>
            </w:r>
          </w:p>
        </w:tc>
      </w:tr>
      <w:tr w:rsidR="00165440" w:rsidRPr="00165440" w14:paraId="1C56C532"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5E3CB0E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595B62F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1F0576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трудового законодательства Российской Федерации</w:t>
            </w:r>
          </w:p>
        </w:tc>
      </w:tr>
      <w:tr w:rsidR="00165440" w:rsidRPr="00165440" w14:paraId="64A7C04E"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47D7C56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3BBD3A7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578C19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организации, планирования и контроля деятельности сотрудников</w:t>
            </w:r>
          </w:p>
        </w:tc>
      </w:tr>
      <w:tr w:rsidR="00165440" w:rsidRPr="00165440" w14:paraId="42F7BF04"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1289533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394B425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73E0FF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Теория межличностного и делового общения, переговоров, конфликтологии</w:t>
            </w:r>
          </w:p>
        </w:tc>
      </w:tr>
      <w:tr w:rsidR="00165440" w:rsidRPr="00165440" w14:paraId="02FFE1CC"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3567C41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68DA4C5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9AFA95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Оказывать первую помощь</w:t>
            </w:r>
          </w:p>
        </w:tc>
      </w:tr>
      <w:tr w:rsidR="00165440" w:rsidRPr="00165440" w14:paraId="32A73A8B"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2D86004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08C4EA2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558970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Цены на туристские продукты и отдельные туристские и дополнительные услуги</w:t>
            </w:r>
          </w:p>
        </w:tc>
      </w:tr>
      <w:tr w:rsidR="00165440" w:rsidRPr="00165440" w14:paraId="7D76F971"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547DAD2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7468960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B502A6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Ассортимент и характеристики предлагаемых туристских услуг</w:t>
            </w:r>
          </w:p>
        </w:tc>
      </w:tr>
      <w:tr w:rsidR="00165440" w:rsidRPr="00165440" w14:paraId="7022239B"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584C706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07808E6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9E4231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Программное обеспечение деятельности туристских организаций</w:t>
            </w:r>
          </w:p>
        </w:tc>
      </w:tr>
      <w:tr w:rsidR="00165440" w:rsidRPr="00165440" w14:paraId="0C317738"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68BCE8B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3239AF8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A103E4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Этику делового общения</w:t>
            </w:r>
          </w:p>
        </w:tc>
      </w:tr>
      <w:tr w:rsidR="00165440" w:rsidRPr="00165440" w14:paraId="2476E29C"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60B761E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7632D9F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7E0C1C8" w14:textId="77777777" w:rsidR="00161646" w:rsidRPr="00165440" w:rsidRDefault="00161646" w:rsidP="00161646">
            <w:pPr>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Основы делопроизводства</w:t>
            </w:r>
          </w:p>
        </w:tc>
      </w:tr>
      <w:tr w:rsidR="00165440" w:rsidRPr="00165440" w14:paraId="631C1AC8"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7FE0430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val="restart"/>
            <w:tcBorders>
              <w:top w:val="nil"/>
              <w:left w:val="single" w:sz="4" w:space="0" w:color="auto"/>
              <w:bottom w:val="single" w:sz="4" w:space="0" w:color="000000"/>
              <w:right w:val="single" w:sz="4" w:space="0" w:color="auto"/>
            </w:tcBorders>
            <w:shd w:val="clear" w:color="auto" w:fill="auto"/>
            <w:hideMark/>
          </w:tcPr>
          <w:p w14:paraId="59793565" w14:textId="77777777" w:rsidR="00161646" w:rsidRPr="00165440" w:rsidRDefault="00161646" w:rsidP="00161646">
            <w:pPr>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ПК 1.2. Организовывать текущую деятельность сотрудников служб предприятий туризма и гостеприимства</w:t>
            </w:r>
          </w:p>
        </w:tc>
        <w:tc>
          <w:tcPr>
            <w:tcW w:w="3466" w:type="pct"/>
            <w:tcBorders>
              <w:top w:val="nil"/>
              <w:left w:val="nil"/>
              <w:bottom w:val="single" w:sz="4" w:space="0" w:color="auto"/>
              <w:right w:val="single" w:sz="4" w:space="0" w:color="auto"/>
            </w:tcBorders>
            <w:shd w:val="clear" w:color="auto" w:fill="auto"/>
            <w:hideMark/>
          </w:tcPr>
          <w:p w14:paraId="1A023E48"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Навыки:</w:t>
            </w:r>
          </w:p>
        </w:tc>
      </w:tr>
      <w:tr w:rsidR="00165440" w:rsidRPr="00165440" w14:paraId="450D68FA"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483C679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505DD14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A32AC6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Осуществлять организацию и контроль работы сотрудников службы предприятия туризма и гостеприимства</w:t>
            </w:r>
          </w:p>
        </w:tc>
      </w:tr>
      <w:tr w:rsidR="00165440" w:rsidRPr="00165440" w14:paraId="2F2D1CD6"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2E810C1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27B8F2C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D4730EE"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Умения:</w:t>
            </w:r>
          </w:p>
        </w:tc>
      </w:tr>
      <w:tr w:rsidR="00165440" w:rsidRPr="00165440" w14:paraId="245F9EEE"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70B819A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61BDFD2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0A6A6F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Взаимодействовать с туроператорами, экскурсионными бюро, кассами продажи билетов</w:t>
            </w:r>
          </w:p>
        </w:tc>
      </w:tr>
      <w:tr w:rsidR="00165440" w:rsidRPr="00165440" w14:paraId="5654874A"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0360E47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372927B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0E618DC"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Знания:</w:t>
            </w:r>
          </w:p>
        </w:tc>
      </w:tr>
      <w:tr w:rsidR="00165440" w:rsidRPr="00165440" w14:paraId="25EA78B9"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03D6F3C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6853079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456EDB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трудового законодательства Российской Федерации</w:t>
            </w:r>
          </w:p>
        </w:tc>
      </w:tr>
      <w:tr w:rsidR="00165440" w:rsidRPr="00165440" w14:paraId="6B4350BB"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2F26129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62A5273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4DD5CF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организации, планирования и контроля деятельности сотрудников</w:t>
            </w:r>
          </w:p>
        </w:tc>
      </w:tr>
      <w:tr w:rsidR="00165440" w:rsidRPr="00165440" w14:paraId="50433EC1"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107D055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27432B6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6E5FDB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Ассортимент и характеристики предлагаемых туристских услуг</w:t>
            </w:r>
          </w:p>
        </w:tc>
      </w:tr>
      <w:tr w:rsidR="00165440" w:rsidRPr="00165440" w14:paraId="47E53CA8"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3ECB53D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195B73B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473C1F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Программное обеспечение деятельности туристских организаций</w:t>
            </w:r>
          </w:p>
        </w:tc>
      </w:tr>
      <w:tr w:rsidR="00165440" w:rsidRPr="00165440" w14:paraId="147BA15A"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4054D2A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1121E71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CAA834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Основы делопроизводства</w:t>
            </w:r>
          </w:p>
        </w:tc>
      </w:tr>
      <w:tr w:rsidR="00165440" w:rsidRPr="00165440" w14:paraId="134943EF"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65E9A9A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val="restart"/>
            <w:tcBorders>
              <w:top w:val="nil"/>
              <w:left w:val="single" w:sz="4" w:space="0" w:color="auto"/>
              <w:bottom w:val="single" w:sz="4" w:space="0" w:color="000000"/>
              <w:right w:val="single" w:sz="4" w:space="0" w:color="auto"/>
            </w:tcBorders>
            <w:shd w:val="clear" w:color="auto" w:fill="auto"/>
            <w:hideMark/>
          </w:tcPr>
          <w:p w14:paraId="501E28BC" w14:textId="77777777" w:rsidR="00161646" w:rsidRPr="00165440" w:rsidRDefault="00161646" w:rsidP="00161646">
            <w:pPr>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ПК 1.3. Координировать и контролировать деятельность сотрудников служб предприятий туризма и гостеприимства</w:t>
            </w:r>
          </w:p>
        </w:tc>
        <w:tc>
          <w:tcPr>
            <w:tcW w:w="3466" w:type="pct"/>
            <w:tcBorders>
              <w:top w:val="nil"/>
              <w:left w:val="nil"/>
              <w:bottom w:val="single" w:sz="4" w:space="0" w:color="auto"/>
              <w:right w:val="single" w:sz="4" w:space="0" w:color="auto"/>
            </w:tcBorders>
            <w:shd w:val="clear" w:color="auto" w:fill="auto"/>
            <w:hideMark/>
          </w:tcPr>
          <w:p w14:paraId="300D8F90"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Навыки:</w:t>
            </w:r>
          </w:p>
        </w:tc>
      </w:tr>
      <w:tr w:rsidR="00165440" w:rsidRPr="00165440" w14:paraId="2CAE1680"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7CBFD94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66FF4E2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B656A5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Производить координацию работы сотрудников службы предприятия туризма и гостеприимства</w:t>
            </w:r>
          </w:p>
        </w:tc>
      </w:tr>
      <w:tr w:rsidR="00165440" w:rsidRPr="00165440" w14:paraId="2A31941D"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2DA206A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3BE588C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FBC69BE"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Умения:</w:t>
            </w:r>
          </w:p>
        </w:tc>
      </w:tr>
      <w:tr w:rsidR="00165440" w:rsidRPr="00165440" w14:paraId="5EEE3F3C"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4B0BDA3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20BEC32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152575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Владеть технологией делопроизводства (ведение документации, хранение и извлечение информации)</w:t>
            </w:r>
          </w:p>
        </w:tc>
      </w:tr>
      <w:tr w:rsidR="00165440" w:rsidRPr="00165440" w14:paraId="03F2C7F0"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74FCC05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1F6B470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191DDB1"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 xml:space="preserve">Знания: </w:t>
            </w:r>
            <w:r w:rsidRPr="00165440">
              <w:rPr>
                <w:rFonts w:ascii="Times New Roman" w:eastAsia="Times New Roman" w:hAnsi="Times New Roman" w:cs="Times New Roman"/>
                <w:sz w:val="24"/>
                <w:szCs w:val="24"/>
                <w:lang w:eastAsia="ru-RU"/>
              </w:rPr>
              <w:t>Законодательство Российской Федерации в сфере туризма и гостеприимства</w:t>
            </w:r>
          </w:p>
        </w:tc>
      </w:tr>
      <w:tr w:rsidR="00165440" w:rsidRPr="00165440" w14:paraId="3CD04627"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13ED06C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0728AEF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ECC406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трудового законодательства Российской Федерации</w:t>
            </w:r>
          </w:p>
        </w:tc>
      </w:tr>
      <w:tr w:rsidR="00165440" w:rsidRPr="00165440" w14:paraId="0525CCE6"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1D20149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72C3D20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D5E491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организации, планирования и контроля деятельности сотрудников</w:t>
            </w:r>
          </w:p>
        </w:tc>
      </w:tr>
      <w:tr w:rsidR="00165440" w:rsidRPr="00165440" w14:paraId="6FC596A0"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16323E1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2085BEF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5FC012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Теория межличностного и делового общения, переговоров, конфликтологии</w:t>
            </w:r>
          </w:p>
        </w:tc>
      </w:tr>
      <w:tr w:rsidR="00165440" w:rsidRPr="00165440" w14:paraId="17B2175E"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0A30675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7DF87D8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0F525A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Оказывать первую помощь</w:t>
            </w:r>
          </w:p>
        </w:tc>
      </w:tr>
      <w:tr w:rsidR="00165440" w:rsidRPr="00165440" w14:paraId="4167517D"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26371E4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2B908AC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32945C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Цены на туристские продукты и отдельные туристские и дополнительные услуги</w:t>
            </w:r>
          </w:p>
        </w:tc>
      </w:tr>
      <w:tr w:rsidR="00165440" w:rsidRPr="00165440" w14:paraId="048F2412"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33AE12F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381A261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E33CEB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Ассортимент и характеристики предлагаемых туристских услуг</w:t>
            </w:r>
          </w:p>
        </w:tc>
      </w:tr>
      <w:tr w:rsidR="00165440" w:rsidRPr="00165440" w14:paraId="0C8FD584"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0267803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57AF526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BF8A2F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Программное обеспечение деятельности туристских организаций</w:t>
            </w:r>
          </w:p>
        </w:tc>
      </w:tr>
      <w:tr w:rsidR="00165440" w:rsidRPr="00165440" w14:paraId="70A46309"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04FED40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3F19481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7F0817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Этику делового общения</w:t>
            </w:r>
          </w:p>
        </w:tc>
      </w:tr>
      <w:tr w:rsidR="00165440" w:rsidRPr="00165440" w14:paraId="554BD6CD"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6D784D2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3B35896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FE4BDA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Основы делопроизводства</w:t>
            </w:r>
          </w:p>
        </w:tc>
      </w:tr>
      <w:tr w:rsidR="00165440" w:rsidRPr="00165440" w14:paraId="6FED68C6"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597C665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val="restart"/>
            <w:tcBorders>
              <w:top w:val="nil"/>
              <w:left w:val="single" w:sz="4" w:space="0" w:color="auto"/>
              <w:bottom w:val="single" w:sz="4" w:space="0" w:color="000000"/>
              <w:right w:val="single" w:sz="4" w:space="0" w:color="auto"/>
            </w:tcBorders>
            <w:shd w:val="clear" w:color="auto" w:fill="auto"/>
            <w:hideMark/>
          </w:tcPr>
          <w:p w14:paraId="146EF8B7" w14:textId="77777777" w:rsidR="00161646" w:rsidRPr="00165440" w:rsidRDefault="00161646" w:rsidP="00161646">
            <w:pPr>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ПК 1.4. Осуществлять расчеты с потребителями за предоставленные услуги</w:t>
            </w:r>
          </w:p>
        </w:tc>
        <w:tc>
          <w:tcPr>
            <w:tcW w:w="3466" w:type="pct"/>
            <w:tcBorders>
              <w:top w:val="nil"/>
              <w:left w:val="nil"/>
              <w:bottom w:val="single" w:sz="4" w:space="0" w:color="auto"/>
              <w:right w:val="single" w:sz="4" w:space="0" w:color="auto"/>
            </w:tcBorders>
            <w:shd w:val="clear" w:color="auto" w:fill="auto"/>
            <w:hideMark/>
          </w:tcPr>
          <w:p w14:paraId="0048478C"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Навыки:</w:t>
            </w:r>
          </w:p>
        </w:tc>
      </w:tr>
      <w:tr w:rsidR="00165440" w:rsidRPr="00165440" w14:paraId="5D01F740"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01D9668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0C3DF40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FC7548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Использовать технику переговоров, устного общения, включая телефонные переговоры</w:t>
            </w:r>
          </w:p>
        </w:tc>
      </w:tr>
      <w:tr w:rsidR="00165440" w:rsidRPr="00165440" w14:paraId="2CEEAD49"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2F7742B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0D4758F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52D10EB"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Умения:</w:t>
            </w:r>
          </w:p>
        </w:tc>
      </w:tr>
      <w:tr w:rsidR="00165440" w:rsidRPr="00165440" w14:paraId="4C4FE312"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5B7A9FE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0A55980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0B6B52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Владеть техникой переговоров, устного общения, включая телефонные переговоры</w:t>
            </w:r>
          </w:p>
        </w:tc>
      </w:tr>
      <w:tr w:rsidR="00165440" w:rsidRPr="00165440" w14:paraId="2097E57E"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2FC6FDD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0004BB7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0993520"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 xml:space="preserve">Знания: </w:t>
            </w:r>
            <w:r w:rsidRPr="00165440">
              <w:rPr>
                <w:rFonts w:ascii="Times New Roman" w:eastAsia="Times New Roman" w:hAnsi="Times New Roman" w:cs="Times New Roman"/>
                <w:sz w:val="24"/>
                <w:szCs w:val="24"/>
                <w:lang w:eastAsia="ru-RU"/>
              </w:rPr>
              <w:t>Законодательство Российской Федерации в сфере туризма и гостеприимства</w:t>
            </w:r>
          </w:p>
        </w:tc>
      </w:tr>
      <w:tr w:rsidR="00165440" w:rsidRPr="00165440" w14:paraId="186F3C70"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7E4BE47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4087C2C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349272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трудового законодательства Российской Федерации</w:t>
            </w:r>
          </w:p>
        </w:tc>
      </w:tr>
      <w:tr w:rsidR="00165440" w:rsidRPr="00165440" w14:paraId="6A6E6B63"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7E6E5C8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6AE121C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9D8BA4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организации, планирования и контроля деятельности сотрудников</w:t>
            </w:r>
          </w:p>
        </w:tc>
      </w:tr>
      <w:tr w:rsidR="00165440" w:rsidRPr="00165440" w14:paraId="6856271D"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291AA70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7E85BCB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BA65D4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Теория межличностного и делового общения, переговоров, конфликтологии</w:t>
            </w:r>
          </w:p>
        </w:tc>
      </w:tr>
      <w:tr w:rsidR="00165440" w:rsidRPr="00165440" w14:paraId="0842F4AC"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4C27832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22DEBC5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5ED362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Оказывать первую помощь</w:t>
            </w:r>
          </w:p>
        </w:tc>
      </w:tr>
      <w:tr w:rsidR="00165440" w:rsidRPr="00165440" w14:paraId="15D7E787"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0BB12C0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26F39FB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B43747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Цены на туристские продукты и отдельные туристские и дополнительные услуги</w:t>
            </w:r>
          </w:p>
        </w:tc>
      </w:tr>
      <w:tr w:rsidR="00165440" w:rsidRPr="00165440" w14:paraId="78398A20"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16D9E7E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40A27C2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481F24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Ассортимент и характеристики предлагаемых туристских услуг</w:t>
            </w:r>
          </w:p>
        </w:tc>
      </w:tr>
      <w:tr w:rsidR="00165440" w:rsidRPr="00165440" w14:paraId="3D772B98"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5274EE2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6AE02F3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58153C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Программное обеспечение деятельности туристских организаций</w:t>
            </w:r>
          </w:p>
        </w:tc>
      </w:tr>
      <w:tr w:rsidR="00165440" w:rsidRPr="00165440" w14:paraId="45813E62"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1FD0323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1122890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4F065E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Этику делового общения</w:t>
            </w:r>
          </w:p>
        </w:tc>
      </w:tr>
      <w:tr w:rsidR="00165440" w:rsidRPr="00165440" w14:paraId="6D426910" w14:textId="77777777" w:rsidTr="003B48BE">
        <w:trPr>
          <w:trHeight w:val="20"/>
        </w:trPr>
        <w:tc>
          <w:tcPr>
            <w:tcW w:w="729" w:type="pct"/>
            <w:vMerge/>
            <w:tcBorders>
              <w:top w:val="nil"/>
              <w:left w:val="single" w:sz="4" w:space="0" w:color="auto"/>
              <w:bottom w:val="single" w:sz="4" w:space="0" w:color="000000"/>
              <w:right w:val="single" w:sz="4" w:space="0" w:color="auto"/>
            </w:tcBorders>
            <w:vAlign w:val="center"/>
            <w:hideMark/>
          </w:tcPr>
          <w:p w14:paraId="0A4300C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4780CD1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348070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Основы делопроизводства</w:t>
            </w:r>
          </w:p>
        </w:tc>
      </w:tr>
      <w:tr w:rsidR="00165440" w:rsidRPr="00165440" w14:paraId="2AFA55A4" w14:textId="77777777" w:rsidTr="003B48BE">
        <w:trPr>
          <w:trHeight w:val="20"/>
        </w:trPr>
        <w:tc>
          <w:tcPr>
            <w:tcW w:w="729" w:type="pct"/>
            <w:vMerge w:val="restart"/>
            <w:tcBorders>
              <w:top w:val="nil"/>
              <w:left w:val="single" w:sz="4" w:space="0" w:color="auto"/>
              <w:bottom w:val="single" w:sz="4" w:space="0" w:color="auto"/>
              <w:right w:val="single" w:sz="4" w:space="0" w:color="auto"/>
            </w:tcBorders>
            <w:shd w:val="clear" w:color="auto" w:fill="auto"/>
            <w:hideMark/>
          </w:tcPr>
          <w:p w14:paraId="27C57CA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Предоставление туроператорских и турагентских услуг (по выбору)</w:t>
            </w:r>
          </w:p>
        </w:tc>
        <w:tc>
          <w:tcPr>
            <w:tcW w:w="804" w:type="pct"/>
            <w:vMerge w:val="restart"/>
            <w:tcBorders>
              <w:top w:val="nil"/>
              <w:left w:val="single" w:sz="4" w:space="0" w:color="auto"/>
              <w:bottom w:val="single" w:sz="4" w:space="0" w:color="auto"/>
              <w:right w:val="single" w:sz="4" w:space="0" w:color="auto"/>
            </w:tcBorders>
            <w:shd w:val="clear" w:color="auto" w:fill="auto"/>
            <w:hideMark/>
          </w:tcPr>
          <w:p w14:paraId="5E4B0307" w14:textId="77777777" w:rsidR="00161646" w:rsidRPr="00165440" w:rsidRDefault="00161646" w:rsidP="00161646">
            <w:pPr>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ПК 2.1. Оформлять и обрабатывать заказы клиентов</w:t>
            </w:r>
          </w:p>
        </w:tc>
        <w:tc>
          <w:tcPr>
            <w:tcW w:w="3466" w:type="pct"/>
            <w:tcBorders>
              <w:top w:val="nil"/>
              <w:left w:val="nil"/>
              <w:bottom w:val="single" w:sz="4" w:space="0" w:color="auto"/>
              <w:right w:val="single" w:sz="4" w:space="0" w:color="auto"/>
            </w:tcBorders>
            <w:shd w:val="clear" w:color="auto" w:fill="auto"/>
            <w:hideMark/>
          </w:tcPr>
          <w:p w14:paraId="7EC01BE0"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 xml:space="preserve">Навыки: </w:t>
            </w:r>
          </w:p>
        </w:tc>
      </w:tr>
      <w:tr w:rsidR="00165440" w:rsidRPr="00165440" w14:paraId="6BAA2FE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0B4326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BFE20E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F416AC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Консультирование туристов по правилам и предмету заказа (оформление, цена, параметры, сроки и место выполнения заказа)</w:t>
            </w:r>
          </w:p>
        </w:tc>
      </w:tr>
      <w:tr w:rsidR="00165440" w:rsidRPr="00165440" w14:paraId="7FB78B0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AFD9CE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E79CD1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1BDF6F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Осуществление приема заказов от туристов</w:t>
            </w:r>
          </w:p>
        </w:tc>
      </w:tr>
      <w:tr w:rsidR="00165440" w:rsidRPr="00165440" w14:paraId="4D43715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F5DD26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D5D964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A5A177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Проверка наличия всех реквизитов заказа</w:t>
            </w:r>
          </w:p>
        </w:tc>
      </w:tr>
      <w:tr w:rsidR="00165440" w:rsidRPr="00165440" w14:paraId="5624100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F5F340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25ABC5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DF8355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Идентификация вида заказа</w:t>
            </w:r>
          </w:p>
        </w:tc>
      </w:tr>
      <w:tr w:rsidR="00165440" w:rsidRPr="00165440" w14:paraId="7543EDE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087647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526CCA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C84FF5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Направление заказа в соответствующее подразделение туроператора и его контроль</w:t>
            </w:r>
          </w:p>
        </w:tc>
      </w:tr>
      <w:tr w:rsidR="00165440" w:rsidRPr="00165440" w14:paraId="4BF9E84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A0A1C6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0F01D2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69ACEBD" w14:textId="77777777" w:rsidR="00161646" w:rsidRPr="00165440" w:rsidRDefault="00161646" w:rsidP="00161646">
            <w:pPr>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Корректировка сроков и условий выполнения заказов и в случае необходимости информирование заказчиков (туристов) об изменении параметров заказа</w:t>
            </w:r>
          </w:p>
        </w:tc>
      </w:tr>
      <w:tr w:rsidR="00165440" w:rsidRPr="00165440" w14:paraId="41AA483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D50B2F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BED79C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064AF6A"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Умения:</w:t>
            </w:r>
          </w:p>
        </w:tc>
      </w:tr>
      <w:tr w:rsidR="00165440" w:rsidRPr="00165440" w14:paraId="3C3BF94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CA1C74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567432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5878D1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 xml:space="preserve">Взаимодействовать с туроператорами, экскурсионными бюро, кассами продажи билетов, транспортными компаниями, </w:t>
            </w:r>
            <w:proofErr w:type="spellStart"/>
            <w:r w:rsidRPr="00165440">
              <w:rPr>
                <w:rFonts w:ascii="Times New Roman" w:eastAsia="Times New Roman" w:hAnsi="Times New Roman" w:cs="Times New Roman"/>
                <w:sz w:val="24"/>
                <w:szCs w:val="24"/>
                <w:lang w:eastAsia="ru-RU"/>
              </w:rPr>
              <w:t>meet</w:t>
            </w:r>
            <w:proofErr w:type="spellEnd"/>
            <w:r w:rsidRPr="00165440">
              <w:rPr>
                <w:rFonts w:ascii="Times New Roman" w:eastAsia="Times New Roman" w:hAnsi="Times New Roman" w:cs="Times New Roman"/>
                <w:sz w:val="24"/>
                <w:szCs w:val="24"/>
                <w:lang w:eastAsia="ru-RU"/>
              </w:rPr>
              <w:t>-компаниями</w:t>
            </w:r>
          </w:p>
        </w:tc>
      </w:tr>
      <w:tr w:rsidR="00165440" w:rsidRPr="00165440" w14:paraId="3F917CA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3D7F24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E76C94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E13FB0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Владеть культурой межличностного общения</w:t>
            </w:r>
          </w:p>
        </w:tc>
      </w:tr>
      <w:tr w:rsidR="00165440" w:rsidRPr="00165440" w14:paraId="15FFA7B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B68E9D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2DFB3A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AFBB94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Владеть техникой переговоров, устного общения с клиентом, включая телефонные переговоры</w:t>
            </w:r>
          </w:p>
        </w:tc>
      </w:tr>
      <w:tr w:rsidR="00165440" w:rsidRPr="00165440" w14:paraId="04797F3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BD1156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F2F040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9BA8B2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Владеть техникой количественной оценки и анализа информации</w:t>
            </w:r>
          </w:p>
        </w:tc>
      </w:tr>
      <w:tr w:rsidR="00165440" w:rsidRPr="00165440" w14:paraId="6677BCC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412E47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3D3372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8F83E3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Владеть методикой хранения и поиска информации</w:t>
            </w:r>
          </w:p>
        </w:tc>
      </w:tr>
      <w:tr w:rsidR="00165440" w:rsidRPr="00165440" w14:paraId="6D37188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A917D8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A8A559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802C47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Вести документацию, хранение и извлечение информации</w:t>
            </w:r>
          </w:p>
        </w:tc>
      </w:tr>
      <w:tr w:rsidR="00165440" w:rsidRPr="00165440" w14:paraId="549839C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5B538C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450119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EC0C6D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Пользоваться компьютерными программами бронирования туров</w:t>
            </w:r>
          </w:p>
        </w:tc>
      </w:tr>
      <w:tr w:rsidR="00165440" w:rsidRPr="00165440" w14:paraId="6BA66E4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EECAEA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8F51B1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E1CA30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Осуществлять контроль за своевременным выполнением заказа</w:t>
            </w:r>
          </w:p>
        </w:tc>
      </w:tr>
      <w:tr w:rsidR="00165440" w:rsidRPr="00165440" w14:paraId="39D0EE2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AE1588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20D4E6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386149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Собирать, обрабатывать и анализировать статистические данные</w:t>
            </w:r>
          </w:p>
        </w:tc>
      </w:tr>
      <w:tr w:rsidR="00165440" w:rsidRPr="00165440" w14:paraId="136E249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F4C127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46D856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8A4556E" w14:textId="77777777" w:rsidR="00161646" w:rsidRPr="00165440" w:rsidRDefault="00161646" w:rsidP="00161646">
            <w:pPr>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Формировать банки данных</w:t>
            </w:r>
          </w:p>
        </w:tc>
      </w:tr>
      <w:tr w:rsidR="00165440" w:rsidRPr="00165440" w14:paraId="02CF186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37EA79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CEF696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7AB5454"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 xml:space="preserve">Знания: </w:t>
            </w:r>
            <w:r w:rsidRPr="00165440">
              <w:rPr>
                <w:rFonts w:ascii="Times New Roman" w:eastAsia="Times New Roman" w:hAnsi="Times New Roman" w:cs="Times New Roman"/>
                <w:sz w:val="24"/>
                <w:szCs w:val="24"/>
                <w:lang w:eastAsia="ru-RU"/>
              </w:rPr>
              <w:t>Законодательство Российской Федерации в сфере туризма</w:t>
            </w:r>
          </w:p>
        </w:tc>
      </w:tr>
      <w:tr w:rsidR="00165440" w:rsidRPr="00165440" w14:paraId="68218AC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DE7BA8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DEB8CB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082E1E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Нормативные документы, регламентирующие организацию туроператорской и турагентской деятельности</w:t>
            </w:r>
          </w:p>
        </w:tc>
      </w:tr>
      <w:tr w:rsidR="00165440" w:rsidRPr="00165440" w14:paraId="657C8AE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9D5B3C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65DED8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C6EE60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Ассортимент и характеристики предлагаемых туристских продуктов</w:t>
            </w:r>
          </w:p>
        </w:tc>
      </w:tr>
      <w:tr w:rsidR="00165440" w:rsidRPr="00165440" w14:paraId="508E8F0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5E9249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C2CC36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C51935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Цены на туристские продукты и отдельные туристские и дополнительные услуги</w:t>
            </w:r>
          </w:p>
        </w:tc>
      </w:tr>
      <w:tr w:rsidR="00165440" w:rsidRPr="00165440" w14:paraId="0C94BA6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810F2C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D3DA45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0D6695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Системы бронирования услуг</w:t>
            </w:r>
          </w:p>
        </w:tc>
      </w:tr>
      <w:tr w:rsidR="00165440" w:rsidRPr="00165440" w14:paraId="6A031F2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0BFBBF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699BAB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29C876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Организацию работы с запросами туристов</w:t>
            </w:r>
          </w:p>
        </w:tc>
      </w:tr>
      <w:tr w:rsidR="00165440" w:rsidRPr="00165440" w14:paraId="01BE2DF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4CE355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5E12A3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A1D512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Требования к оформлению и учету заказов</w:t>
            </w:r>
          </w:p>
        </w:tc>
      </w:tr>
      <w:tr w:rsidR="00165440" w:rsidRPr="00165440" w14:paraId="3C595B7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7F6217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86DB52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3CCA16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контроля за прохождением и выполнением заказов</w:t>
            </w:r>
          </w:p>
        </w:tc>
      </w:tr>
      <w:tr w:rsidR="00165440" w:rsidRPr="00165440" w14:paraId="42BDB84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B15C22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CC67D0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5B66E9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Виды технических средств сбора и обработки информации, связи и коммуникаций</w:t>
            </w:r>
          </w:p>
        </w:tc>
      </w:tr>
      <w:tr w:rsidR="00165440" w:rsidRPr="00165440" w14:paraId="2E98726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35252D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840783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C50B0B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Программное обеспечение деятельности туристских организаций</w:t>
            </w:r>
          </w:p>
        </w:tc>
      </w:tr>
      <w:tr w:rsidR="00165440" w:rsidRPr="00165440" w14:paraId="3F2BCAB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969B5C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76F085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99EE10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Этику делового общения</w:t>
            </w:r>
          </w:p>
        </w:tc>
      </w:tr>
      <w:tr w:rsidR="00165440" w:rsidRPr="00165440" w14:paraId="26CACC6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E0CD46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D3C576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EF276F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делопроизводства</w:t>
            </w:r>
          </w:p>
        </w:tc>
      </w:tr>
      <w:tr w:rsidR="00165440" w:rsidRPr="00165440" w14:paraId="1BEC78E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D11649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F4DADE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215731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внутреннего трудового распорядка</w:t>
            </w:r>
          </w:p>
        </w:tc>
      </w:tr>
      <w:tr w:rsidR="00165440" w:rsidRPr="00165440" w14:paraId="2F35E3C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9E7A11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61CDC4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C3A9A15" w14:textId="77777777" w:rsidR="00161646" w:rsidRPr="00165440" w:rsidRDefault="00161646" w:rsidP="00161646">
            <w:pPr>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по охране труда и пожарной безопасности</w:t>
            </w:r>
          </w:p>
        </w:tc>
      </w:tr>
      <w:tr w:rsidR="00165440" w:rsidRPr="00165440" w14:paraId="4D8BC52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16F51E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val="restart"/>
            <w:tcBorders>
              <w:top w:val="nil"/>
              <w:left w:val="single" w:sz="4" w:space="0" w:color="auto"/>
              <w:bottom w:val="single" w:sz="4" w:space="0" w:color="auto"/>
              <w:right w:val="single" w:sz="4" w:space="0" w:color="auto"/>
            </w:tcBorders>
            <w:shd w:val="clear" w:color="auto" w:fill="auto"/>
            <w:hideMark/>
          </w:tcPr>
          <w:p w14:paraId="66A70A1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ПК 2.2. Координировать работу по реализации заказа</w:t>
            </w:r>
          </w:p>
        </w:tc>
        <w:tc>
          <w:tcPr>
            <w:tcW w:w="3466" w:type="pct"/>
            <w:tcBorders>
              <w:top w:val="nil"/>
              <w:left w:val="nil"/>
              <w:bottom w:val="single" w:sz="4" w:space="0" w:color="auto"/>
              <w:right w:val="single" w:sz="4" w:space="0" w:color="auto"/>
            </w:tcBorders>
            <w:shd w:val="clear" w:color="auto" w:fill="auto"/>
            <w:hideMark/>
          </w:tcPr>
          <w:p w14:paraId="313B5DD7"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Навыки:</w:t>
            </w:r>
          </w:p>
        </w:tc>
      </w:tr>
      <w:tr w:rsidR="00165440" w:rsidRPr="00165440" w14:paraId="33049BE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616CD3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3CBC0B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AAC675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Координация работы подразделений туроператора, задействованных в реализации заказа</w:t>
            </w:r>
          </w:p>
        </w:tc>
      </w:tr>
      <w:tr w:rsidR="00165440" w:rsidRPr="00165440" w14:paraId="6E446F7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2DD514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F839CE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72840A2"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Умения:</w:t>
            </w:r>
          </w:p>
        </w:tc>
      </w:tr>
      <w:tr w:rsidR="00165440" w:rsidRPr="00165440" w14:paraId="37BA9BC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2747E7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A25A16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0ACFED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Координировать работу подразделений туроператора, задействованных в реализации заказа</w:t>
            </w:r>
          </w:p>
        </w:tc>
      </w:tr>
      <w:tr w:rsidR="00165440" w:rsidRPr="00165440" w14:paraId="4307D24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CF741B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4A0DF3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A9F7993"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 xml:space="preserve">Знания: </w:t>
            </w:r>
            <w:r w:rsidRPr="00165440">
              <w:rPr>
                <w:rFonts w:ascii="Times New Roman" w:eastAsia="Times New Roman" w:hAnsi="Times New Roman" w:cs="Times New Roman"/>
                <w:sz w:val="24"/>
                <w:szCs w:val="24"/>
                <w:lang w:eastAsia="ru-RU"/>
              </w:rPr>
              <w:t>Законодательство Российской Федерации в сфере туризма</w:t>
            </w:r>
          </w:p>
        </w:tc>
      </w:tr>
      <w:tr w:rsidR="00165440" w:rsidRPr="00165440" w14:paraId="586092D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E1A810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9D59D5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302401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Нормативные документы, регламентирующие организацию туроператорской и турагентской деятельности</w:t>
            </w:r>
          </w:p>
        </w:tc>
      </w:tr>
      <w:tr w:rsidR="00165440" w:rsidRPr="00165440" w14:paraId="2BB0158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BEDDA3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ED9F60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ABF65C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Ассортимент и характеристики предлагаемых туристских продуктов</w:t>
            </w:r>
          </w:p>
        </w:tc>
      </w:tr>
      <w:tr w:rsidR="00165440" w:rsidRPr="00165440" w14:paraId="6564C0B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D35AEA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F7A571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36C1B6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Цены на туристские продукты и отдельные туристские и дополнительные услуги</w:t>
            </w:r>
          </w:p>
        </w:tc>
      </w:tr>
      <w:tr w:rsidR="00165440" w:rsidRPr="00165440" w14:paraId="3A71E01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5414AE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4E42CE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09B8CB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Системы бронирования услуг</w:t>
            </w:r>
          </w:p>
        </w:tc>
      </w:tr>
      <w:tr w:rsidR="00165440" w:rsidRPr="00165440" w14:paraId="03299F7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DAE67C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6D061E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34903F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Организацию работы с запросами туристов</w:t>
            </w:r>
          </w:p>
        </w:tc>
      </w:tr>
      <w:tr w:rsidR="00165440" w:rsidRPr="00165440" w14:paraId="3BF27D0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ED6E99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5CD79B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6C3431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Требования к оформлению и учету заказов</w:t>
            </w:r>
          </w:p>
        </w:tc>
      </w:tr>
      <w:tr w:rsidR="00165440" w:rsidRPr="00165440" w14:paraId="4389E69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0B2AF0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1F1C90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3BA0CC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контроля за прохождением и выполнением заказов</w:t>
            </w:r>
          </w:p>
        </w:tc>
      </w:tr>
      <w:tr w:rsidR="00165440" w:rsidRPr="00165440" w14:paraId="0A1B670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C60320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16D1EF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2491E4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Виды технических средств сбора и обработки информации, связи и коммуникаций</w:t>
            </w:r>
          </w:p>
        </w:tc>
      </w:tr>
      <w:tr w:rsidR="00165440" w:rsidRPr="00165440" w14:paraId="054CAF9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84B69B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022FE2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97CD6E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Программное обеспечение деятельности туристских организаций</w:t>
            </w:r>
          </w:p>
        </w:tc>
      </w:tr>
      <w:tr w:rsidR="00165440" w:rsidRPr="00165440" w14:paraId="6EFB823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9F7ECC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7432A0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6AFBD3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Этику делового общения</w:t>
            </w:r>
          </w:p>
        </w:tc>
      </w:tr>
      <w:tr w:rsidR="00165440" w:rsidRPr="00165440" w14:paraId="13C1FD6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1BF1C2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BA893A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D348AE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делопроизводства</w:t>
            </w:r>
          </w:p>
        </w:tc>
      </w:tr>
      <w:tr w:rsidR="00165440" w:rsidRPr="00165440" w14:paraId="626B1D0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4238D3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2ED82A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CB9E3F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внутреннего трудового распорядка</w:t>
            </w:r>
          </w:p>
        </w:tc>
      </w:tr>
      <w:tr w:rsidR="00165440" w:rsidRPr="00165440" w14:paraId="04ABB37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246368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AA73C8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CC9CC3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по охране труда и пожарной безопасности</w:t>
            </w:r>
          </w:p>
        </w:tc>
      </w:tr>
      <w:tr w:rsidR="00165440" w:rsidRPr="00165440" w14:paraId="72C2FC0E" w14:textId="77777777" w:rsidTr="003B48BE">
        <w:trPr>
          <w:trHeight w:val="20"/>
        </w:trPr>
        <w:tc>
          <w:tcPr>
            <w:tcW w:w="729" w:type="pct"/>
            <w:vMerge w:val="restart"/>
            <w:tcBorders>
              <w:top w:val="nil"/>
              <w:left w:val="single" w:sz="4" w:space="0" w:color="auto"/>
              <w:bottom w:val="single" w:sz="4" w:space="0" w:color="auto"/>
              <w:right w:val="single" w:sz="4" w:space="0" w:color="auto"/>
            </w:tcBorders>
            <w:shd w:val="clear" w:color="auto" w:fill="auto"/>
            <w:hideMark/>
          </w:tcPr>
          <w:p w14:paraId="4A10CE7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Предоставление экскурсионных услуг (по выбору)</w:t>
            </w:r>
          </w:p>
        </w:tc>
        <w:tc>
          <w:tcPr>
            <w:tcW w:w="804" w:type="pct"/>
            <w:vMerge w:val="restart"/>
            <w:tcBorders>
              <w:top w:val="nil"/>
              <w:left w:val="single" w:sz="4" w:space="0" w:color="auto"/>
              <w:bottom w:val="single" w:sz="4" w:space="0" w:color="000000"/>
              <w:right w:val="single" w:sz="4" w:space="0" w:color="auto"/>
            </w:tcBorders>
            <w:shd w:val="clear" w:color="auto" w:fill="auto"/>
            <w:hideMark/>
          </w:tcPr>
          <w:p w14:paraId="01CEB80E" w14:textId="77777777" w:rsidR="00161646" w:rsidRPr="00165440" w:rsidRDefault="00161646" w:rsidP="00161646">
            <w:pPr>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ПК 2.1. Формировать группы туристов, выполнять регистрацию группы в аварийно-спасательных службах</w:t>
            </w:r>
          </w:p>
        </w:tc>
        <w:tc>
          <w:tcPr>
            <w:tcW w:w="3466" w:type="pct"/>
            <w:tcBorders>
              <w:top w:val="nil"/>
              <w:left w:val="nil"/>
              <w:bottom w:val="single" w:sz="4" w:space="0" w:color="auto"/>
              <w:right w:val="single" w:sz="4" w:space="0" w:color="auto"/>
            </w:tcBorders>
            <w:shd w:val="clear" w:color="auto" w:fill="auto"/>
            <w:hideMark/>
          </w:tcPr>
          <w:p w14:paraId="7277A35C"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Навыки:</w:t>
            </w:r>
            <w:r w:rsidRPr="00165440">
              <w:rPr>
                <w:rFonts w:ascii="Times New Roman" w:eastAsia="Times New Roman" w:hAnsi="Times New Roman" w:cs="Times New Roman"/>
                <w:sz w:val="24"/>
                <w:szCs w:val="24"/>
                <w:lang w:eastAsia="ru-RU"/>
              </w:rPr>
              <w:t xml:space="preserve"> </w:t>
            </w:r>
          </w:p>
        </w:tc>
      </w:tr>
      <w:tr w:rsidR="00165440" w:rsidRPr="00165440" w14:paraId="7C8BC82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D4C8AC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3C74476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3E4688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Консультирования клиентов по правилам оформления и приема заказов на экскурсионные услуги</w:t>
            </w:r>
          </w:p>
        </w:tc>
      </w:tr>
      <w:tr w:rsidR="00165440" w:rsidRPr="00165440" w14:paraId="133007C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98A85B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7237A52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BC7987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Получения, учёта и оформления заказов на экскурсии</w:t>
            </w:r>
          </w:p>
        </w:tc>
      </w:tr>
      <w:tr w:rsidR="00165440" w:rsidRPr="00165440" w14:paraId="6B2E2AC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4A7709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1697A1D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22832B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Формирования экскурсионных групп в соответствии с поступившими заказами</w:t>
            </w:r>
          </w:p>
        </w:tc>
      </w:tr>
      <w:tr w:rsidR="00165440" w:rsidRPr="00165440" w14:paraId="092F1D2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52C437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6E256CD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CCE80C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Поддержания контактов с туристскими информационными центрами</w:t>
            </w:r>
          </w:p>
        </w:tc>
      </w:tr>
      <w:tr w:rsidR="00165440" w:rsidRPr="00165440" w14:paraId="3233A28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F7DFFE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4FCE937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2FAFFC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Координации работы подразделений по реализации заказов на экскурсионные услуги</w:t>
            </w:r>
          </w:p>
        </w:tc>
      </w:tr>
      <w:tr w:rsidR="00165440" w:rsidRPr="00165440" w14:paraId="3797082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1EEED1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460A28E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ECF08F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Ведения информационной базы данных о реализуемых заказах на экскурсионные услуги</w:t>
            </w:r>
          </w:p>
        </w:tc>
      </w:tr>
      <w:tr w:rsidR="00165440" w:rsidRPr="00165440" w14:paraId="4AAB941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8208AA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5373CAE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C3C26D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Контроля реализации заказов на экскурсионные услуги</w:t>
            </w:r>
          </w:p>
        </w:tc>
      </w:tr>
      <w:tr w:rsidR="00165440" w:rsidRPr="00165440" w14:paraId="3B95F45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35C61B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7A1C6D0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F8FD2C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Ведения отчетности о реализованных заказах на экскурсионные услуги</w:t>
            </w:r>
          </w:p>
        </w:tc>
      </w:tr>
      <w:tr w:rsidR="00165440" w:rsidRPr="00165440" w14:paraId="01F5D49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2CB4B2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4C0DFA3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F44156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Определения и уточнения тематики программ экскурсионного обслуживания</w:t>
            </w:r>
          </w:p>
        </w:tc>
      </w:tr>
      <w:tr w:rsidR="00165440" w:rsidRPr="00165440" w14:paraId="4C78733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EE9FD0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019CAA4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23DEB4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Отбора и изучения экскурсионных объектов</w:t>
            </w:r>
          </w:p>
        </w:tc>
      </w:tr>
      <w:tr w:rsidR="00165440" w:rsidRPr="00165440" w14:paraId="6744282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3E9CC3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7B4B564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438EF6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Отбора объектов инфраструктуры в соответствии с разработанной программой экскурсионного обслуживания</w:t>
            </w:r>
          </w:p>
        </w:tc>
      </w:tr>
      <w:tr w:rsidR="00165440" w:rsidRPr="00165440" w14:paraId="3C6A066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CC4C6F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6412D6E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1CBA44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Формирования программ экскурсионного обслуживания</w:t>
            </w:r>
          </w:p>
        </w:tc>
      </w:tr>
      <w:tr w:rsidR="00165440" w:rsidRPr="00165440" w14:paraId="7306B09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A8418E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48BCF37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3D5255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Формирования экскурсионных групп с учетом совместных интересов туристов (экскурсантов)</w:t>
            </w:r>
          </w:p>
        </w:tc>
      </w:tr>
      <w:tr w:rsidR="00165440" w:rsidRPr="00165440" w14:paraId="6483E5A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2B20C0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6383C9E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1E54B3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Составления маршрута и текста экскурсии</w:t>
            </w:r>
          </w:p>
        </w:tc>
      </w:tr>
      <w:tr w:rsidR="00165440" w:rsidRPr="00165440" w14:paraId="54402B7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30D517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20FB255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DD5202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Отбора объектов для показа во время экскурсии</w:t>
            </w:r>
          </w:p>
        </w:tc>
      </w:tr>
      <w:tr w:rsidR="00165440" w:rsidRPr="00165440" w14:paraId="768E792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CCFB11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06C9C92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636921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Отбора информационных материалов для проведения экскурсии</w:t>
            </w:r>
          </w:p>
        </w:tc>
      </w:tr>
      <w:tr w:rsidR="00165440" w:rsidRPr="00165440" w14:paraId="44D600F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2CACB5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48E7EAA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422C46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Определения методических приемов проведения экскурсии</w:t>
            </w:r>
          </w:p>
        </w:tc>
      </w:tr>
      <w:tr w:rsidR="00165440" w:rsidRPr="00165440" w14:paraId="35CC1A4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0F07B4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04B6CB7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3A9025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Объезда (обхода) маршрута экскурсии</w:t>
            </w:r>
          </w:p>
        </w:tc>
      </w:tr>
      <w:tr w:rsidR="00165440" w:rsidRPr="00165440" w14:paraId="352E9BB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218D8B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3E3E531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806BA8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Оформления экскурсионной документации</w:t>
            </w:r>
          </w:p>
        </w:tc>
      </w:tr>
      <w:tr w:rsidR="00165440" w:rsidRPr="00165440" w14:paraId="78CAC1A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818B13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46528C5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7DF3395"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Умения:</w:t>
            </w:r>
          </w:p>
        </w:tc>
      </w:tr>
      <w:tr w:rsidR="00165440" w:rsidRPr="00165440" w14:paraId="76166C9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57329E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7E1BA33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550569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Предоставлять клиентам первичную информацию по вопросам реализации экскурсионных услуг</w:t>
            </w:r>
          </w:p>
        </w:tc>
      </w:tr>
      <w:tr w:rsidR="00165440" w:rsidRPr="00165440" w14:paraId="5AA6CB0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54FD9B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7360B9D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0C758C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Принимать заказы на экскурсионные услуги</w:t>
            </w:r>
          </w:p>
        </w:tc>
      </w:tr>
      <w:tr w:rsidR="00165440" w:rsidRPr="00165440" w14:paraId="74C848D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BC880F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6609973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8FB1E5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Проверять правильность оформления заказа на экскурсионные услуги</w:t>
            </w:r>
          </w:p>
        </w:tc>
      </w:tr>
      <w:tr w:rsidR="00165440" w:rsidRPr="00165440" w14:paraId="515FA5D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29E903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58100FA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B35934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Регистрировать и редактировать данные о заказах на экскурсионные услуги и условиях их выполнения</w:t>
            </w:r>
          </w:p>
        </w:tc>
      </w:tr>
      <w:tr w:rsidR="00165440" w:rsidRPr="00165440" w14:paraId="0AA675F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D6A18F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4A4CE99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3A922B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Использовать систему электронных путевок</w:t>
            </w:r>
          </w:p>
        </w:tc>
      </w:tr>
      <w:tr w:rsidR="00165440" w:rsidRPr="00165440" w14:paraId="298BB0A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F076AC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4A973D8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7209F4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Выявлять потребности и предпочтения туристов (экскурсантов) Использовать технологии компьютерной обработки заказов на экскурсионные услуги</w:t>
            </w:r>
          </w:p>
        </w:tc>
      </w:tr>
      <w:tr w:rsidR="00165440" w:rsidRPr="00165440" w14:paraId="5C8EF99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F04B72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22F4489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0926DE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Работать с документами, составлять отчеты по итогам реализации заказов на экскурсионные услуги</w:t>
            </w:r>
          </w:p>
        </w:tc>
      </w:tr>
      <w:tr w:rsidR="00165440" w:rsidRPr="00165440" w14:paraId="69FB160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40A7C1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51481EF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6D950B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Организовывать деятельность по хранению и обработке персональных данных</w:t>
            </w:r>
          </w:p>
        </w:tc>
      </w:tr>
      <w:tr w:rsidR="00165440" w:rsidRPr="00165440" w14:paraId="43789EE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08A2E8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30275B7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0ECB21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Использовать технологии компьютерной обработки заказов на экскурсионные услуги</w:t>
            </w:r>
          </w:p>
        </w:tc>
      </w:tr>
      <w:tr w:rsidR="00165440" w:rsidRPr="00165440" w14:paraId="4D07F31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574E4A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7074A13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55AF22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Работать с документами, составлять отчеты по итогам реализации заказов на экскурсионные услуги</w:t>
            </w:r>
          </w:p>
        </w:tc>
      </w:tr>
      <w:tr w:rsidR="00165440" w:rsidRPr="00165440" w14:paraId="5038389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506ADE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2C4A2EE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4F5AE9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Организовывать деятельность по хранению и обработке персональных данных</w:t>
            </w:r>
          </w:p>
        </w:tc>
      </w:tr>
      <w:tr w:rsidR="00165440" w:rsidRPr="00165440" w14:paraId="1CD9456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7E0C3B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24C2084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2C50EE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Проводить оценку состояния рынка экскурсионных услуг</w:t>
            </w:r>
          </w:p>
        </w:tc>
      </w:tr>
      <w:tr w:rsidR="00165440" w:rsidRPr="00165440" w14:paraId="7C4D69A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6475A1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0A5781D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A1BEC8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Организовывать контроль на разных этапах разработки программ экскурсионного обслуживания</w:t>
            </w:r>
          </w:p>
        </w:tc>
      </w:tr>
      <w:tr w:rsidR="00165440" w:rsidRPr="00165440" w14:paraId="7A5F7AB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0DA31F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0DBC6AF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061289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Корректировать программы экскурсионного обслуживания с учетом изменения условий их реализации</w:t>
            </w:r>
          </w:p>
        </w:tc>
      </w:tr>
      <w:tr w:rsidR="00165440" w:rsidRPr="00165440" w14:paraId="1BBEDD2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BF4292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20DBB97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8673DE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Определять необходимость использования технических средств для разработки программ экскурсионного обслуживания</w:t>
            </w:r>
          </w:p>
        </w:tc>
      </w:tr>
      <w:tr w:rsidR="00165440" w:rsidRPr="00165440" w14:paraId="0149AE7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436DBE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479F631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8A872D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Составлять программы экскурсионного обслуживания</w:t>
            </w:r>
          </w:p>
        </w:tc>
      </w:tr>
      <w:tr w:rsidR="00165440" w:rsidRPr="00165440" w14:paraId="503834A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2B7E73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642D57A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A89B6D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Организовывать взаимодействие с предпринимателями и организациями, предоставляющими услуги по программе экскурсионного обслуживания</w:t>
            </w:r>
          </w:p>
        </w:tc>
      </w:tr>
      <w:tr w:rsidR="00165440" w:rsidRPr="00165440" w14:paraId="0252D19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749407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7039EAF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8F8F81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Бронировать, корректировать и сопровождать заказы на услуги, входящие в программу экскурсионного обслуживания</w:t>
            </w:r>
          </w:p>
        </w:tc>
      </w:tr>
      <w:tr w:rsidR="00165440" w:rsidRPr="00165440" w14:paraId="4F3348C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E3F671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2162EA6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AC6298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Оформлять документацию к программам экскурсионного обслуживания</w:t>
            </w:r>
          </w:p>
        </w:tc>
      </w:tr>
      <w:tr w:rsidR="00165440" w:rsidRPr="00165440" w14:paraId="5E9A81E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D7AD69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6C86A3A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44177B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Собирать и обрабатывать отзывы туристов (экскурсантов), формировать отчеты по реализованным экскурсионным программам</w:t>
            </w:r>
          </w:p>
        </w:tc>
      </w:tr>
      <w:tr w:rsidR="00165440" w:rsidRPr="00165440" w14:paraId="3EC69B9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876F76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36FEEF6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D3253D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Бронирование транспортных услуг для организации экскурсий</w:t>
            </w:r>
          </w:p>
        </w:tc>
      </w:tr>
      <w:tr w:rsidR="00165440" w:rsidRPr="00165440" w14:paraId="7408C79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44BFD3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523F2A5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C48E86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Организация питания туристов (экскурсантов)</w:t>
            </w:r>
          </w:p>
        </w:tc>
      </w:tr>
      <w:tr w:rsidR="00165440" w:rsidRPr="00165440" w14:paraId="7ACCCBF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FDD64E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3B74368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45BA4C3"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Знания:</w:t>
            </w:r>
            <w:r w:rsidRPr="00165440">
              <w:rPr>
                <w:rFonts w:ascii="Times New Roman" w:eastAsia="Times New Roman" w:hAnsi="Times New Roman" w:cs="Times New Roman"/>
                <w:sz w:val="24"/>
                <w:szCs w:val="24"/>
                <w:lang w:eastAsia="ru-RU"/>
              </w:rPr>
              <w:t xml:space="preserve"> Законы и иные нормативные правовые акты Российской Федерации и субъекта Российской Федерации в сфере туризма и экскурсионного дела</w:t>
            </w:r>
          </w:p>
        </w:tc>
      </w:tr>
      <w:tr w:rsidR="00165440" w:rsidRPr="00165440" w14:paraId="0BAE149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DBAB28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1E60BEF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08BBBB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Особенности субъекта Российской Федерации (географические, историко-культурные, экономические и туристские)</w:t>
            </w:r>
          </w:p>
        </w:tc>
      </w:tr>
      <w:tr w:rsidR="00165440" w:rsidRPr="00165440" w14:paraId="23F45A8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0595B1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6F07A1E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2DC2E9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Локальные нормативные акты организации, регламентирующие осуществление экскурсионной деятельности</w:t>
            </w:r>
          </w:p>
        </w:tc>
      </w:tr>
      <w:tr w:rsidR="00165440" w:rsidRPr="00165440" w14:paraId="4C1FFDC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040E62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04CB01A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B0A104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Функции структурных подразделений экскурсионного бюро</w:t>
            </w:r>
          </w:p>
        </w:tc>
      </w:tr>
      <w:tr w:rsidR="00165440" w:rsidRPr="00165440" w14:paraId="791171D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25801A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05434FC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257B04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Основы делопроизводства</w:t>
            </w:r>
          </w:p>
        </w:tc>
      </w:tr>
      <w:tr w:rsidR="00165440" w:rsidRPr="00165440" w14:paraId="0416F4E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D4A081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0C24B43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72290B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Требования к оформлению и учету заказов на экскурсии</w:t>
            </w:r>
          </w:p>
        </w:tc>
      </w:tr>
      <w:tr w:rsidR="00165440" w:rsidRPr="00165440" w14:paraId="60B2098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FBD365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18D9FF2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E1E04F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Порядок контроля прохождения и выполнения заказов на экскурсии</w:t>
            </w:r>
          </w:p>
        </w:tc>
      </w:tr>
      <w:tr w:rsidR="00165440" w:rsidRPr="00165440" w14:paraId="2B33A02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924025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657B9BD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215D90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Структура и состав информации, содержащейся в электронной путевке</w:t>
            </w:r>
          </w:p>
        </w:tc>
      </w:tr>
      <w:tr w:rsidR="00165440" w:rsidRPr="00165440" w14:paraId="1D29148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694FF3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4D0FE08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524BB0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Технология компьютерной обработки заказов на экскурсии</w:t>
            </w:r>
          </w:p>
        </w:tc>
      </w:tr>
      <w:tr w:rsidR="00165440" w:rsidRPr="00165440" w14:paraId="4E6B9AA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C045BA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5E3BDCE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99619E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Иностранный язык в объеме, необходимом для консультирования туристов по оформлению заказов на экскурсионные услуги</w:t>
            </w:r>
          </w:p>
        </w:tc>
      </w:tr>
      <w:tr w:rsidR="00165440" w:rsidRPr="00165440" w14:paraId="54D715D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119420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1105D67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8014C4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Этика межкультурного и делового общения</w:t>
            </w:r>
          </w:p>
        </w:tc>
      </w:tr>
      <w:tr w:rsidR="00165440" w:rsidRPr="00165440" w14:paraId="480CADA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A6E4DE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54AF342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0701CC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Туристский потенциал населенного пункта (района)</w:t>
            </w:r>
          </w:p>
        </w:tc>
      </w:tr>
      <w:tr w:rsidR="00165440" w:rsidRPr="00165440" w14:paraId="34C96E3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96E8B5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10E4D19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548614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Теоретические основы экскурсионной деятельности</w:t>
            </w:r>
          </w:p>
        </w:tc>
      </w:tr>
      <w:tr w:rsidR="00165440" w:rsidRPr="00165440" w14:paraId="608C6A8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E96D48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6B642BF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CF866C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Этика и культура межличностного общения</w:t>
            </w:r>
          </w:p>
        </w:tc>
      </w:tr>
      <w:tr w:rsidR="00165440" w:rsidRPr="00165440" w14:paraId="25D3A54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5DF0BA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58CF5E0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658557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оказания первой помощи и обеспечения безопасности, порядок действий в чрезвычайной ситуации</w:t>
            </w:r>
          </w:p>
        </w:tc>
      </w:tr>
      <w:tr w:rsidR="00165440" w:rsidRPr="00165440" w14:paraId="301240E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3784F9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val="restart"/>
            <w:tcBorders>
              <w:top w:val="nil"/>
              <w:left w:val="single" w:sz="4" w:space="0" w:color="auto"/>
              <w:bottom w:val="single" w:sz="4" w:space="0" w:color="auto"/>
              <w:right w:val="single" w:sz="4" w:space="0" w:color="auto"/>
            </w:tcBorders>
            <w:shd w:val="clear" w:color="auto" w:fill="auto"/>
            <w:hideMark/>
          </w:tcPr>
          <w:p w14:paraId="7993041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ПК 2.2. Сопровождать туристов при прохождении маршрута (по видам туризма)</w:t>
            </w:r>
          </w:p>
        </w:tc>
        <w:tc>
          <w:tcPr>
            <w:tcW w:w="3466" w:type="pct"/>
            <w:tcBorders>
              <w:top w:val="nil"/>
              <w:left w:val="nil"/>
              <w:bottom w:val="single" w:sz="4" w:space="0" w:color="auto"/>
              <w:right w:val="single" w:sz="4" w:space="0" w:color="auto"/>
            </w:tcBorders>
            <w:shd w:val="clear" w:color="auto" w:fill="auto"/>
            <w:hideMark/>
          </w:tcPr>
          <w:p w14:paraId="180FC556"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Навыки:</w:t>
            </w:r>
          </w:p>
        </w:tc>
      </w:tr>
      <w:tr w:rsidR="00165440" w:rsidRPr="00165440" w14:paraId="733C6FE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750641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21B8F9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661065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Организации сопровождения туристов (экскурсантов) в процессе перевозки на маршруте экскурсии</w:t>
            </w:r>
          </w:p>
        </w:tc>
      </w:tr>
      <w:tr w:rsidR="00165440" w:rsidRPr="00165440" w14:paraId="686E4EF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09DAAE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BB29D4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E47ED7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Организации сопровождения туристов (экскурсантов) к объектам показа, объектам общественного питания, местам проведения культурно-зрелищных/спортивных мероприятий, средствам размещения</w:t>
            </w:r>
          </w:p>
        </w:tc>
      </w:tr>
      <w:tr w:rsidR="00165440" w:rsidRPr="00165440" w14:paraId="63A1137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AD7436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F42783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40A210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Организации сопровождения туристов (экскурсантов) с ограниченными возможностями здоровья</w:t>
            </w:r>
          </w:p>
        </w:tc>
      </w:tr>
      <w:tr w:rsidR="00165440" w:rsidRPr="00165440" w14:paraId="0DBCCEB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5743F2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7A7983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387D9D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Оперативного информирование туристов (экскурсантов) об изменениях в программе экскурсионного обслуживания</w:t>
            </w:r>
          </w:p>
        </w:tc>
      </w:tr>
      <w:tr w:rsidR="00165440" w:rsidRPr="00165440" w14:paraId="02C87C2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F542D5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B5CF03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7779CD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Обеспечения соответствия маршрута экскурсии заявке на экскурсионное обслуживание</w:t>
            </w:r>
          </w:p>
        </w:tc>
      </w:tr>
      <w:tr w:rsidR="00165440" w:rsidRPr="00165440" w14:paraId="59B391A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04FF02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5BC2DE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F39064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Информирования туристов (экскурсантов) о посещаемых объектах показа и инфраструктуры, а также о местных культурных и поведенческих особенностях, связанных с национальными и локальными традициями</w:t>
            </w:r>
          </w:p>
        </w:tc>
      </w:tr>
      <w:tr w:rsidR="00165440" w:rsidRPr="00165440" w14:paraId="30575AC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8E7EA7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41BC56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870F44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Рассказа об объектах экскурсионного показа с применением техник ведения экскурсий и методических рекомендаций</w:t>
            </w:r>
          </w:p>
        </w:tc>
      </w:tr>
      <w:tr w:rsidR="00165440" w:rsidRPr="00165440" w14:paraId="0B972CA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2422CC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FBBC53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18AF99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Инструктирования туристов (экскурсантов) о правилах поведения и безопасности на маршрутах экскурсий</w:t>
            </w:r>
          </w:p>
        </w:tc>
      </w:tr>
      <w:tr w:rsidR="00165440" w:rsidRPr="00165440" w14:paraId="6E143FD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1986E4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FCBD72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A0933C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Предоставления путевой информации по маршруту экскурсии</w:t>
            </w:r>
          </w:p>
        </w:tc>
      </w:tr>
      <w:tr w:rsidR="00165440" w:rsidRPr="00165440" w14:paraId="2B73C03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9E31B0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8911DF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2380DB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Контроля за передвижением туристов (экскурсантов) по маршруту экскурсии, соблюдением расписания экскурсии</w:t>
            </w:r>
          </w:p>
        </w:tc>
      </w:tr>
      <w:tr w:rsidR="00165440" w:rsidRPr="00165440" w14:paraId="4666367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2A0B19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9C940D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8C8B21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 xml:space="preserve">Осуществления коммуникации с туристами (экскурсантами), их консультирование по маршруту экскурсии </w:t>
            </w:r>
          </w:p>
        </w:tc>
      </w:tr>
      <w:tr w:rsidR="00165440" w:rsidRPr="00165440" w14:paraId="73A762C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A43452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1C184B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80C871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Разработки и планирования маршрута (по видам туризма)</w:t>
            </w:r>
          </w:p>
        </w:tc>
      </w:tr>
      <w:tr w:rsidR="00165440" w:rsidRPr="00165440" w14:paraId="00F34C8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78676C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C880A4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9FE6EF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Технической подготовки туристов перед прохождением маршрута</w:t>
            </w:r>
          </w:p>
        </w:tc>
      </w:tr>
      <w:tr w:rsidR="00165440" w:rsidRPr="00165440" w14:paraId="4651041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0CC82C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0C1158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A63EB9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Сбора и анализа информации о физико-географических и социально-культурных особенностях района маршрута (по видам туризма)</w:t>
            </w:r>
          </w:p>
        </w:tc>
      </w:tr>
      <w:tr w:rsidR="00165440" w:rsidRPr="00165440" w14:paraId="2AB5B9C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D17940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C96423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B77B70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 xml:space="preserve">Анализа и оценки опасностей и рисков предполагаемого маршрута, включая оценку </w:t>
            </w:r>
            <w:proofErr w:type="spellStart"/>
            <w:r w:rsidRPr="00165440">
              <w:rPr>
                <w:rFonts w:ascii="Times New Roman" w:eastAsia="Times New Roman" w:hAnsi="Times New Roman" w:cs="Times New Roman"/>
                <w:sz w:val="24"/>
                <w:szCs w:val="24"/>
              </w:rPr>
              <w:t>погодно</w:t>
            </w:r>
            <w:proofErr w:type="spellEnd"/>
            <w:r w:rsidRPr="00165440">
              <w:rPr>
                <w:rFonts w:ascii="Times New Roman" w:eastAsia="Times New Roman" w:hAnsi="Times New Roman" w:cs="Times New Roman"/>
                <w:sz w:val="24"/>
                <w:szCs w:val="24"/>
              </w:rPr>
              <w:t>-климатических условий (по видам туризма)</w:t>
            </w:r>
          </w:p>
        </w:tc>
      </w:tr>
      <w:tr w:rsidR="00165440" w:rsidRPr="00165440" w14:paraId="1337F52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8A5A5A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5D173C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F5461C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Составления подробного плана маршрута (по видам туризма)</w:t>
            </w:r>
          </w:p>
        </w:tc>
      </w:tr>
      <w:tr w:rsidR="00165440" w:rsidRPr="00165440" w14:paraId="5CD93CB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4C37A6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A3BC0F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165E39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Планирования запасных вариантов прохождения маршрута (по видам туризма)</w:t>
            </w:r>
          </w:p>
        </w:tc>
      </w:tr>
      <w:tr w:rsidR="00165440" w:rsidRPr="00165440" w14:paraId="60DA5F6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4FA69E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5BCC82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6589F0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Разработки общего плана-графика прохождения маршрута (по видам туризма)</w:t>
            </w:r>
          </w:p>
        </w:tc>
      </w:tr>
      <w:tr w:rsidR="00165440" w:rsidRPr="00165440" w14:paraId="368980F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48A0C2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F009D3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59D170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Разработки плана действий при возникновении чрезвычайной ситуации или несчастном случае в группе (по видам туризма)</w:t>
            </w:r>
          </w:p>
        </w:tc>
      </w:tr>
      <w:tr w:rsidR="00165440" w:rsidRPr="00165440" w14:paraId="685B5DF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426907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68169F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DCC0EA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Разработки тактического плана прохождения технически сложных участков маршрута (по видам туризма)</w:t>
            </w:r>
          </w:p>
        </w:tc>
      </w:tr>
      <w:tr w:rsidR="00165440" w:rsidRPr="00165440" w14:paraId="6EAFAD6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431584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4154DF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05C442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Разработки запасных вариантов прохождения маршрута (по видам туризма)</w:t>
            </w:r>
          </w:p>
        </w:tc>
      </w:tr>
      <w:tr w:rsidR="00165440" w:rsidRPr="00165440" w14:paraId="50A8F7E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49C912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5795EB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C3321E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Разработки организационных, тактических и технических действий по снижению и профилактике различных видов опасностей и рисков, включая восхождение и спуск с маршрута (по видам туризма)</w:t>
            </w:r>
          </w:p>
        </w:tc>
      </w:tr>
      <w:tr w:rsidR="00165440" w:rsidRPr="00165440" w14:paraId="3CE23F0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D3A65E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4642FB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287C01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Планирование мест размещения и способов организации временных и стационарных лагерей (по видам туризма)</w:t>
            </w:r>
          </w:p>
        </w:tc>
      </w:tr>
      <w:tr w:rsidR="00165440" w:rsidRPr="00165440" w14:paraId="360C718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E98BA3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42DE06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F0676E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Сопровождения регистрации туристских групп и туристов в территориальных органах Министерства Российской Федерации по делам гражданской обороны, чрезвычайным ситуациям и ликвидации последствий стихийных бедствий или в службах спасения</w:t>
            </w:r>
          </w:p>
        </w:tc>
      </w:tr>
      <w:tr w:rsidR="00165440" w:rsidRPr="00165440" w14:paraId="21D81E7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66D355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6A3515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275876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Подготовки снаряжения (по видам туризма)</w:t>
            </w:r>
          </w:p>
        </w:tc>
      </w:tr>
      <w:tr w:rsidR="00165440" w:rsidRPr="00165440" w14:paraId="1147EBE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B15569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CA7511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9DDE93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Разработки списков необходимого личного и общественного снаряжения (по видам туризма)</w:t>
            </w:r>
          </w:p>
        </w:tc>
      </w:tr>
      <w:tr w:rsidR="00165440" w:rsidRPr="00165440" w14:paraId="0445736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F327E8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F2CA09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E19866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Проверки личного и общественного снаряжения перед выходом на маршрут (по видам туризма)</w:t>
            </w:r>
          </w:p>
        </w:tc>
      </w:tr>
      <w:tr w:rsidR="00165440" w:rsidRPr="00165440" w14:paraId="6B68F01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768544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8756A2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B753B1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Планирования питания и питьевого режима на маршруте (по видам туризма)</w:t>
            </w:r>
          </w:p>
        </w:tc>
      </w:tr>
      <w:tr w:rsidR="00165440" w:rsidRPr="00165440" w14:paraId="6AF8330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3CFA38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FC177F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C2322B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 xml:space="preserve">Составления походной раскладки продуктов и меню питания, питьевого режима с учетом предпочтений клиентов и специфики приготовления пищи и </w:t>
            </w:r>
            <w:proofErr w:type="spellStart"/>
            <w:r w:rsidRPr="00165440">
              <w:rPr>
                <w:rFonts w:ascii="Times New Roman" w:eastAsia="Times New Roman" w:hAnsi="Times New Roman" w:cs="Times New Roman"/>
                <w:sz w:val="24"/>
                <w:szCs w:val="24"/>
              </w:rPr>
              <w:t>водообеспечения</w:t>
            </w:r>
            <w:proofErr w:type="spellEnd"/>
            <w:r w:rsidRPr="00165440">
              <w:rPr>
                <w:rFonts w:ascii="Times New Roman" w:eastAsia="Times New Roman" w:hAnsi="Times New Roman" w:cs="Times New Roman"/>
                <w:sz w:val="24"/>
                <w:szCs w:val="24"/>
              </w:rPr>
              <w:t xml:space="preserve"> в походных условиях (по видам туризма)</w:t>
            </w:r>
          </w:p>
        </w:tc>
      </w:tr>
      <w:tr w:rsidR="00165440" w:rsidRPr="00165440" w14:paraId="1D01263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ECA7E5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95CBD1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5D023F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Проведения инструктажа клиентов по правилам безопасности перед выходом на маршрут (по видам туризма)</w:t>
            </w:r>
          </w:p>
        </w:tc>
      </w:tr>
      <w:tr w:rsidR="00165440" w:rsidRPr="00165440" w14:paraId="6A37CD3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0247B4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29B18F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3193CA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Планирования связи на маршруте, проверка исправности средств связи</w:t>
            </w:r>
          </w:p>
        </w:tc>
      </w:tr>
      <w:tr w:rsidR="00165440" w:rsidRPr="00165440" w14:paraId="7EF94B1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9C8CA4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70556C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2DE8DF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Обеспечения связи между экипажами транспортных средств</w:t>
            </w:r>
          </w:p>
        </w:tc>
      </w:tr>
      <w:tr w:rsidR="00165440" w:rsidRPr="00165440" w14:paraId="61B8A17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CC2B60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4CF04F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4FD3A7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Планирования мероприятий по минимизации негативного воздействия на природу</w:t>
            </w:r>
          </w:p>
        </w:tc>
      </w:tr>
      <w:tr w:rsidR="00165440" w:rsidRPr="00165440" w14:paraId="2BF53DA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31697C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4C9E02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FA8DB6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Проведения инструктажа клиентов о возможных опасностях и рисках, правилах поведения и безопасности во время прохождения маршрута (по видам туризма)</w:t>
            </w:r>
          </w:p>
        </w:tc>
      </w:tr>
      <w:tr w:rsidR="00165440" w:rsidRPr="00165440" w14:paraId="5D2A981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A4C187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452BE4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559B2B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Лидирования и замыкания группы на всех этапах маршрута (на восхождениях и спусках, на подходах к маршрутам и отходах от них) (по видам туризма)</w:t>
            </w:r>
          </w:p>
        </w:tc>
      </w:tr>
      <w:tr w:rsidR="00165440" w:rsidRPr="00165440" w14:paraId="6B3E22D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61949E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334E87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FC6733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Налаживания переправ через горные реки, включая выбор тактики, техники движения и способов организации страховки на переправах</w:t>
            </w:r>
          </w:p>
        </w:tc>
      </w:tr>
      <w:tr w:rsidR="00165440" w:rsidRPr="00165440" w14:paraId="6576573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9CAD47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544BA2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8A678D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Лидирования и страховки клиента или группы на технически сложных или опасных участках маршрута (по видам туризма)</w:t>
            </w:r>
          </w:p>
        </w:tc>
      </w:tr>
      <w:tr w:rsidR="00165440" w:rsidRPr="00165440" w14:paraId="0634A3E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7FD095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15CFE9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79FBD7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Синхронизации гребли, команды и их применения при прохождении маршрута</w:t>
            </w:r>
          </w:p>
        </w:tc>
      </w:tr>
      <w:tr w:rsidR="00165440" w:rsidRPr="00165440" w14:paraId="2F92D4D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C80795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7BB965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284112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Управления судном в препятствиях с вертикальными и горизонтальными циркуляциями, пульсациями потока, сбоями струй, валами и другими неупорядоченными течениями</w:t>
            </w:r>
          </w:p>
        </w:tc>
      </w:tr>
      <w:tr w:rsidR="00165440" w:rsidRPr="00165440" w14:paraId="1AC3C32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EFB32F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5DFDE5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8608B1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 xml:space="preserve">Управления выбранными для прохождения средствами сплава: байдарками, катамаранами, </w:t>
            </w:r>
            <w:proofErr w:type="spellStart"/>
            <w:r w:rsidRPr="00165440">
              <w:rPr>
                <w:rFonts w:ascii="Times New Roman" w:eastAsia="Times New Roman" w:hAnsi="Times New Roman" w:cs="Times New Roman"/>
                <w:sz w:val="24"/>
                <w:szCs w:val="24"/>
              </w:rPr>
              <w:t>рафтами</w:t>
            </w:r>
            <w:proofErr w:type="spellEnd"/>
          </w:p>
        </w:tc>
      </w:tr>
      <w:tr w:rsidR="00165440" w:rsidRPr="00165440" w14:paraId="19EAA02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322569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7605A7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67A390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Ремонта снаряжения в случае его повреждения (по видам туризма)</w:t>
            </w:r>
          </w:p>
        </w:tc>
      </w:tr>
      <w:tr w:rsidR="00165440" w:rsidRPr="00165440" w14:paraId="22D76F5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90FC7F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D785FD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E00E17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Планирования и помощи в организации кормления лошадей</w:t>
            </w:r>
          </w:p>
        </w:tc>
      </w:tr>
      <w:tr w:rsidR="00165440" w:rsidRPr="00165440" w14:paraId="27FCA01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DD680B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915DEB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70D658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Чистки и седловки лошадей</w:t>
            </w:r>
          </w:p>
        </w:tc>
      </w:tr>
      <w:tr w:rsidR="00165440" w:rsidRPr="00165440" w14:paraId="49E7C83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19781F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C614C6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BBDC2D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Оценки состояния лошади перед выходом на маршрут</w:t>
            </w:r>
          </w:p>
        </w:tc>
      </w:tr>
      <w:tr w:rsidR="00165440" w:rsidRPr="00165440" w14:paraId="0DA77D7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BF9666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9D9AD7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EE0B5B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Ухода за лошадью</w:t>
            </w:r>
          </w:p>
        </w:tc>
      </w:tr>
      <w:tr w:rsidR="00165440" w:rsidRPr="00165440" w14:paraId="03FA5FA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D84947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2419F4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A89652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Осмотра лошадей и уход за лошадьми на маршруте</w:t>
            </w:r>
          </w:p>
        </w:tc>
      </w:tr>
      <w:tr w:rsidR="00165440" w:rsidRPr="00165440" w14:paraId="0B27B62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733BB5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6A7E61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233754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Регистрации группы в аварийно-спасательных службах до начала путешествия (по видам туризма)</w:t>
            </w:r>
          </w:p>
        </w:tc>
      </w:tr>
      <w:tr w:rsidR="00165440" w:rsidRPr="00165440" w14:paraId="5A3238E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D8301C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5E9294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CE221A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Организации и руководства проведением поисково-спасательных мероприятий своими силами с использованием подручных средств (по видам туризма)</w:t>
            </w:r>
          </w:p>
        </w:tc>
      </w:tr>
      <w:tr w:rsidR="00165440" w:rsidRPr="00165440" w14:paraId="0AEBD20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3BE781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D13148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008568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Вызова помощи при возникновении аварийной ситуации или несчастном случае (по видам туризма)</w:t>
            </w:r>
          </w:p>
        </w:tc>
      </w:tr>
      <w:tr w:rsidR="00165440" w:rsidRPr="00165440" w14:paraId="188234B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3E4584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A1BE64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B5CF72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 xml:space="preserve">Планирования транспортного обеспечения маршрута: подъезд к началу маршрута, отъезд с места окончания маршрута, </w:t>
            </w:r>
            <w:proofErr w:type="spellStart"/>
            <w:r w:rsidRPr="00165440">
              <w:rPr>
                <w:rFonts w:ascii="Times New Roman" w:eastAsia="Times New Roman" w:hAnsi="Times New Roman" w:cs="Times New Roman"/>
                <w:sz w:val="24"/>
                <w:szCs w:val="24"/>
              </w:rPr>
              <w:t>внутримаршрутные</w:t>
            </w:r>
            <w:proofErr w:type="spellEnd"/>
            <w:r w:rsidRPr="00165440">
              <w:rPr>
                <w:rFonts w:ascii="Times New Roman" w:eastAsia="Times New Roman" w:hAnsi="Times New Roman" w:cs="Times New Roman"/>
                <w:sz w:val="24"/>
                <w:szCs w:val="24"/>
              </w:rPr>
              <w:t xml:space="preserve"> переезды, автосопровождение </w:t>
            </w:r>
          </w:p>
        </w:tc>
      </w:tr>
      <w:tr w:rsidR="00165440" w:rsidRPr="00165440" w14:paraId="7C134D3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62DF88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CA3F98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9A9A45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Коммуникации и взаимодействия со службой спасения и другими группами, находящимися в районе (по видам туризма)</w:t>
            </w:r>
          </w:p>
        </w:tc>
      </w:tr>
      <w:tr w:rsidR="00165440" w:rsidRPr="00165440" w14:paraId="7D7D4A6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B86111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14B998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C4D533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Организации и проведения поисково-спасательных работ (по видам туризма)</w:t>
            </w:r>
          </w:p>
        </w:tc>
      </w:tr>
      <w:tr w:rsidR="00165440" w:rsidRPr="00165440" w14:paraId="5D73D07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A9C35D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5C9A26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368904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Организации транспортировки пострадавшего</w:t>
            </w:r>
          </w:p>
        </w:tc>
      </w:tr>
      <w:tr w:rsidR="00165440" w:rsidRPr="00165440" w14:paraId="34BB55F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F11CC9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8E352E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3F0B77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Организации аварийных бивуаков</w:t>
            </w:r>
          </w:p>
        </w:tc>
      </w:tr>
      <w:tr w:rsidR="00165440" w:rsidRPr="00165440" w14:paraId="227BE3A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1DE3A6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57442F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838B4C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Эвакуации пострадавших</w:t>
            </w:r>
          </w:p>
        </w:tc>
      </w:tr>
      <w:tr w:rsidR="00165440" w:rsidRPr="00165440" w14:paraId="16276F4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5D846D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5229E8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C2803D3"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Умения:</w:t>
            </w:r>
          </w:p>
        </w:tc>
      </w:tr>
      <w:tr w:rsidR="00165440" w:rsidRPr="00165440" w14:paraId="7DF27CE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1E49E0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A905FD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FB8C1E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Организация посещения объектов экскурсионного показа</w:t>
            </w:r>
          </w:p>
        </w:tc>
      </w:tr>
      <w:tr w:rsidR="00165440" w:rsidRPr="00165440" w14:paraId="57EB05E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AAE6B2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052A5A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DA96DE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Обеспечение экскурсоводов (гидов) информацией о маршрутах экскурсий</w:t>
            </w:r>
          </w:p>
        </w:tc>
      </w:tr>
      <w:tr w:rsidR="00165440" w:rsidRPr="00165440" w14:paraId="742D9A4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E4F0CF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9B2597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A1E36E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Определять тему и составлять маршрут экскурсии</w:t>
            </w:r>
          </w:p>
        </w:tc>
      </w:tr>
      <w:tr w:rsidR="00165440" w:rsidRPr="00165440" w14:paraId="21DAC5B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485806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09A94D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54D4EF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Использовать методические приемы, формы и методы проведения экскурсий</w:t>
            </w:r>
          </w:p>
        </w:tc>
      </w:tr>
      <w:tr w:rsidR="00165440" w:rsidRPr="00165440" w14:paraId="6C37D3F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0E0374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4B670C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612043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Составлять методическую разработку экскурсии</w:t>
            </w:r>
          </w:p>
        </w:tc>
      </w:tr>
      <w:tr w:rsidR="00165440" w:rsidRPr="00165440" w14:paraId="442F6FA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4CAC65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2274F1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911351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Составлять технологическую карту экскурсии и иную экскурсионную документацию</w:t>
            </w:r>
          </w:p>
        </w:tc>
      </w:tr>
      <w:tr w:rsidR="00165440" w:rsidRPr="00165440" w14:paraId="3315EF7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ADA420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22354B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075D26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Использовать технические средства и технологии при разработке экскурсий</w:t>
            </w:r>
          </w:p>
        </w:tc>
      </w:tr>
      <w:tr w:rsidR="00165440" w:rsidRPr="00165440" w14:paraId="1BDCB4D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B919D7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C52151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400558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Устанавливать контакт с туристами (экскурсантами) и удерживать их внимание</w:t>
            </w:r>
          </w:p>
        </w:tc>
      </w:tr>
      <w:tr w:rsidR="00165440" w:rsidRPr="00165440" w14:paraId="1983121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D117AE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2A607D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687242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Применять технику публичных выступлений</w:t>
            </w:r>
          </w:p>
        </w:tc>
      </w:tr>
      <w:tr w:rsidR="00165440" w:rsidRPr="00165440" w14:paraId="4AB8ABD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458A92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85D557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FA4A77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Применять навыки экскурсионного рассказа, экскурсионного показа и демонстрации экспонатов</w:t>
            </w:r>
          </w:p>
        </w:tc>
      </w:tr>
      <w:tr w:rsidR="00165440" w:rsidRPr="00165440" w14:paraId="7D60187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9A602E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0C9DB3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AEBA68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Применять методические приемы и методы, соответствующие программе экскурсионного обслуживания</w:t>
            </w:r>
          </w:p>
        </w:tc>
      </w:tr>
      <w:tr w:rsidR="00165440" w:rsidRPr="00165440" w14:paraId="7970FBA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A97EA3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1004CF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395808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Обеспечивать соблюдение маршрута и расписания экскурсии</w:t>
            </w:r>
          </w:p>
        </w:tc>
      </w:tr>
      <w:tr w:rsidR="00165440" w:rsidRPr="00165440" w14:paraId="30F6BB1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E74425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D21CE7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4FA4A0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Корректировать маршрут и содержание экскурсии в случае наступления непредвиденных обстоятельств</w:t>
            </w:r>
          </w:p>
        </w:tc>
      </w:tr>
      <w:tr w:rsidR="00165440" w:rsidRPr="00165440" w14:paraId="3C786C6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475602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5F7052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08E41A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Использовать технические средства при проведении экскурсий</w:t>
            </w:r>
          </w:p>
        </w:tc>
      </w:tr>
      <w:tr w:rsidR="00165440" w:rsidRPr="00165440" w14:paraId="222897D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2E32D4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04D5E7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32E4C0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Разрешать конфликтные ситуации, возникающие на маршрутах экскурсий</w:t>
            </w:r>
          </w:p>
        </w:tc>
      </w:tr>
      <w:tr w:rsidR="00165440" w:rsidRPr="00165440" w14:paraId="3447728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A55FC6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FC00DF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5E3EEA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Разрабатывать планы действий при возникновении аварийной ситуации или несчастном случае в группе</w:t>
            </w:r>
          </w:p>
        </w:tc>
      </w:tr>
      <w:tr w:rsidR="00165440" w:rsidRPr="00165440" w14:paraId="729AE0D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4019A8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C92260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DCAA7F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Применять методические приемы, соответствующие маршруту экскурсии</w:t>
            </w:r>
          </w:p>
        </w:tc>
      </w:tr>
      <w:tr w:rsidR="00165440" w:rsidRPr="00165440" w14:paraId="68CF949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AB0425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6EED4B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363054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Корректировать программу обслуживания по маршруту экскурсии с учетом индивидуальных потребностей туристов (экскурсантов)</w:t>
            </w:r>
          </w:p>
        </w:tc>
      </w:tr>
      <w:tr w:rsidR="00165440" w:rsidRPr="00165440" w14:paraId="28B425F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E837BF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537347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1E426E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Использовать технические средства при сопровождении туристов (экскурсантов) по маршруту экскурсии</w:t>
            </w:r>
          </w:p>
        </w:tc>
      </w:tr>
      <w:tr w:rsidR="00165440" w:rsidRPr="00165440" w14:paraId="5FD4EC3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22105E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7EBDD2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E9045D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Организовывать взаимодействие с правоохранительными органами и спасательными службами при возникновении чрезвычайных ситуаций</w:t>
            </w:r>
          </w:p>
        </w:tc>
      </w:tr>
      <w:tr w:rsidR="00165440" w:rsidRPr="00165440" w14:paraId="4967E56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676543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489AD3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0C67AF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Планировать и составлять план маршрута (по видам туризма)</w:t>
            </w:r>
          </w:p>
        </w:tc>
      </w:tr>
      <w:tr w:rsidR="00165440" w:rsidRPr="00165440" w14:paraId="42C6039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1D805B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76130C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69810B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Анализировать и оценивать физико-географические особенности района (по видам туризма)</w:t>
            </w:r>
          </w:p>
        </w:tc>
      </w:tr>
      <w:tr w:rsidR="00165440" w:rsidRPr="00165440" w14:paraId="0481839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18479D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244147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8D1D26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Анализировать и оценивать потенциальные опасности и риски (по видам туризма)</w:t>
            </w:r>
          </w:p>
        </w:tc>
      </w:tr>
      <w:tr w:rsidR="00165440" w:rsidRPr="00165440" w14:paraId="404D417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7A257A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A0A728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DD9318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Анализировать и оценивать социально-культурные особенности (по видам туризма)</w:t>
            </w:r>
          </w:p>
        </w:tc>
      </w:tr>
      <w:tr w:rsidR="00165440" w:rsidRPr="00165440" w14:paraId="6A80D55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ED521C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17EE92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CC346D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Анализировать и оценивать особенности состава группы (пол, возраст, уровень физической и технической подготовленности) (по видам туризма)</w:t>
            </w:r>
          </w:p>
        </w:tc>
      </w:tr>
      <w:tr w:rsidR="00165440" w:rsidRPr="00165440" w14:paraId="5D1A850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B850A9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9F47EE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3B620F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Анализировать и оценивать технические особенности маршрута (общая протяженность, техническая сложность, уровень автономности) (по видам туризма)</w:t>
            </w:r>
          </w:p>
        </w:tc>
      </w:tr>
      <w:tr w:rsidR="00165440" w:rsidRPr="00165440" w14:paraId="7C85060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D6E68A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FB2E72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D5B8EE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Составлять краткосрочные локальные прогнозы погоды на основе анализа доступных метеорологических данных и собственных наблюдений за погодой (по видам туризма)</w:t>
            </w:r>
          </w:p>
        </w:tc>
      </w:tr>
      <w:tr w:rsidR="00165440" w:rsidRPr="00165440" w14:paraId="3B8A18F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644646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8CB953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528066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Проводить подбор и подготовку личного, группового страховочного и специального туристского снаряжения с учетом специфики предполагаемого маршрута (по видам туризма)</w:t>
            </w:r>
          </w:p>
        </w:tc>
      </w:tr>
      <w:tr w:rsidR="00165440" w:rsidRPr="00165440" w14:paraId="1938E36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BEDD35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DD18F3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B7100C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Кататься на горных лыжах или сноуборде по неподготовленным горным склонам в любых снежных условиях</w:t>
            </w:r>
          </w:p>
        </w:tc>
      </w:tr>
      <w:tr w:rsidR="00165440" w:rsidRPr="00165440" w14:paraId="7030374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6780CC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6900B6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F11928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Передвигаться и лидировать на горном рельефе любых видов (травянистых и осыпных склонах, скальном, ледово-снежном и комбинированном рельефе)</w:t>
            </w:r>
          </w:p>
        </w:tc>
      </w:tr>
      <w:tr w:rsidR="00165440" w:rsidRPr="00165440" w14:paraId="0C8589F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4C4F1D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27E792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8FBBCC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Организовывать движение и обеспечивать страховку клиента или группы на горном рельефе любых видов (травянистых и осыпных склонах, скальном, ледово-снежном и комбинированном рельефе)</w:t>
            </w:r>
          </w:p>
        </w:tc>
      </w:tr>
      <w:tr w:rsidR="00165440" w:rsidRPr="00165440" w14:paraId="7637BFE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A0B802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63F6E4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A771A4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Передвигаться по закрытым ледникам</w:t>
            </w:r>
          </w:p>
        </w:tc>
      </w:tr>
      <w:tr w:rsidR="00165440" w:rsidRPr="00165440" w14:paraId="0AB7A3C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3C9DDE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252D0C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E20C87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Пользоваться техническими приемами спасения из ледовых трещин</w:t>
            </w:r>
          </w:p>
        </w:tc>
      </w:tr>
      <w:tr w:rsidR="00165440" w:rsidRPr="00165440" w14:paraId="372C4A7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213B1C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8983C5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34FCB0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Переправляться через горные реки, включая выбор тактики, техники движения и способов организации страховки на переправах</w:t>
            </w:r>
          </w:p>
        </w:tc>
      </w:tr>
      <w:tr w:rsidR="00165440" w:rsidRPr="00165440" w14:paraId="4775471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932AF2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876037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26F009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 xml:space="preserve">Обучать гребковой технике: прямой и обратный гребки, дуговые прямой и обратный гребки, одиночное и параллельное притяжение, безопорная проводка весла, </w:t>
            </w:r>
            <w:proofErr w:type="spellStart"/>
            <w:r w:rsidRPr="00165440">
              <w:rPr>
                <w:rFonts w:ascii="Times New Roman" w:eastAsia="Times New Roman" w:hAnsi="Times New Roman" w:cs="Times New Roman"/>
                <w:sz w:val="24"/>
                <w:szCs w:val="24"/>
              </w:rPr>
              <w:t>подруливание</w:t>
            </w:r>
            <w:proofErr w:type="spellEnd"/>
          </w:p>
        </w:tc>
      </w:tr>
      <w:tr w:rsidR="00165440" w:rsidRPr="00165440" w14:paraId="398E9E4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936033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826537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15CA0B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Обучать торможению судна при помощи весел, камней в русле, береговых выступов и структуры потока</w:t>
            </w:r>
          </w:p>
        </w:tc>
      </w:tr>
      <w:tr w:rsidR="00165440" w:rsidRPr="00165440" w14:paraId="6355464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F5B68D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0D2699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32952A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Организовывать различные виды страховок на воде</w:t>
            </w:r>
          </w:p>
        </w:tc>
      </w:tr>
      <w:tr w:rsidR="00165440" w:rsidRPr="00165440" w14:paraId="1CF3D56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976220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40470A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961EDF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Ориентироваться в лесной и горной местности</w:t>
            </w:r>
          </w:p>
        </w:tc>
      </w:tr>
      <w:tr w:rsidR="00165440" w:rsidRPr="00165440" w14:paraId="4FAA554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14ED01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792165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A6FD77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Ориентироваться c использованием топографических карт и компаса</w:t>
            </w:r>
          </w:p>
        </w:tc>
      </w:tr>
      <w:tr w:rsidR="00165440" w:rsidRPr="00165440" w14:paraId="10DAA0F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496B5E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4CE07D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F1056B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Ориентироваться без применения карт и компаса</w:t>
            </w:r>
          </w:p>
        </w:tc>
      </w:tr>
      <w:tr w:rsidR="00165440" w:rsidRPr="00165440" w14:paraId="0ACFDE1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E5ED7D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78B02F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AFE5A0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Пользоваться спутниковыми навигационными системами</w:t>
            </w:r>
          </w:p>
        </w:tc>
      </w:tr>
      <w:tr w:rsidR="00165440" w:rsidRPr="00165440" w14:paraId="7491059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388BAD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F751F8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B46575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Ориентироваться в сложных погодных условиях и при плохой видимости</w:t>
            </w:r>
          </w:p>
        </w:tc>
      </w:tr>
      <w:tr w:rsidR="00165440" w:rsidRPr="00165440" w14:paraId="3718B35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A901DA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5CFCCD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FF14CB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Готовить пищу в полевых условиях</w:t>
            </w:r>
          </w:p>
        </w:tc>
      </w:tr>
      <w:tr w:rsidR="00165440" w:rsidRPr="00165440" w14:paraId="0604954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9A4E68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62D6FC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827481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Взаимодействовать со службами спасения и группами, находящимися в районе</w:t>
            </w:r>
          </w:p>
        </w:tc>
      </w:tr>
      <w:tr w:rsidR="00165440" w:rsidRPr="00165440" w14:paraId="04A7368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8DFD49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DEB216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06D858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Использовать основные невербальные сигналы при работе с вертолетом</w:t>
            </w:r>
          </w:p>
        </w:tc>
      </w:tr>
      <w:tr w:rsidR="00165440" w:rsidRPr="00165440" w14:paraId="4E729AC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DE28C6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731A18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60E522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Проводить поисково-спасательные работы с использованием подручных средств</w:t>
            </w:r>
          </w:p>
        </w:tc>
      </w:tr>
      <w:tr w:rsidR="00165440" w:rsidRPr="00165440" w14:paraId="4C338B3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DA8254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6AAC0A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FAC9DE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Проводить поисково-спасательные работы в лавинах силами одного и нескольких человек</w:t>
            </w:r>
          </w:p>
        </w:tc>
      </w:tr>
      <w:tr w:rsidR="00165440" w:rsidRPr="00165440" w14:paraId="661F272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070185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762A24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DF7CA7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 xml:space="preserve">Работать с лавинными датчиками при поиске одного и нескольких пострадавших </w:t>
            </w:r>
          </w:p>
        </w:tc>
      </w:tr>
      <w:tr w:rsidR="00165440" w:rsidRPr="00165440" w14:paraId="7E27AA3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42EAB0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D6543C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0E50CC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 xml:space="preserve">Зондировать снежный склон силами одного и нескольких человек при поиске одного и нескольких пострадавших </w:t>
            </w:r>
          </w:p>
        </w:tc>
      </w:tr>
      <w:tr w:rsidR="00165440" w:rsidRPr="00165440" w14:paraId="7C90E8F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2BB141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DFDC0A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AD4461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 xml:space="preserve">Оказывать первую помощь в полевых условиях </w:t>
            </w:r>
          </w:p>
        </w:tc>
      </w:tr>
      <w:tr w:rsidR="00165440" w:rsidRPr="00165440" w14:paraId="16D7653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E474AE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011C98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56DF83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Транспортировать пострадавшего с использованием подручных средств</w:t>
            </w:r>
          </w:p>
        </w:tc>
      </w:tr>
      <w:tr w:rsidR="00165440" w:rsidRPr="00165440" w14:paraId="55BA519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052BAB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0D28A4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80F805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Организовывать аварийные бивуаки</w:t>
            </w:r>
          </w:p>
        </w:tc>
      </w:tr>
      <w:tr w:rsidR="00165440" w:rsidRPr="00165440" w14:paraId="3830772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7D896C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B1CF50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0F027B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 xml:space="preserve">Ремонтировать все виды снаряжения </w:t>
            </w:r>
          </w:p>
        </w:tc>
      </w:tr>
      <w:tr w:rsidR="00165440" w:rsidRPr="00165440" w14:paraId="05BA6F9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6585E6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72953B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77DF20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Обслуживать транспортные средства, определять неисправности и проводить мелкий ремонт</w:t>
            </w:r>
          </w:p>
        </w:tc>
      </w:tr>
      <w:tr w:rsidR="00165440" w:rsidRPr="00165440" w14:paraId="7130EBF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C57385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91A191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941178B"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Знания:</w:t>
            </w:r>
            <w:r w:rsidRPr="00165440">
              <w:rPr>
                <w:rFonts w:ascii="Times New Roman" w:eastAsia="Times New Roman" w:hAnsi="Times New Roman" w:cs="Times New Roman"/>
                <w:sz w:val="24"/>
                <w:szCs w:val="24"/>
                <w:lang w:eastAsia="ru-RU"/>
              </w:rPr>
              <w:t xml:space="preserve"> </w:t>
            </w:r>
          </w:p>
        </w:tc>
      </w:tr>
      <w:tr w:rsidR="00165440" w:rsidRPr="00165440" w14:paraId="602472E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CD92C9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2913A6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87A8A9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Законы и иные нормативные правовые акты Российской Федерации и субъекта Российской Федерации в сфере туризма и экскурсионного дела</w:t>
            </w:r>
          </w:p>
        </w:tc>
      </w:tr>
      <w:tr w:rsidR="00165440" w:rsidRPr="00165440" w14:paraId="16F815F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159589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BA8940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D440EC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Особенности субъекта Российской Федерации (географические, историко-культурные, экономические и туристские)</w:t>
            </w:r>
          </w:p>
        </w:tc>
      </w:tr>
      <w:tr w:rsidR="00165440" w:rsidRPr="00165440" w14:paraId="0E02E05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66FF34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FD5EF3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D47292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Локальные нормативные акты организации, регламентирующие осуществление экскурсионной деятельности</w:t>
            </w:r>
          </w:p>
        </w:tc>
      </w:tr>
      <w:tr w:rsidR="00165440" w:rsidRPr="00165440" w14:paraId="058B039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F661AC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B1E8A6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DB0752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Функции структурных подразделений экскурсионного бюро</w:t>
            </w:r>
          </w:p>
        </w:tc>
      </w:tr>
      <w:tr w:rsidR="00165440" w:rsidRPr="00165440" w14:paraId="560A38C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115174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12A3EA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CB27A4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Основы делопроизводства</w:t>
            </w:r>
          </w:p>
        </w:tc>
      </w:tr>
      <w:tr w:rsidR="00165440" w:rsidRPr="00165440" w14:paraId="199D52A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130361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19781A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C56663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Требования к оформлению и учету заказов на экскурсии</w:t>
            </w:r>
          </w:p>
        </w:tc>
      </w:tr>
      <w:tr w:rsidR="00165440" w:rsidRPr="00165440" w14:paraId="2A71101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378D3D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D64C78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E46BA9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Порядок контроля прохождения и выполнения заказов на экскурсии</w:t>
            </w:r>
          </w:p>
        </w:tc>
      </w:tr>
      <w:tr w:rsidR="00165440" w:rsidRPr="00165440" w14:paraId="0C4125B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E82348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4258BB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F6DA43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Структура и состав информации, содержащейся в электронной путевке</w:t>
            </w:r>
          </w:p>
        </w:tc>
      </w:tr>
      <w:tr w:rsidR="00165440" w:rsidRPr="00165440" w14:paraId="48B12CA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A50107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C94167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82EDBC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Технология компьютерной обработки заказов на экскурсии</w:t>
            </w:r>
          </w:p>
        </w:tc>
      </w:tr>
      <w:tr w:rsidR="00165440" w:rsidRPr="00165440" w14:paraId="5CC4396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00A6BE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AD9DB4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2BDF74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Иностранный язык в объеме, необходимом для консультирования туристов по оформлению заказов на экскурсионные услуги</w:t>
            </w:r>
          </w:p>
        </w:tc>
      </w:tr>
      <w:tr w:rsidR="00165440" w:rsidRPr="00165440" w14:paraId="26DB028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EDA2F3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352C0F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8C208D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Этика межкультурного и делового общения</w:t>
            </w:r>
          </w:p>
        </w:tc>
      </w:tr>
      <w:tr w:rsidR="00165440" w:rsidRPr="00165440" w14:paraId="5F944F4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AFC61F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F4601C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BC0694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Туристский потенциал населенного пункта (района)</w:t>
            </w:r>
          </w:p>
        </w:tc>
      </w:tr>
      <w:tr w:rsidR="00165440" w:rsidRPr="00165440" w14:paraId="0B1D952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7B1C88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A67DC2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D75CBF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Теоретические основы экскурсионной деятельности</w:t>
            </w:r>
          </w:p>
        </w:tc>
      </w:tr>
      <w:tr w:rsidR="00165440" w:rsidRPr="00165440" w14:paraId="0782EA8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8EEA56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64CEDE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050D18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Этика и культура межличностного общения</w:t>
            </w:r>
          </w:p>
        </w:tc>
      </w:tr>
      <w:tr w:rsidR="00165440" w:rsidRPr="00165440" w14:paraId="41444B1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46B352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FE1D36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57915C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оказания первой помощи и обеспечения безопасности, порядок действий в чрезвычайной ситуации</w:t>
            </w:r>
          </w:p>
        </w:tc>
      </w:tr>
      <w:tr w:rsidR="00165440" w:rsidRPr="00165440" w14:paraId="08B1A295" w14:textId="77777777" w:rsidTr="003B48BE">
        <w:trPr>
          <w:trHeight w:val="20"/>
        </w:trPr>
        <w:tc>
          <w:tcPr>
            <w:tcW w:w="729" w:type="pct"/>
            <w:vMerge w:val="restart"/>
            <w:tcBorders>
              <w:top w:val="nil"/>
              <w:left w:val="single" w:sz="4" w:space="0" w:color="auto"/>
              <w:bottom w:val="single" w:sz="4" w:space="0" w:color="auto"/>
              <w:right w:val="single" w:sz="4" w:space="0" w:color="auto"/>
            </w:tcBorders>
            <w:shd w:val="clear" w:color="auto" w:fill="auto"/>
            <w:hideMark/>
          </w:tcPr>
          <w:p w14:paraId="7401207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Предоставление гостиничных услуг (по выбору)</w:t>
            </w:r>
          </w:p>
        </w:tc>
        <w:tc>
          <w:tcPr>
            <w:tcW w:w="804" w:type="pct"/>
            <w:vMerge w:val="restart"/>
            <w:tcBorders>
              <w:top w:val="nil"/>
              <w:left w:val="single" w:sz="4" w:space="0" w:color="auto"/>
              <w:bottom w:val="single" w:sz="4" w:space="0" w:color="auto"/>
              <w:right w:val="single" w:sz="4" w:space="0" w:color="auto"/>
            </w:tcBorders>
            <w:shd w:val="clear" w:color="auto" w:fill="auto"/>
            <w:hideMark/>
          </w:tcPr>
          <w:p w14:paraId="6A4886FE" w14:textId="77777777" w:rsidR="00161646" w:rsidRPr="00165440" w:rsidRDefault="00161646" w:rsidP="00161646">
            <w:pPr>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ПК 2.1. Организовывать и осуществлять прием и размещение гостей</w:t>
            </w:r>
          </w:p>
        </w:tc>
        <w:tc>
          <w:tcPr>
            <w:tcW w:w="3466" w:type="pct"/>
            <w:tcBorders>
              <w:top w:val="nil"/>
              <w:left w:val="nil"/>
              <w:bottom w:val="single" w:sz="4" w:space="0" w:color="auto"/>
              <w:right w:val="single" w:sz="4" w:space="0" w:color="auto"/>
            </w:tcBorders>
            <w:shd w:val="clear" w:color="auto" w:fill="auto"/>
            <w:hideMark/>
          </w:tcPr>
          <w:p w14:paraId="7B6FBCF9"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Навыки:</w:t>
            </w:r>
          </w:p>
        </w:tc>
      </w:tr>
      <w:tr w:rsidR="00165440" w:rsidRPr="00165440" w14:paraId="03384A3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1B6E70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0C8BFA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06DE6B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Оказания помощи в проведении ознакомительных экскурсий по гостиничному комплексу или иному средству размещения для заинтересованных лиц</w:t>
            </w:r>
          </w:p>
        </w:tc>
      </w:tr>
      <w:tr w:rsidR="00165440" w:rsidRPr="00165440" w14:paraId="082CB60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184795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22EB2E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492A0B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Встречи и регистрации гостей гостиничного комплекса или иного средства размещения</w:t>
            </w:r>
          </w:p>
        </w:tc>
      </w:tr>
      <w:tr w:rsidR="00165440" w:rsidRPr="00165440" w14:paraId="597DF64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6509FD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E1188E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1BEA2F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Ввода данных о гостях в информационную систему управления гостиничным комплексом или иным средством размещения</w:t>
            </w:r>
          </w:p>
        </w:tc>
      </w:tr>
      <w:tr w:rsidR="00165440" w:rsidRPr="00165440" w14:paraId="4AE966E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05CFB5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A244A9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D4E965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Выдачи зарегистрированным гостям ключей от номера гостиничного комплекса или иного средства размещения и их хранение</w:t>
            </w:r>
          </w:p>
        </w:tc>
      </w:tr>
      <w:tr w:rsidR="00165440" w:rsidRPr="00165440" w14:paraId="1C7788C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71CD4A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815E6E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B46F6D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Информирования гостей гостиничного комплекса или иного средства размещения об основных и дополнительных услугах гостиничного комплекса или иного средства размещения</w:t>
            </w:r>
          </w:p>
        </w:tc>
      </w:tr>
      <w:tr w:rsidR="00165440" w:rsidRPr="00165440" w14:paraId="2147546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0C797B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413CAE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65CCD9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Приема на хранение ценностей гостей гостиничных комплексов или иных средств размещения</w:t>
            </w:r>
          </w:p>
        </w:tc>
      </w:tr>
      <w:tr w:rsidR="00165440" w:rsidRPr="00165440" w14:paraId="32A24E8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87D984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547EA1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2EBFF0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Прием заказов гостей на основные и дополнительные услуги гостиничного комплекса или иного средства размещения</w:t>
            </w:r>
          </w:p>
        </w:tc>
      </w:tr>
      <w:tr w:rsidR="00165440" w:rsidRPr="00165440" w14:paraId="43BFCD9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7ABA5B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F00C34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B4F7EC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Выполнение услуг гостиницы, закрепленных за сотрудниками службы приема и размещения гостиничного комплекса или иного средства размещения</w:t>
            </w:r>
          </w:p>
        </w:tc>
      </w:tr>
      <w:tr w:rsidR="00165440" w:rsidRPr="00165440" w14:paraId="18EF600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040161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59D501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F158DD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Проведение расчетов с гостями во время их нахождения в гостиничном комплексе или ином средстве размещения</w:t>
            </w:r>
          </w:p>
        </w:tc>
      </w:tr>
      <w:tr w:rsidR="00165440" w:rsidRPr="00165440" w14:paraId="10A442F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242B33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3E34A2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1A0CB4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Проведение расчетных операций при отъезде гостей из гостиничного комплекса или иного средства размещения</w:t>
            </w:r>
          </w:p>
        </w:tc>
      </w:tr>
      <w:tr w:rsidR="00165440" w:rsidRPr="00165440" w14:paraId="3D17D21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8A97FC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996F0C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EA00CC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Хранение и выдача багажа гостей гостиничных комплексов и иных средств размещения</w:t>
            </w:r>
          </w:p>
        </w:tc>
      </w:tr>
      <w:tr w:rsidR="00165440" w:rsidRPr="00165440" w14:paraId="50E2E3F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5E2957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08DC8E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A6146B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Приема корреспонденции для гостей и ее доставка адресату</w:t>
            </w:r>
          </w:p>
        </w:tc>
      </w:tr>
      <w:tr w:rsidR="00165440" w:rsidRPr="00165440" w14:paraId="3ACD925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B50AD3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111BDB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0A8122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Приема и учета запросов и просьб гостей по услугам в гостиничном комплексе или ином средстве размещения и городе (населенном пункте), в котором оно расположено</w:t>
            </w:r>
          </w:p>
        </w:tc>
      </w:tr>
      <w:tr w:rsidR="00165440" w:rsidRPr="00165440" w14:paraId="3A13234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B73556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2A0A67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81FE14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Использовать специализированные программные комплексы, применяемые в гостиницах и иных средствах размещения</w:t>
            </w:r>
          </w:p>
        </w:tc>
      </w:tr>
      <w:tr w:rsidR="00165440" w:rsidRPr="00165440" w14:paraId="18E18BB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B3D78F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056869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275B65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Оказывать помощь гостям в чрезвычайных ситуациях, в том числе при эвакуации из гостиничного комплекса или иного средства размещения</w:t>
            </w:r>
          </w:p>
        </w:tc>
      </w:tr>
      <w:tr w:rsidR="00165440" w:rsidRPr="00165440" w14:paraId="540B869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FB8B57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C1701A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9A758EE"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Умения:</w:t>
            </w:r>
          </w:p>
        </w:tc>
      </w:tr>
      <w:tr w:rsidR="00165440" w:rsidRPr="00165440" w14:paraId="50EB061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93635E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FBFA95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6D0BCE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Предоставлять гостям информацию о службах и услугах гостиничного комплекса или иного средства размещения</w:t>
            </w:r>
          </w:p>
        </w:tc>
      </w:tr>
      <w:tr w:rsidR="00165440" w:rsidRPr="00165440" w14:paraId="0DA0E32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356627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40C90E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120AD2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Предоставлять гостям информацию о городе (населенном пункте), в котором расположен гостиничный комплекс или иное средство размещения</w:t>
            </w:r>
          </w:p>
        </w:tc>
      </w:tr>
      <w:tr w:rsidR="00165440" w:rsidRPr="00165440" w14:paraId="6D805ED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0372B6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F88FF4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5B5761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Оказывать помощь в проведении ознакомительных экскурсий по гостиничному комплексу или иному средству размещения для заинтересованных лиц</w:t>
            </w:r>
          </w:p>
        </w:tc>
      </w:tr>
      <w:tr w:rsidR="00165440" w:rsidRPr="00165440" w14:paraId="482995A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0C456E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747615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86E3D1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Оказывать помощь гостям в чрезвычайных ситуациях, в том числе при эвакуации из гостиничного комплекса или иного средства размещения</w:t>
            </w:r>
          </w:p>
        </w:tc>
      </w:tr>
      <w:tr w:rsidR="00165440" w:rsidRPr="00165440" w14:paraId="533D4C8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E60329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B829B4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C8C08D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Принимать и отвечать на гостевые запросы, в том числе по телефону, и контролировать их выполнение службами гостиничного комплекса или иного средства размещения</w:t>
            </w:r>
          </w:p>
        </w:tc>
      </w:tr>
      <w:tr w:rsidR="00165440" w:rsidRPr="00165440" w14:paraId="24F3DFE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1AE624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9FE6D8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0BCC58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Осуществлять регистрацию российских и иностранных гостей гостиничного комплекса или иного средства размещения</w:t>
            </w:r>
          </w:p>
        </w:tc>
      </w:tr>
      <w:tr w:rsidR="00165440" w:rsidRPr="00165440" w14:paraId="4B917DB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AE1A2C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D2E311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01E0AC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Обрабатывать информацию о гостях гостиничного комплекса или иного средства размещения с использование специализированных программных комплексов</w:t>
            </w:r>
          </w:p>
        </w:tc>
      </w:tr>
      <w:tr w:rsidR="00165440" w:rsidRPr="00165440" w14:paraId="52F0F9D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791B41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BB5EC6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D3B31C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Осуществлять расчеты с гостями во время их размещения в гостиничном комплексе или ином средстве размещения в наличной и безналичной форме</w:t>
            </w:r>
          </w:p>
        </w:tc>
      </w:tr>
      <w:tr w:rsidR="00165440" w:rsidRPr="00165440" w14:paraId="66FFA08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1AD1AC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8E7FE5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714E0C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Оказывать помощь гостям в чрезвычайных ситуациях, в том числе при эвакуации из гостиничного комплекса или иного средства размещения</w:t>
            </w:r>
          </w:p>
        </w:tc>
      </w:tr>
      <w:tr w:rsidR="00165440" w:rsidRPr="00165440" w14:paraId="534AAE7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7BE7FB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237329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A9C252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Информировать о деятельности служб и услугах гостиничного комплекса или иного средства размещения</w:t>
            </w:r>
          </w:p>
        </w:tc>
      </w:tr>
      <w:tr w:rsidR="00165440" w:rsidRPr="00165440" w14:paraId="347412C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31344B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54049F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E62842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Хранить ключи и ценности гостей в соответствии с правилами гостиничного комплекса или иного средства размещения</w:t>
            </w:r>
          </w:p>
        </w:tc>
      </w:tr>
      <w:tr w:rsidR="00165440" w:rsidRPr="00165440" w14:paraId="7305844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4010A8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6FD934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9086B35" w14:textId="77777777" w:rsidR="00161646" w:rsidRPr="00165440" w:rsidRDefault="00161646" w:rsidP="00161646">
            <w:pPr>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Знания:</w:t>
            </w:r>
          </w:p>
        </w:tc>
      </w:tr>
      <w:tr w:rsidR="00165440" w:rsidRPr="00165440" w14:paraId="396164D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5AF8DB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ADBEF0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26CF78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Законодательство Российской Федерации о предоставлении гостиничных услуг</w:t>
            </w:r>
          </w:p>
        </w:tc>
      </w:tr>
      <w:tr w:rsidR="00165440" w:rsidRPr="00165440" w14:paraId="024A6DC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86661A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ABDEDF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35EAE1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Основы организации деятельности различных видов гостиничных комплексов</w:t>
            </w:r>
          </w:p>
        </w:tc>
      </w:tr>
      <w:tr w:rsidR="00165440" w:rsidRPr="00165440" w14:paraId="0BC12FF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C61F33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4BD286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7C2EB1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Технологии организации процесса питания</w:t>
            </w:r>
          </w:p>
        </w:tc>
      </w:tr>
      <w:tr w:rsidR="00165440" w:rsidRPr="00165440" w14:paraId="43A2E6E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D58E3B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62532B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C1819C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Основы организации, планирования и контроля деятельности подчиненных</w:t>
            </w:r>
          </w:p>
        </w:tc>
      </w:tr>
      <w:tr w:rsidR="00165440" w:rsidRPr="00165440" w14:paraId="56DA574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B81EBE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24527D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216FC5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Теории мотивации персонала и обеспечения лояльности персонала</w:t>
            </w:r>
          </w:p>
        </w:tc>
      </w:tr>
      <w:tr w:rsidR="00165440" w:rsidRPr="00165440" w14:paraId="5B67981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1537DA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B07A23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EE612A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Теория межличностного и делового общения, переговоров, конфликтологии малой группы</w:t>
            </w:r>
          </w:p>
        </w:tc>
      </w:tr>
      <w:tr w:rsidR="00165440" w:rsidRPr="00165440" w14:paraId="6BE5BD0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042A65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7F508D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E61E04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Гостиничный маркетинг и технологии продаж</w:t>
            </w:r>
          </w:p>
        </w:tc>
      </w:tr>
      <w:tr w:rsidR="00165440" w:rsidRPr="00165440" w14:paraId="1362E25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791F9C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6283CB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0ADB76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Требования охраны труда на рабочем месте в службе приема и размещения</w:t>
            </w:r>
          </w:p>
        </w:tc>
      </w:tr>
      <w:tr w:rsidR="00165440" w:rsidRPr="00165440" w14:paraId="7D281D6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391BBE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8E1A14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2F3C70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Специализированные информационные программы и технологии, используемые в работе служб питания, приема и размещения, номерного фонда</w:t>
            </w:r>
          </w:p>
        </w:tc>
      </w:tr>
      <w:tr w:rsidR="00165440" w:rsidRPr="00165440" w14:paraId="2E8C1A0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6FCF6E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198A06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74EA13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Основы охраны здоровья, санитарии и гигиены</w:t>
            </w:r>
          </w:p>
        </w:tc>
      </w:tr>
      <w:tr w:rsidR="00165440" w:rsidRPr="00165440" w14:paraId="05811A5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FCFE80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604E15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4463C3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обслуживания в гостиницах и иных средствах размещения</w:t>
            </w:r>
          </w:p>
        </w:tc>
      </w:tr>
      <w:tr w:rsidR="00165440" w:rsidRPr="00165440" w14:paraId="66DC3FC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4DD62D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C24972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2C7D25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регистрации и размещения российских и зарубежных гостей в гостиницах и иных средствах размещения</w:t>
            </w:r>
          </w:p>
        </w:tc>
      </w:tr>
      <w:tr w:rsidR="00165440" w:rsidRPr="00165440" w14:paraId="0E82B85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A875A4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5A0583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3646BA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проведения расчетов с гостями гостиничного комплекса или иного средства размещения в наличной и безналичной форме</w:t>
            </w:r>
          </w:p>
        </w:tc>
      </w:tr>
      <w:tr w:rsidR="00165440" w:rsidRPr="00165440" w14:paraId="790F326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7E5BC5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3762E7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7E075A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антитеррористической безопасности и безопасности гостей</w:t>
            </w:r>
          </w:p>
        </w:tc>
      </w:tr>
      <w:tr w:rsidR="00165440" w:rsidRPr="00165440" w14:paraId="00C972B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70DA16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0F62D0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F2B723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обслуживания в гостиницах и иных средствах размещения</w:t>
            </w:r>
          </w:p>
        </w:tc>
      </w:tr>
      <w:tr w:rsidR="00165440" w:rsidRPr="00165440" w14:paraId="7220A4D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B41811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B01F6D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567973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Иностранный язык с учетом характеристик постоянных клиентов гостиничного комплекса или иных средств размещения</w:t>
            </w:r>
          </w:p>
        </w:tc>
      </w:tr>
      <w:tr w:rsidR="00165440" w:rsidRPr="00165440" w14:paraId="7C67ACE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95FDA9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D51A5A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04CC67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Методы обеспечения лояльности гостей гостиниц и иных средств размещения</w:t>
            </w:r>
          </w:p>
        </w:tc>
      </w:tr>
      <w:tr w:rsidR="00165440" w:rsidRPr="00165440" w14:paraId="2085CAE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061380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CAED57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A40BC5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Основы этики, этикета и психологии обслуживания гостей в гостиницах и иных средствах размещения</w:t>
            </w:r>
          </w:p>
        </w:tc>
      </w:tr>
      <w:tr w:rsidR="00165440" w:rsidRPr="00165440" w14:paraId="465B37D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7C567B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B28BDF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50D329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Основы охраны здоровья, санитарии и гигиены</w:t>
            </w:r>
          </w:p>
        </w:tc>
      </w:tr>
      <w:tr w:rsidR="00165440" w:rsidRPr="00165440" w14:paraId="01CCAAB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47A945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D99A7E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ACAD14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Принципы работы специализированных программных комплексов, используемых в гостиницах и иных средствах размещения</w:t>
            </w:r>
          </w:p>
        </w:tc>
      </w:tr>
      <w:tr w:rsidR="00165440" w:rsidRPr="00165440" w14:paraId="67564BC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3BE721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C2CCCD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DBBC3E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бронирования номеров в гостиницах и иных средствах размещения</w:t>
            </w:r>
          </w:p>
        </w:tc>
      </w:tr>
      <w:tr w:rsidR="00165440" w:rsidRPr="00165440" w14:paraId="0D330DB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4A6F91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4AF171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C1498B5" w14:textId="77777777" w:rsidR="00161646" w:rsidRPr="00165440" w:rsidRDefault="00161646" w:rsidP="00161646">
            <w:pPr>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хранения и выдачи багажа гостей в гостиницах и иных средствах размещения</w:t>
            </w:r>
          </w:p>
        </w:tc>
      </w:tr>
      <w:tr w:rsidR="00165440" w:rsidRPr="00165440" w14:paraId="5826B9C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AA183D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val="restart"/>
            <w:tcBorders>
              <w:top w:val="nil"/>
              <w:left w:val="single" w:sz="4" w:space="0" w:color="auto"/>
              <w:bottom w:val="single" w:sz="4" w:space="0" w:color="auto"/>
              <w:right w:val="single" w:sz="4" w:space="0" w:color="auto"/>
            </w:tcBorders>
            <w:shd w:val="clear" w:color="auto" w:fill="auto"/>
            <w:hideMark/>
          </w:tcPr>
          <w:p w14:paraId="214B9398" w14:textId="77777777" w:rsidR="00161646" w:rsidRPr="00165440" w:rsidRDefault="00161646" w:rsidP="00161646">
            <w:pPr>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ПК 2.2. Организовывать и осуществлять эксплуатацию номерного фонда гостиничного предприятия</w:t>
            </w:r>
          </w:p>
        </w:tc>
        <w:tc>
          <w:tcPr>
            <w:tcW w:w="3466" w:type="pct"/>
            <w:tcBorders>
              <w:top w:val="nil"/>
              <w:left w:val="nil"/>
              <w:bottom w:val="single" w:sz="4" w:space="0" w:color="auto"/>
              <w:right w:val="single" w:sz="4" w:space="0" w:color="auto"/>
            </w:tcBorders>
            <w:shd w:val="clear" w:color="auto" w:fill="auto"/>
            <w:hideMark/>
          </w:tcPr>
          <w:p w14:paraId="6B69E297"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Навыки:</w:t>
            </w:r>
          </w:p>
        </w:tc>
      </w:tr>
      <w:tr w:rsidR="00165440" w:rsidRPr="00165440" w14:paraId="1480621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0B2227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CE1364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6EB1B3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Контроля выполнения сотрудниками стандартов обслуживания и регламентов служб питания, приема и размещения, номерного фонда</w:t>
            </w:r>
          </w:p>
        </w:tc>
      </w:tr>
      <w:tr w:rsidR="00165440" w:rsidRPr="00165440" w14:paraId="5D66282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C3F633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6CE3FE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1762B4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Взаимодействия с отделами (службами) гостиничного комплекса</w:t>
            </w:r>
          </w:p>
        </w:tc>
      </w:tr>
      <w:tr w:rsidR="00165440" w:rsidRPr="00165440" w14:paraId="772EBFE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31ECA8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F4BF0D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F63152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Управления конфликтными ситуациями в департаментах (службах, отделах)</w:t>
            </w:r>
          </w:p>
        </w:tc>
      </w:tr>
      <w:tr w:rsidR="00165440" w:rsidRPr="00165440" w14:paraId="248FD9E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785A34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CD53C2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B714C7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Подготовка отчетов о своей работе за смену</w:t>
            </w:r>
          </w:p>
        </w:tc>
      </w:tr>
      <w:tr w:rsidR="00165440" w:rsidRPr="00165440" w14:paraId="154853B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DA68CB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9712B9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5A2E56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Проведение текущего аудита службы приема и размещения гостиничного комплекса или иного средства размещения</w:t>
            </w:r>
          </w:p>
        </w:tc>
      </w:tr>
      <w:tr w:rsidR="00165440" w:rsidRPr="00165440" w14:paraId="7E69156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2BFD05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3A8A36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7915B5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Передача дел и отчетов по окончании смены дежурному администратору службы приема и размещения</w:t>
            </w:r>
          </w:p>
        </w:tc>
      </w:tr>
      <w:tr w:rsidR="00165440" w:rsidRPr="00165440" w14:paraId="4B2D513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0670E9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CA7D8E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E39D1AB"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Умения:</w:t>
            </w:r>
          </w:p>
        </w:tc>
      </w:tr>
      <w:tr w:rsidR="00165440" w:rsidRPr="00165440" w14:paraId="2C5E5E8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492228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5440DB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ECF939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Анализировать результаты деятельности служб питания, приема и размещения, и номерного фонда, а также потребности в материальных ресурсах и персонале, принимать меры по их изменению</w:t>
            </w:r>
          </w:p>
        </w:tc>
      </w:tr>
      <w:tr w:rsidR="00165440" w:rsidRPr="00165440" w14:paraId="040E140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B5D23F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F39295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EF40FC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Осуществлять планирование, организацию, координацию и контроль деятельности служб питания, приема и размещения, номерного фонда, взаимодействие с другими службами гостиничного комплекса</w:t>
            </w:r>
          </w:p>
        </w:tc>
      </w:tr>
      <w:tr w:rsidR="00165440" w:rsidRPr="00165440" w14:paraId="6EA5E4D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B23C02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58FE0C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BAE094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Использовать информационные технологии для ведения делопроизводства и выполнения регламентов служб питания, приема и размещения, номерного фонда</w:t>
            </w:r>
          </w:p>
        </w:tc>
      </w:tr>
      <w:tr w:rsidR="00165440" w:rsidRPr="00165440" w14:paraId="1CDDE26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D49115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72A9BD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8AA006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Контролировать последовательность применения подчиненными требований охраны труда на рабочем месте, при работе с инвентарем, стационарным оборудованием, сейфами, хранилищами и другим оборудованием</w:t>
            </w:r>
          </w:p>
        </w:tc>
      </w:tr>
      <w:tr w:rsidR="00165440" w:rsidRPr="00165440" w14:paraId="0DE495F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7428C3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F09DFD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8DC137D"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Знания:</w:t>
            </w:r>
          </w:p>
        </w:tc>
      </w:tr>
      <w:tr w:rsidR="00165440" w:rsidRPr="00165440" w14:paraId="6F5C0E8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559689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20D3BA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0B51E6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Законодательство Российской Федерации о предоставлении гостиничных услуг</w:t>
            </w:r>
          </w:p>
        </w:tc>
      </w:tr>
      <w:tr w:rsidR="00165440" w:rsidRPr="00165440" w14:paraId="7F29D79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9A5A15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22A5F4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E9682E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Основы организации деятельности различных видов гостиничных комплексов</w:t>
            </w:r>
          </w:p>
        </w:tc>
      </w:tr>
      <w:tr w:rsidR="00165440" w:rsidRPr="00165440" w14:paraId="2576184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341F5F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4849F6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EE2FFA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Технологии организации процесса питания</w:t>
            </w:r>
          </w:p>
        </w:tc>
      </w:tr>
      <w:tr w:rsidR="00165440" w:rsidRPr="00165440" w14:paraId="392B18E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E8E7CF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B5CDE6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4CD0AF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Основы организации, планирования и контроля деятельности подчиненных</w:t>
            </w:r>
          </w:p>
        </w:tc>
      </w:tr>
      <w:tr w:rsidR="00165440" w:rsidRPr="00165440" w14:paraId="4A13780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5660D1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711CCC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0EAC85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Теории мотивации персонала и обеспечения лояльности персонала</w:t>
            </w:r>
          </w:p>
        </w:tc>
      </w:tr>
      <w:tr w:rsidR="00165440" w:rsidRPr="00165440" w14:paraId="70F5BDA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7EFC17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3DEB8C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26327A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Теория межличностного и делового общения, переговоров, конфликтологии малой группы</w:t>
            </w:r>
          </w:p>
        </w:tc>
      </w:tr>
      <w:tr w:rsidR="00165440" w:rsidRPr="00165440" w14:paraId="6354954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E7AD85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9CB2FF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2FB075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Гостиничный маркетинг и технологии продаж</w:t>
            </w:r>
          </w:p>
        </w:tc>
      </w:tr>
      <w:tr w:rsidR="00165440" w:rsidRPr="00165440" w14:paraId="46FD4C6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EF093D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E65B73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F33883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Требования охраны труда на рабочем месте в службе приема и размещения</w:t>
            </w:r>
          </w:p>
        </w:tc>
      </w:tr>
      <w:tr w:rsidR="00165440" w:rsidRPr="00165440" w14:paraId="63F8E7E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E6985A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13A31C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093DFA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Специализированные информационные программы и технологии, используемые в работе служб питания, приема и размещения, номерного фонда</w:t>
            </w:r>
          </w:p>
        </w:tc>
      </w:tr>
      <w:tr w:rsidR="00165440" w:rsidRPr="00165440" w14:paraId="54C9D11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EE4A27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43A8A0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4CCEDC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Основы охраны здоровья, санитарии и гигиены</w:t>
            </w:r>
          </w:p>
        </w:tc>
      </w:tr>
      <w:tr w:rsidR="00165440" w:rsidRPr="00165440" w14:paraId="001BDCA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D67403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D1838A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54340D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обслуживания в гостиницах и иных средствах размещения</w:t>
            </w:r>
          </w:p>
        </w:tc>
      </w:tr>
      <w:tr w:rsidR="00165440" w:rsidRPr="00165440" w14:paraId="0AF7B27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7EC333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B75318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9F8DB0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регистрации и размещения российских и зарубежных гостей в гостиницах и иных средствах размещения</w:t>
            </w:r>
          </w:p>
        </w:tc>
      </w:tr>
      <w:tr w:rsidR="00165440" w:rsidRPr="00165440" w14:paraId="4BE3377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B85B8D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4122DB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8706BC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проведения расчетов с гостями гостиничного комплекса или иного средства размещения в наличной и безналичной форме</w:t>
            </w:r>
          </w:p>
        </w:tc>
      </w:tr>
      <w:tr w:rsidR="00165440" w:rsidRPr="00165440" w14:paraId="5B87DC4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6D2997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856DCB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75D90C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антитеррористической безопасности и безопасности гостей</w:t>
            </w:r>
          </w:p>
        </w:tc>
      </w:tr>
      <w:tr w:rsidR="00165440" w:rsidRPr="00165440" w14:paraId="5B9DE90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61ACD2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D3C91C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7B165D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обслуживания в гостиницах и иных средствах размещения</w:t>
            </w:r>
          </w:p>
        </w:tc>
      </w:tr>
      <w:tr w:rsidR="00165440" w:rsidRPr="00165440" w14:paraId="2504DF9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401F3F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9F9CBB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F09C63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Иностранный язык с учетом характеристик постоянных клиентов гостиничного комплекса или иных средств размещения</w:t>
            </w:r>
          </w:p>
        </w:tc>
      </w:tr>
      <w:tr w:rsidR="00165440" w:rsidRPr="00165440" w14:paraId="6C8ED31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701F6D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166D02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04B1C7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Методы обеспечения лояльности гостей гостиниц и иных средств размещения</w:t>
            </w:r>
          </w:p>
        </w:tc>
      </w:tr>
      <w:tr w:rsidR="00165440" w:rsidRPr="00165440" w14:paraId="74FCF74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E453AD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0EE9B4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CC7B87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Основы этики, этикета и психологии обслуживания гостей в гостиницах и иных средствах размещения</w:t>
            </w:r>
          </w:p>
        </w:tc>
      </w:tr>
      <w:tr w:rsidR="00165440" w:rsidRPr="00165440" w14:paraId="08256A1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7A898F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A00508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91D67D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Основы охраны здоровья, санитарии и гигиены</w:t>
            </w:r>
          </w:p>
        </w:tc>
      </w:tr>
      <w:tr w:rsidR="00165440" w:rsidRPr="00165440" w14:paraId="1D20AD4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E62C22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DC0146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CDCC93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Принципы работы специализированных программных комплексов, используемых в гостиницах и иных средствах размещения</w:t>
            </w:r>
          </w:p>
        </w:tc>
      </w:tr>
      <w:tr w:rsidR="00165440" w:rsidRPr="00165440" w14:paraId="71BA539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9A47CA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64DB4F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E23E2A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бронирования номеров в гостиницах и иных средствах размещения</w:t>
            </w:r>
          </w:p>
        </w:tc>
      </w:tr>
      <w:tr w:rsidR="00165440" w:rsidRPr="00165440" w14:paraId="37C578C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424BF1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0C4827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DCEF62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хранения и выдачи багажа гостей в гостиницах и иных средствах размещения</w:t>
            </w:r>
          </w:p>
        </w:tc>
      </w:tr>
      <w:tr w:rsidR="00165440" w:rsidRPr="00165440" w14:paraId="4E22C7E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DB8337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val="restart"/>
            <w:tcBorders>
              <w:top w:val="nil"/>
              <w:left w:val="single" w:sz="4" w:space="0" w:color="auto"/>
              <w:bottom w:val="single" w:sz="4" w:space="0" w:color="auto"/>
              <w:right w:val="single" w:sz="4" w:space="0" w:color="auto"/>
            </w:tcBorders>
            <w:shd w:val="clear" w:color="auto" w:fill="auto"/>
            <w:hideMark/>
          </w:tcPr>
          <w:p w14:paraId="0E9AC0F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ПК 2.3. Организовывать и осуществлять бронирование и продажу гостиничных услуг</w:t>
            </w:r>
          </w:p>
        </w:tc>
        <w:tc>
          <w:tcPr>
            <w:tcW w:w="3466" w:type="pct"/>
            <w:tcBorders>
              <w:top w:val="nil"/>
              <w:left w:val="nil"/>
              <w:bottom w:val="single" w:sz="4" w:space="0" w:color="auto"/>
              <w:right w:val="single" w:sz="4" w:space="0" w:color="auto"/>
            </w:tcBorders>
            <w:shd w:val="clear" w:color="auto" w:fill="auto"/>
            <w:hideMark/>
          </w:tcPr>
          <w:p w14:paraId="61E94C58"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Навыки:</w:t>
            </w:r>
          </w:p>
        </w:tc>
      </w:tr>
      <w:tr w:rsidR="00165440" w:rsidRPr="00165440" w14:paraId="2C92BE9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75BAD0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309C3A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8A3BCE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Помощь в получении услуг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информации по работе городского транспорта, об офисных услугах, услугах магазинов, ресторанов, баров, медицинских учреждений и прочих услуг, оказываемых организациями в городе (населенном пункте), в котором расположен гостиничный комплекс или иное средство размещения</w:t>
            </w:r>
          </w:p>
        </w:tc>
      </w:tr>
      <w:tr w:rsidR="00165440" w:rsidRPr="00165440" w14:paraId="45534FD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4A67B1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1CC680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9BFFCD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Информирования гостей о службах и услугах гостиничного комплекса или иного средства размещения</w:t>
            </w:r>
          </w:p>
        </w:tc>
      </w:tr>
      <w:tr w:rsidR="00165440" w:rsidRPr="00165440" w14:paraId="4AB800C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82BE55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70A37D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E0BEE0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Информирования гостей о городе (населенном пункте), в котором расположен гостиничный комплекс или иное средство размещения</w:t>
            </w:r>
          </w:p>
        </w:tc>
      </w:tr>
      <w:tr w:rsidR="00165440" w:rsidRPr="00165440" w14:paraId="21E7F04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002918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D95F3E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CBBF663"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Умения:</w:t>
            </w:r>
          </w:p>
        </w:tc>
      </w:tr>
      <w:tr w:rsidR="00165440" w:rsidRPr="00165440" w14:paraId="6989FE7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9F9DC7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18B80B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FD500B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Находить информацию об услугах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по работе городского транспорта, об офисных услугах, о работе магазинов, ресторанов, баров, казино, медицинских учреждений и о прочих услугах, оказываемых организациями в городе (населенном пункте), в котором расположен гостиничный комплекс или иное средство размещения</w:t>
            </w:r>
          </w:p>
        </w:tc>
      </w:tr>
      <w:tr w:rsidR="00165440" w:rsidRPr="00165440" w14:paraId="4C48769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DF50B9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CCA048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D1BBDA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Предоставлять дополнительные услуги, связанные с выполнением запросов и просьб гостей по услугам в отеле и городе (населенном пункте), в котором расположен гостиничный комплекс или иное средство размещения</w:t>
            </w:r>
          </w:p>
        </w:tc>
      </w:tr>
      <w:tr w:rsidR="00165440" w:rsidRPr="00165440" w14:paraId="3C34B35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2F9F8B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AC73C0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855BCB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Разрешать возникшие у гостей проблемы, связанные с услугами в отеле и городе (населенном пункте), в котором расположен гостиничный комплекс или иное средство размещения</w:t>
            </w:r>
          </w:p>
        </w:tc>
      </w:tr>
      <w:tr w:rsidR="00165440" w:rsidRPr="00165440" w14:paraId="6B68178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CD0A65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B89FEA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7FACBC4"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Знания:</w:t>
            </w:r>
          </w:p>
        </w:tc>
      </w:tr>
      <w:tr w:rsidR="00165440" w:rsidRPr="00165440" w14:paraId="05564DC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35AD96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F54068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58B8AB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Законодательство Российской Федерации о предоставлении гостиничных услуг</w:t>
            </w:r>
          </w:p>
        </w:tc>
      </w:tr>
      <w:tr w:rsidR="00165440" w:rsidRPr="00165440" w14:paraId="0663CBB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AF1978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14F6C5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EFC0BF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Основы организации деятельности различных видов гостиничных комплексов</w:t>
            </w:r>
          </w:p>
        </w:tc>
      </w:tr>
      <w:tr w:rsidR="00165440" w:rsidRPr="00165440" w14:paraId="3618C4E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D8AE74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4D7405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0CB661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Технологии организации процесса питания</w:t>
            </w:r>
          </w:p>
        </w:tc>
      </w:tr>
      <w:tr w:rsidR="00165440" w:rsidRPr="00165440" w14:paraId="0470ECE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F4649A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6854C6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2D22F6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Основы организации, планирования и контроля деятельности подчиненных</w:t>
            </w:r>
          </w:p>
        </w:tc>
      </w:tr>
      <w:tr w:rsidR="00165440" w:rsidRPr="00165440" w14:paraId="3FE9587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B3DA1E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678ED0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82A757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Теории мотивации персонала и обеспечения лояльности персонала</w:t>
            </w:r>
          </w:p>
        </w:tc>
      </w:tr>
      <w:tr w:rsidR="00165440" w:rsidRPr="00165440" w14:paraId="4FF13F4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5F34E8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217881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BCC193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Теория межличностного и делового общения, переговоров, конфликтологии малой группы</w:t>
            </w:r>
          </w:p>
        </w:tc>
      </w:tr>
      <w:tr w:rsidR="00165440" w:rsidRPr="00165440" w14:paraId="101B04C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5158C3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6B1ED4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2E7C27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Гостиничный маркетинг и технологии продаж</w:t>
            </w:r>
          </w:p>
        </w:tc>
      </w:tr>
      <w:tr w:rsidR="00165440" w:rsidRPr="00165440" w14:paraId="349A163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79301B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DB5958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A366A5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Требования охраны труда на рабочем месте в службе приема и размещения</w:t>
            </w:r>
          </w:p>
        </w:tc>
      </w:tr>
      <w:tr w:rsidR="00165440" w:rsidRPr="00165440" w14:paraId="6A58C1B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65440C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94626F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351208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Специализированные информационные программы и технологии, используемые в работе служб питания, приема и размещения, номерного фонда</w:t>
            </w:r>
          </w:p>
        </w:tc>
      </w:tr>
      <w:tr w:rsidR="00165440" w:rsidRPr="00165440" w14:paraId="43CDF0D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A0D576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CE02D1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F2FB20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Основы охраны здоровья, санитарии и гигиены</w:t>
            </w:r>
          </w:p>
        </w:tc>
      </w:tr>
      <w:tr w:rsidR="00165440" w:rsidRPr="00165440" w14:paraId="7019589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E9C4AD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CEF9D1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F6AD27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обслуживания в гостиницах и иных средствах размещения</w:t>
            </w:r>
          </w:p>
        </w:tc>
      </w:tr>
      <w:tr w:rsidR="00165440" w:rsidRPr="00165440" w14:paraId="041D922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768F47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077886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4B94F2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регистрации и размещения российских и зарубежных гостей в гостиницах и иных средствах размещения</w:t>
            </w:r>
          </w:p>
        </w:tc>
      </w:tr>
      <w:tr w:rsidR="00165440" w:rsidRPr="00165440" w14:paraId="3055832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D7CFB6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EC53CF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FC193F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проведения расчетов с гостями гостиничного комплекса или иного средства размещения в наличной и безналичной форме</w:t>
            </w:r>
          </w:p>
        </w:tc>
      </w:tr>
      <w:tr w:rsidR="00165440" w:rsidRPr="00165440" w14:paraId="03FDAC8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B96548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13495B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960071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антитеррористической безопасности и безопасности гостей</w:t>
            </w:r>
          </w:p>
        </w:tc>
      </w:tr>
      <w:tr w:rsidR="00165440" w:rsidRPr="00165440" w14:paraId="0250400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5D01AA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B9B0BD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62270D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обслуживания в гостиницах и иных средствах размещения</w:t>
            </w:r>
          </w:p>
        </w:tc>
      </w:tr>
      <w:tr w:rsidR="00165440" w:rsidRPr="00165440" w14:paraId="18945DB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BB5F8E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F1BA3D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26A719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Иностранный язык с учетом характеристик постоянных клиентов гостиничного комплекса или иных средств размещения</w:t>
            </w:r>
          </w:p>
        </w:tc>
      </w:tr>
      <w:tr w:rsidR="00165440" w:rsidRPr="00165440" w14:paraId="7398966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EDCD1C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867DED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3DD808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Методы обеспечения лояльности гостей гостиниц и иных средств размещения</w:t>
            </w:r>
          </w:p>
        </w:tc>
      </w:tr>
      <w:tr w:rsidR="00165440" w:rsidRPr="00165440" w14:paraId="022A705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FCDF13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AAA924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CBAB7C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Основы этики, этикета и психологии обслуживания гостей в гостиницах и иных средствах размещения</w:t>
            </w:r>
          </w:p>
        </w:tc>
      </w:tr>
      <w:tr w:rsidR="00165440" w:rsidRPr="00165440" w14:paraId="600F031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1259CC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AFBE42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C6C413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Основы охраны здоровья, санитарии и гигиены</w:t>
            </w:r>
          </w:p>
        </w:tc>
      </w:tr>
      <w:tr w:rsidR="00165440" w:rsidRPr="00165440" w14:paraId="38E590B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AF786D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4FBCF8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B54379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Принципы работы специализированных программных комплексов, используемых в гостиницах и иных средствах размещения</w:t>
            </w:r>
          </w:p>
        </w:tc>
      </w:tr>
      <w:tr w:rsidR="00165440" w:rsidRPr="00165440" w14:paraId="7E13B73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9EEB0A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4FBB22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6EEB14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бронирования номеров в гостиницах и иных средствах размещения</w:t>
            </w:r>
          </w:p>
        </w:tc>
      </w:tr>
      <w:tr w:rsidR="00165440" w:rsidRPr="00165440" w14:paraId="13D0704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568FC0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7991E7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8327C1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хранения и выдачи багажа гостей в гостиницах и иных средствах размещения</w:t>
            </w:r>
          </w:p>
        </w:tc>
      </w:tr>
      <w:tr w:rsidR="00165440" w:rsidRPr="00165440" w14:paraId="50E026F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E70246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val="restart"/>
            <w:tcBorders>
              <w:top w:val="nil"/>
              <w:left w:val="single" w:sz="4" w:space="0" w:color="auto"/>
              <w:bottom w:val="single" w:sz="4" w:space="0" w:color="000000"/>
              <w:right w:val="single" w:sz="4" w:space="0" w:color="auto"/>
            </w:tcBorders>
            <w:shd w:val="clear" w:color="auto" w:fill="auto"/>
            <w:hideMark/>
          </w:tcPr>
          <w:p w14:paraId="6F31E16E" w14:textId="77777777" w:rsidR="00161646" w:rsidRPr="00165440" w:rsidRDefault="00161646" w:rsidP="00161646">
            <w:pPr>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ПК 2.4. Выполнение санитарно-эпидемиологических требований к предоставлению гостиничных услуг</w:t>
            </w:r>
          </w:p>
        </w:tc>
        <w:tc>
          <w:tcPr>
            <w:tcW w:w="3466" w:type="pct"/>
            <w:tcBorders>
              <w:top w:val="nil"/>
              <w:left w:val="nil"/>
              <w:bottom w:val="single" w:sz="4" w:space="0" w:color="auto"/>
              <w:right w:val="single" w:sz="4" w:space="0" w:color="auto"/>
            </w:tcBorders>
            <w:shd w:val="clear" w:color="auto" w:fill="auto"/>
            <w:hideMark/>
          </w:tcPr>
          <w:p w14:paraId="67A21A84"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Навыки:</w:t>
            </w:r>
          </w:p>
        </w:tc>
      </w:tr>
      <w:tr w:rsidR="00165440" w:rsidRPr="00165440" w14:paraId="56F282E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244035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463FDA4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AA56A7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Оценки и планирования потребностей департаментов (служб, отделов) в материальных ресурсах и персонале</w:t>
            </w:r>
          </w:p>
        </w:tc>
      </w:tr>
      <w:tr w:rsidR="00165440" w:rsidRPr="00165440" w14:paraId="2F234B5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09443F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43010E9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A9A5E6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Проведения вводного и текущего инструктажа подчиненных</w:t>
            </w:r>
          </w:p>
        </w:tc>
      </w:tr>
      <w:tr w:rsidR="00165440" w:rsidRPr="00165440" w14:paraId="1F4BEBD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80E008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4C361BA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2D061F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Распределения обязанностей и определение степени ответственности подчиненных</w:t>
            </w:r>
          </w:p>
        </w:tc>
      </w:tr>
      <w:tr w:rsidR="00165440" w:rsidRPr="00165440" w14:paraId="0063738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EA39B8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25917C2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953D6C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Планирования текущей деятельности департаментов (служб, отделов) гостиничного комплекса</w:t>
            </w:r>
          </w:p>
        </w:tc>
      </w:tr>
      <w:tr w:rsidR="00165440" w:rsidRPr="00165440" w14:paraId="35223FB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252BBD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3AFDAFE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15215F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Формирования системы бизнес-процессов, регламентов и стандартов гостиничного комплекса</w:t>
            </w:r>
          </w:p>
        </w:tc>
      </w:tr>
      <w:tr w:rsidR="00165440" w:rsidRPr="00165440" w14:paraId="0595170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DF3EB4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119711A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B8C6F4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Координации и контроль деятельности департаментов (служб, отделов)</w:t>
            </w:r>
          </w:p>
        </w:tc>
      </w:tr>
      <w:tr w:rsidR="00165440" w:rsidRPr="00165440" w14:paraId="7029945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3A1890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271222A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DC7AC4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Стимулирования подчиненных и реализация мер по обеспечению их лояльности</w:t>
            </w:r>
          </w:p>
        </w:tc>
      </w:tr>
      <w:tr w:rsidR="00165440" w:rsidRPr="00165440" w14:paraId="4927F4D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62D627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16274F5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D1C7E5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Организации и контроля соблюдения требований охраны труда на рабочем месте</w:t>
            </w:r>
          </w:p>
        </w:tc>
      </w:tr>
      <w:tr w:rsidR="00165440" w:rsidRPr="00165440" w14:paraId="757D282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CE80A1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0CD6BF4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57430B4"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Умения:</w:t>
            </w:r>
          </w:p>
        </w:tc>
      </w:tr>
      <w:tr w:rsidR="00165440" w:rsidRPr="00165440" w14:paraId="13FBA48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D7B4EC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5E8A92B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52C6A6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Осуществлять расчеты с гостями во время их нахождения в гостиничном комплексе или ином средстве размещения в наличной и безналичной форме</w:t>
            </w:r>
          </w:p>
        </w:tc>
      </w:tr>
      <w:tr w:rsidR="00165440" w:rsidRPr="00165440" w14:paraId="272387A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7E47D9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53B3689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4C14FE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Оказывать помощь гостям в чрезвычайных ситуациях, в том числе при эвакуации из гостиничного комплекса или иного средства размещения</w:t>
            </w:r>
          </w:p>
        </w:tc>
      </w:tr>
      <w:tr w:rsidR="00165440" w:rsidRPr="00165440" w14:paraId="3E9176A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91885C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5CD1419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2CF1CD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Осуществлять текущий аудит службы приема и размещения гостиничного</w:t>
            </w:r>
          </w:p>
        </w:tc>
      </w:tr>
      <w:tr w:rsidR="00165440" w:rsidRPr="00165440" w14:paraId="14AA4D9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D81169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0C4C94B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0F2260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комплекса или иного средства размещения</w:t>
            </w:r>
          </w:p>
        </w:tc>
      </w:tr>
      <w:tr w:rsidR="00165440" w:rsidRPr="00165440" w14:paraId="268C6E4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4703CC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40D96A3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FCD002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Осуществлять расчеты с гостями во время их выезда из гостиничного</w:t>
            </w:r>
          </w:p>
        </w:tc>
      </w:tr>
      <w:tr w:rsidR="00165440" w:rsidRPr="00165440" w14:paraId="4F27565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470636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16A241A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9BE935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комплекса или иного средства размещения в наличной и безналичной форме</w:t>
            </w:r>
          </w:p>
        </w:tc>
      </w:tr>
      <w:tr w:rsidR="00165440" w:rsidRPr="00165440" w14:paraId="6381B77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328D48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406DEEF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476901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Оформлять документы, подтверждающие пребывание гостя в гостиничном комплексе или ином средстве размещения</w:t>
            </w:r>
          </w:p>
        </w:tc>
      </w:tr>
      <w:tr w:rsidR="00165440" w:rsidRPr="00165440" w14:paraId="2DE596F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26726A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4A4345F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1DEDD8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Вести журнал передачи смены</w:t>
            </w:r>
          </w:p>
        </w:tc>
      </w:tr>
      <w:tr w:rsidR="00165440" w:rsidRPr="00165440" w14:paraId="795CF16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BDDD63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68704E0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76D5B86"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Знания:</w:t>
            </w:r>
          </w:p>
        </w:tc>
      </w:tr>
      <w:tr w:rsidR="00165440" w:rsidRPr="00165440" w14:paraId="589A615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DA4FDF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3DAEC90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562566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Законодательство Российской Федерации о предоставлении гостиничных услуг</w:t>
            </w:r>
          </w:p>
        </w:tc>
      </w:tr>
      <w:tr w:rsidR="00165440" w:rsidRPr="00165440" w14:paraId="59E0E52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596685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662D512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38F41E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Основы организации деятельности различных видов гостиничных комплексов</w:t>
            </w:r>
          </w:p>
        </w:tc>
      </w:tr>
      <w:tr w:rsidR="00165440" w:rsidRPr="00165440" w14:paraId="5322EC4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3C3207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0FC2652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FAE774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Технологии организации процесса питания</w:t>
            </w:r>
          </w:p>
        </w:tc>
      </w:tr>
      <w:tr w:rsidR="00165440" w:rsidRPr="00165440" w14:paraId="641F9E0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DCE776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74C81CB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C03429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Основы организации, планирования и контроля деятельности подчиненных</w:t>
            </w:r>
          </w:p>
        </w:tc>
      </w:tr>
      <w:tr w:rsidR="00165440" w:rsidRPr="00165440" w14:paraId="7A6F6A3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BFDA12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3C1CE4C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B81B7A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Теории мотивации персонала и обеспечения лояльности персонала</w:t>
            </w:r>
          </w:p>
        </w:tc>
      </w:tr>
      <w:tr w:rsidR="00165440" w:rsidRPr="00165440" w14:paraId="34010A1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F49C28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6BB972A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470BC9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Теория межличностного и делового общения, переговоров, конфликтологии малой группы</w:t>
            </w:r>
          </w:p>
        </w:tc>
      </w:tr>
      <w:tr w:rsidR="00165440" w:rsidRPr="00165440" w14:paraId="1C06209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6ECBE2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634838B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4B5583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Гостиничный маркетинг и технологии продаж</w:t>
            </w:r>
          </w:p>
        </w:tc>
      </w:tr>
      <w:tr w:rsidR="00165440" w:rsidRPr="00165440" w14:paraId="51A129C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21D9FF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358FAA4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383C81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Требования охраны труда на рабочем месте в службе приема и размещения</w:t>
            </w:r>
          </w:p>
        </w:tc>
      </w:tr>
      <w:tr w:rsidR="00165440" w:rsidRPr="00165440" w14:paraId="6A7EFA3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ECD5D7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1787565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E08966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Специализированные информационные программы и технологии, используемые в работе служб питания, приема и размещения, номерного фонда</w:t>
            </w:r>
          </w:p>
        </w:tc>
      </w:tr>
      <w:tr w:rsidR="00165440" w:rsidRPr="00165440" w14:paraId="687C9C7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451A8B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6BC1FF5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C6DB9C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Основы охраны здоровья, санитарии и гигиены</w:t>
            </w:r>
          </w:p>
        </w:tc>
      </w:tr>
      <w:tr w:rsidR="00165440" w:rsidRPr="00165440" w14:paraId="5A9A2B7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F8C9D7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208286B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A77378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обслуживания в гостиницах и иных средствах размещения</w:t>
            </w:r>
          </w:p>
        </w:tc>
      </w:tr>
      <w:tr w:rsidR="00165440" w:rsidRPr="00165440" w14:paraId="38F4CBF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781F32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7F5B171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49165A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регистрации и размещения российских и зарубежных гостей в гостиницах и иных средствах размещения</w:t>
            </w:r>
          </w:p>
        </w:tc>
      </w:tr>
      <w:tr w:rsidR="00165440" w:rsidRPr="00165440" w14:paraId="4F71C72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242CEC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78046E2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D02CCA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проведения расчетов с гостями гостиничного комплекса или иного средства размещения в наличной и безналичной форме</w:t>
            </w:r>
          </w:p>
        </w:tc>
      </w:tr>
      <w:tr w:rsidR="00165440" w:rsidRPr="00165440" w14:paraId="6AE4C41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AF234F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18E746C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B93A9C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антитеррористической безопасности и безопасности гостей</w:t>
            </w:r>
          </w:p>
        </w:tc>
      </w:tr>
      <w:tr w:rsidR="00165440" w:rsidRPr="00165440" w14:paraId="482DDC3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5441C0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00F4C2E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8E65A9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обслуживания в гостиницах и иных средствах размещения</w:t>
            </w:r>
          </w:p>
        </w:tc>
      </w:tr>
      <w:tr w:rsidR="00165440" w:rsidRPr="00165440" w14:paraId="6B16CEB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26650B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4A329C4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2A1FA9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Иностранный язык с учетом характеристик постоянных клиентов гостиничного комплекса или иных средств размещения</w:t>
            </w:r>
          </w:p>
        </w:tc>
      </w:tr>
      <w:tr w:rsidR="00165440" w:rsidRPr="00165440" w14:paraId="7595C0A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50613B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352FDC8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82B061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Методы обеспечения лояльности гостей гостиниц и иных средств размещения</w:t>
            </w:r>
          </w:p>
        </w:tc>
      </w:tr>
      <w:tr w:rsidR="00165440" w:rsidRPr="00165440" w14:paraId="05EAD22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D0BA84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1343398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501ECE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Основы этики, этикета и психологии обслуживания гостей в гостиницах и иных средствах размещения</w:t>
            </w:r>
          </w:p>
        </w:tc>
      </w:tr>
      <w:tr w:rsidR="00165440" w:rsidRPr="00165440" w14:paraId="74CE184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C8D19C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6C21D70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9441B0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Основы охраны здоровья, санитарии и гигиены</w:t>
            </w:r>
          </w:p>
        </w:tc>
      </w:tr>
      <w:tr w:rsidR="00165440" w:rsidRPr="00165440" w14:paraId="5763248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186979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437150A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D2FA1E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Принципы работы специализированных программных комплексов, используемых в гостиницах и иных средствах размещения</w:t>
            </w:r>
          </w:p>
        </w:tc>
      </w:tr>
      <w:tr w:rsidR="00165440" w:rsidRPr="00165440" w14:paraId="79FD3CB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17E75B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3B76B94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4AFDEA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бронирования номеров в гостиницах и иных средствах размещения</w:t>
            </w:r>
          </w:p>
        </w:tc>
      </w:tr>
      <w:tr w:rsidR="00165440" w:rsidRPr="00165440" w14:paraId="6817434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30E9A4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000000"/>
              <w:right w:val="single" w:sz="4" w:space="0" w:color="auto"/>
            </w:tcBorders>
            <w:vAlign w:val="center"/>
            <w:hideMark/>
          </w:tcPr>
          <w:p w14:paraId="6241B4B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DBEB44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Правила хранения и выдачи багажа гостей в гостиницах и иных средствах размещения</w:t>
            </w:r>
          </w:p>
        </w:tc>
      </w:tr>
      <w:tr w:rsidR="00165440" w:rsidRPr="00165440" w14:paraId="41B2E3C2" w14:textId="77777777" w:rsidTr="003B48BE">
        <w:trPr>
          <w:trHeight w:val="20"/>
        </w:trPr>
        <w:tc>
          <w:tcPr>
            <w:tcW w:w="729" w:type="pct"/>
            <w:vMerge w:val="restart"/>
            <w:tcBorders>
              <w:top w:val="nil"/>
              <w:left w:val="single" w:sz="4" w:space="0" w:color="auto"/>
              <w:bottom w:val="single" w:sz="4" w:space="0" w:color="auto"/>
              <w:right w:val="single" w:sz="4" w:space="0" w:color="auto"/>
            </w:tcBorders>
            <w:shd w:val="clear" w:color="auto" w:fill="auto"/>
            <w:hideMark/>
          </w:tcPr>
          <w:p w14:paraId="5F7C4D03" w14:textId="77777777" w:rsidR="00161646" w:rsidRPr="00165440" w:rsidRDefault="00161646" w:rsidP="00161646">
            <w:pPr>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Предоставление услуг предприятия питания (по выбору)</w:t>
            </w:r>
          </w:p>
        </w:tc>
        <w:tc>
          <w:tcPr>
            <w:tcW w:w="804" w:type="pct"/>
            <w:vMerge w:val="restart"/>
            <w:tcBorders>
              <w:top w:val="nil"/>
              <w:left w:val="single" w:sz="4" w:space="0" w:color="auto"/>
              <w:bottom w:val="single" w:sz="4" w:space="0" w:color="auto"/>
              <w:right w:val="single" w:sz="4" w:space="0" w:color="auto"/>
            </w:tcBorders>
            <w:shd w:val="clear" w:color="auto" w:fill="auto"/>
            <w:hideMark/>
          </w:tcPr>
          <w:p w14:paraId="3EA3469B" w14:textId="77777777" w:rsidR="00161646" w:rsidRPr="00165440" w:rsidRDefault="00161646" w:rsidP="00161646">
            <w:pPr>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ПК 2.1 Выявлять потребности и формировать спрос на продукцию и услуги общественного питания</w:t>
            </w:r>
          </w:p>
        </w:tc>
        <w:tc>
          <w:tcPr>
            <w:tcW w:w="3466" w:type="pct"/>
            <w:tcBorders>
              <w:top w:val="nil"/>
              <w:left w:val="nil"/>
              <w:bottom w:val="single" w:sz="4" w:space="0" w:color="auto"/>
              <w:right w:val="single" w:sz="4" w:space="0" w:color="auto"/>
            </w:tcBorders>
            <w:shd w:val="clear" w:color="auto" w:fill="auto"/>
            <w:hideMark/>
          </w:tcPr>
          <w:p w14:paraId="18D86BF9"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Навыки:</w:t>
            </w:r>
          </w:p>
        </w:tc>
      </w:tr>
      <w:tr w:rsidR="00165440" w:rsidRPr="00165440" w14:paraId="42F6FDE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6D85B1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52ABA5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33AD48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Организации и контроля соблюдения требований охраны труда на рабочем месте</w:t>
            </w:r>
          </w:p>
        </w:tc>
      </w:tr>
      <w:tr w:rsidR="00165440" w:rsidRPr="00165440" w14:paraId="111A048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876703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2BCA34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9D0FA2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Прием и оформление заказа на бронирование столика</w:t>
            </w:r>
          </w:p>
        </w:tc>
      </w:tr>
      <w:tr w:rsidR="00165440" w:rsidRPr="00165440" w14:paraId="7308B02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E2BD49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2880EE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8B1AB6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Прием и оформление заказа на продукцию на вынос и на доставку</w:t>
            </w:r>
          </w:p>
        </w:tc>
      </w:tr>
      <w:tr w:rsidR="00165440" w:rsidRPr="00165440" w14:paraId="7DC85AD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F5ADB6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B9FD56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DCAF29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Предоставление информации об организации питания</w:t>
            </w:r>
          </w:p>
        </w:tc>
      </w:tr>
      <w:tr w:rsidR="00165440" w:rsidRPr="00165440" w14:paraId="77E7149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A521D3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B3672B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2DB736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Ведение учета заказанных столиков в зале организации питания</w:t>
            </w:r>
          </w:p>
        </w:tc>
      </w:tr>
      <w:tr w:rsidR="00165440" w:rsidRPr="00165440" w14:paraId="5536CDE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70E3E2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873085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01448B9"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Умения:</w:t>
            </w:r>
          </w:p>
        </w:tc>
      </w:tr>
      <w:tr w:rsidR="00165440" w:rsidRPr="00165440" w14:paraId="486528C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286EC8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D2C619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AA99FD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Осуществлять прием заказов по телефону, через веб-ресурсы, мобильные приложения</w:t>
            </w:r>
          </w:p>
        </w:tc>
      </w:tr>
      <w:tr w:rsidR="00165440" w:rsidRPr="00165440" w14:paraId="7B9A202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BD982C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27AE02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EF5827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Использовать мессенджеры, чат-боты для приема заказа и первичного консультирования</w:t>
            </w:r>
          </w:p>
        </w:tc>
      </w:tr>
      <w:tr w:rsidR="00165440" w:rsidRPr="00165440" w14:paraId="3CA9C20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2D1A3E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F8AE13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DEEC93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Вносить и редактировать данные в системе управления взаимоотношениями с клиентами</w:t>
            </w:r>
          </w:p>
        </w:tc>
      </w:tr>
      <w:tr w:rsidR="00165440" w:rsidRPr="00165440" w14:paraId="6A92B0E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78492B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3FCE44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7CE25F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Презентовать гостям организацию питания и предоставляемые услуги в организации питания</w:t>
            </w:r>
          </w:p>
        </w:tc>
      </w:tr>
      <w:tr w:rsidR="00165440" w:rsidRPr="00165440" w14:paraId="388A218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89A18D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AB6BD8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F92A9D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Предоставлять первичную консультацию об особенностях кухни, специальных предложениях организации питания</w:t>
            </w:r>
          </w:p>
        </w:tc>
      </w:tr>
      <w:tr w:rsidR="00165440" w:rsidRPr="00165440" w14:paraId="058807D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635071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B5DEF6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DB5E110"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 xml:space="preserve">Знания: </w:t>
            </w:r>
          </w:p>
        </w:tc>
      </w:tr>
      <w:tr w:rsidR="00165440" w:rsidRPr="00165440" w14:paraId="46FE1E0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EA0B11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5B5D8B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C47511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Законодательство Российской Федерации, регулирующее деятельность предприятий питания</w:t>
            </w:r>
          </w:p>
        </w:tc>
      </w:tr>
      <w:tr w:rsidR="00165440" w:rsidRPr="00165440" w14:paraId="62DE515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DD270A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D393B9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7AF15A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трудового законодательства Российской Федерации</w:t>
            </w:r>
          </w:p>
        </w:tc>
      </w:tr>
      <w:tr w:rsidR="00165440" w:rsidRPr="00165440" w14:paraId="595A65A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5E2DD0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B473E3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72BE0C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организации деятельности предприятий питания</w:t>
            </w:r>
          </w:p>
        </w:tc>
      </w:tr>
      <w:tr w:rsidR="00165440" w:rsidRPr="00165440" w14:paraId="72C06E6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BFA256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679148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E14E5C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организации, планирования и контроля деятельности подчиненных</w:t>
            </w:r>
          </w:p>
        </w:tc>
      </w:tr>
      <w:tr w:rsidR="00165440" w:rsidRPr="00165440" w14:paraId="08B62FD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B58D84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A6D50A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EBB764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Теории мотивации персонала и его психологические особенности</w:t>
            </w:r>
          </w:p>
        </w:tc>
      </w:tr>
      <w:tr w:rsidR="00165440" w:rsidRPr="00165440" w14:paraId="7CD0D0F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055B94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3B1836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C0BD40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Теория межличностного и делового общения, переговоров, конфликтологии малой группы</w:t>
            </w:r>
          </w:p>
        </w:tc>
      </w:tr>
      <w:tr w:rsidR="00165440" w:rsidRPr="00165440" w14:paraId="46F9EC6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1ECE90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8B450A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88665B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Технологии производства на предприятиях питания</w:t>
            </w:r>
          </w:p>
        </w:tc>
      </w:tr>
      <w:tr w:rsidR="00165440" w:rsidRPr="00165440" w14:paraId="31780EA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CEF4F6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3C7469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EECE77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Требования охраны труда на рабочем месте</w:t>
            </w:r>
          </w:p>
        </w:tc>
      </w:tr>
      <w:tr w:rsidR="00165440" w:rsidRPr="00165440" w14:paraId="55C9B3B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5D606E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ED3087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0F9449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Специализированные информационные программы и технологии, используемые в работе производственной службы</w:t>
            </w:r>
          </w:p>
        </w:tc>
      </w:tr>
      <w:tr w:rsidR="00165440" w:rsidRPr="00165440" w14:paraId="6FD253F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5FF6EC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349D49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26C4CF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охраны здоровья, санитарии и гигиены</w:t>
            </w:r>
          </w:p>
        </w:tc>
      </w:tr>
      <w:tr w:rsidR="00165440" w:rsidRPr="00165440" w14:paraId="453FEF4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2ECCEB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1C389D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58CCA7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финансового, бухгалтерского и статистического учета на предприятиях питания</w:t>
            </w:r>
          </w:p>
        </w:tc>
      </w:tr>
      <w:tr w:rsidR="00165440" w:rsidRPr="00165440" w14:paraId="12E93F3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0CB628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590299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69951F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и процедура приема заказа на бронирование столиков и продукции</w:t>
            </w:r>
          </w:p>
        </w:tc>
      </w:tr>
      <w:tr w:rsidR="00165440" w:rsidRPr="00165440" w14:paraId="3F22395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92B622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061099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5BAECF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на вынос и доставку</w:t>
            </w:r>
          </w:p>
        </w:tc>
      </w:tr>
      <w:tr w:rsidR="00165440" w:rsidRPr="00165440" w14:paraId="0E4E0B9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EFDB3F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5EEC96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4B13BC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регистрации заказов на бронирование столиков и продукцию на</w:t>
            </w:r>
          </w:p>
        </w:tc>
      </w:tr>
      <w:tr w:rsidR="00165440" w:rsidRPr="00165440" w14:paraId="732B523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31F8DB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C8BF0C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FA1F47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вынос и доставку</w:t>
            </w:r>
          </w:p>
        </w:tc>
      </w:tr>
      <w:tr w:rsidR="00165440" w:rsidRPr="00165440" w14:paraId="32F9454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FFDE68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A821EF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CEAB39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Стандарты приема входящих звонков</w:t>
            </w:r>
          </w:p>
        </w:tc>
      </w:tr>
      <w:tr w:rsidR="00165440" w:rsidRPr="00165440" w14:paraId="0C78901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FE2C9C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A64624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81A854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Стандарты приема входящих сообщений, полученных через мессенджеры</w:t>
            </w:r>
          </w:p>
        </w:tc>
      </w:tr>
      <w:tr w:rsidR="00165440" w:rsidRPr="00165440" w14:paraId="31C361B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83CE09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28165C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929C04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Этикет телефонного разговора и общения в мессенджерах</w:t>
            </w:r>
          </w:p>
        </w:tc>
      </w:tr>
      <w:tr w:rsidR="00165440" w:rsidRPr="00165440" w14:paraId="0904224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F88096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0DDE4E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BA2362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Приемы и техника перемещения в ограниченном пространстве в организации питания</w:t>
            </w:r>
          </w:p>
        </w:tc>
      </w:tr>
      <w:tr w:rsidR="00165440" w:rsidRPr="00165440" w14:paraId="1F0C1F1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EA4BD4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0FE872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F93400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ресторанного этикета и требования ресторанного протокола при размещении гостей за столом в организации питания</w:t>
            </w:r>
          </w:p>
        </w:tc>
      </w:tr>
      <w:tr w:rsidR="00165440" w:rsidRPr="00165440" w14:paraId="06FF77F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F127BD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324EA6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A4227D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подачи меню в организации питания</w:t>
            </w:r>
          </w:p>
        </w:tc>
      </w:tr>
      <w:tr w:rsidR="00165440" w:rsidRPr="00165440" w14:paraId="36915D0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1AAFBA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78602B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B235C1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и правила подготовки зала к обслуживанию гостей</w:t>
            </w:r>
          </w:p>
        </w:tc>
      </w:tr>
      <w:tr w:rsidR="00165440" w:rsidRPr="00165440" w14:paraId="2C11B85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1AB0B5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9DE159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7EF22A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виды расстановки мебели в зале организации питания</w:t>
            </w:r>
          </w:p>
        </w:tc>
      </w:tr>
      <w:tr w:rsidR="00165440" w:rsidRPr="00165440" w14:paraId="49AC85C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ED8A5E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861B51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76DC85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Виды сервировки стола при обслуживании гостей</w:t>
            </w:r>
          </w:p>
        </w:tc>
      </w:tr>
      <w:tr w:rsidR="00165440" w:rsidRPr="00165440" w14:paraId="22DC805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A95160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47A281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D60BA6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Виды и назначение ресторанных аксессуаров</w:t>
            </w:r>
          </w:p>
        </w:tc>
      </w:tr>
      <w:tr w:rsidR="00165440" w:rsidRPr="00165440" w14:paraId="4E6745D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033C7B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D82AAD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8E0429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Характеристика столовой посуды, приборов</w:t>
            </w:r>
          </w:p>
        </w:tc>
      </w:tr>
      <w:tr w:rsidR="00165440" w:rsidRPr="00165440" w14:paraId="39EEC48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AF0135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721D0B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750984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подачи блюд и напитков</w:t>
            </w:r>
          </w:p>
        </w:tc>
      </w:tr>
      <w:tr w:rsidR="00165440" w:rsidRPr="00165440" w14:paraId="5392307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7F6DFC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4F4134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295B01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уборки использованной столовой посуды и приборов со стола во</w:t>
            </w:r>
          </w:p>
        </w:tc>
      </w:tr>
      <w:tr w:rsidR="00165440" w:rsidRPr="00165440" w14:paraId="0095287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A59F63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8482DB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40DCD9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время и после обслуживания гостей</w:t>
            </w:r>
          </w:p>
        </w:tc>
      </w:tr>
      <w:tr w:rsidR="00165440" w:rsidRPr="00165440" w14:paraId="4349B0B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53D6A4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02380A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D0BA86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Способы и техника сбора использованной столовой посуды и приборов со столов</w:t>
            </w:r>
          </w:p>
        </w:tc>
      </w:tr>
      <w:tr w:rsidR="00165440" w:rsidRPr="00165440" w14:paraId="1C390BB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D0E642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C24308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366DD0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расстановки использованной столовой посуды и приборов на подносе и сервировочной тележке и перевозки на ней</w:t>
            </w:r>
          </w:p>
        </w:tc>
      </w:tr>
      <w:tr w:rsidR="00165440" w:rsidRPr="00165440" w14:paraId="163A4C3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3822BB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3D4D27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69B132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Способы и правила переноса использованной столовой посуды и приборов на подносе и в руках</w:t>
            </w:r>
          </w:p>
        </w:tc>
      </w:tr>
      <w:tr w:rsidR="00165440" w:rsidRPr="00165440" w14:paraId="20FCB61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58A57F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75D2F8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CF4A8C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Требования к качеству, безопасности пищевых продуктов, используемых в приготовлении закусок, десертов и напитков, условиям их хранения</w:t>
            </w:r>
          </w:p>
        </w:tc>
      </w:tr>
      <w:tr w:rsidR="00165440" w:rsidRPr="00165440" w14:paraId="3DBC97E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9E330C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BD23B1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B32FA6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последовательность подготовки бара, буфета к обслуживанию гостей</w:t>
            </w:r>
          </w:p>
        </w:tc>
      </w:tr>
      <w:tr w:rsidR="00165440" w:rsidRPr="00165440" w14:paraId="738C57C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71C875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C81935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1FF207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Методы подготовки плодов и пряностей: промывание, очистка, снятие</w:t>
            </w:r>
          </w:p>
        </w:tc>
      </w:tr>
      <w:tr w:rsidR="00165440" w:rsidRPr="00165440" w14:paraId="57F6B07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A1161F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7E8ECF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DD7B98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цедры, нарезка, измельчение, предохранение от потемнения</w:t>
            </w:r>
          </w:p>
        </w:tc>
      </w:tr>
      <w:tr w:rsidR="00165440" w:rsidRPr="00165440" w14:paraId="6BD6426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DDD89E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6FFF1E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3F0115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Техника открывания бутылок с газированными и негазированными</w:t>
            </w:r>
          </w:p>
        </w:tc>
      </w:tr>
      <w:tr w:rsidR="00165440" w:rsidRPr="00165440" w14:paraId="754D26C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5BF00D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B8F858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C0274F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напитками и прочих упаковок с напитками</w:t>
            </w:r>
          </w:p>
        </w:tc>
      </w:tr>
      <w:tr w:rsidR="00165440" w:rsidRPr="00165440" w14:paraId="34D99B3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BD5895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A02C1E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6D6431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Методы сервировки и оформления для подачи свежеотжатых соков и безалкогольных напитков</w:t>
            </w:r>
          </w:p>
        </w:tc>
      </w:tr>
      <w:tr w:rsidR="00165440" w:rsidRPr="00165440" w14:paraId="51BB4FE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B241AC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323BB3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CD27AB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хранения приготовленных свежеотжатых соков и безалкогольных</w:t>
            </w:r>
          </w:p>
        </w:tc>
      </w:tr>
      <w:tr w:rsidR="00165440" w:rsidRPr="00165440" w14:paraId="3F80CDA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9F4D69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0DA176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9BFD5F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напитков в открытых упаковках и бутылках, предназначенных для последующего использования</w:t>
            </w:r>
          </w:p>
        </w:tc>
      </w:tr>
      <w:tr w:rsidR="00165440" w:rsidRPr="00165440" w14:paraId="507AFCA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B5F81B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9FF82A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A44E7B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Виды барного оборудования и инвентаря</w:t>
            </w:r>
          </w:p>
        </w:tc>
      </w:tr>
      <w:tr w:rsidR="00165440" w:rsidRPr="00165440" w14:paraId="4659D01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93C497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8DB6B8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4B8888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сочетаемости напитков и блюд</w:t>
            </w:r>
          </w:p>
        </w:tc>
      </w:tr>
      <w:tr w:rsidR="00165440" w:rsidRPr="00165440" w14:paraId="00E2102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E9125F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16B9C7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85DC88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Классификация алкогольных и безалкогольных напитков</w:t>
            </w:r>
          </w:p>
        </w:tc>
      </w:tr>
      <w:tr w:rsidR="00165440" w:rsidRPr="00165440" w14:paraId="2436F3C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B9345D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BEC465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253642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Ассортимент алкогольных напитков, рекомендуемых в качестве аперитивов</w:t>
            </w:r>
          </w:p>
        </w:tc>
      </w:tr>
      <w:tr w:rsidR="00165440" w:rsidRPr="00165440" w14:paraId="05AD29F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B32120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AEB358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C70FD2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 xml:space="preserve">и </w:t>
            </w:r>
            <w:proofErr w:type="spellStart"/>
            <w:r w:rsidRPr="00165440">
              <w:rPr>
                <w:rFonts w:ascii="Times New Roman" w:eastAsia="Times New Roman" w:hAnsi="Times New Roman" w:cs="Times New Roman"/>
                <w:sz w:val="24"/>
                <w:szCs w:val="24"/>
              </w:rPr>
              <w:t>дижестивов</w:t>
            </w:r>
            <w:proofErr w:type="spellEnd"/>
          </w:p>
        </w:tc>
      </w:tr>
      <w:tr w:rsidR="00165440" w:rsidRPr="00165440" w14:paraId="2CA1D56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F2FF6A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E15F2D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B11958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Классификация чая по степени ферментации, методы заваривания чая</w:t>
            </w:r>
          </w:p>
        </w:tc>
      </w:tr>
      <w:tr w:rsidR="00165440" w:rsidRPr="00165440" w14:paraId="5874A6F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783975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E51F22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8C353DA" w14:textId="77777777" w:rsidR="00161646" w:rsidRPr="00165440" w:rsidRDefault="00161646" w:rsidP="00161646">
            <w:pPr>
              <w:jc w:val="both"/>
              <w:rPr>
                <w:rFonts w:ascii="Times New Roman" w:eastAsia="Times New Roman" w:hAnsi="Times New Roman" w:cs="Times New Roman"/>
                <w:sz w:val="24"/>
                <w:szCs w:val="24"/>
                <w:lang w:eastAsia="ru-RU"/>
              </w:rPr>
            </w:pPr>
            <w:proofErr w:type="spellStart"/>
            <w:r w:rsidRPr="00165440">
              <w:rPr>
                <w:rFonts w:ascii="Times New Roman" w:eastAsia="Times New Roman" w:hAnsi="Times New Roman" w:cs="Times New Roman"/>
                <w:sz w:val="24"/>
                <w:szCs w:val="24"/>
              </w:rPr>
              <w:t>Нечайные</w:t>
            </w:r>
            <w:proofErr w:type="spellEnd"/>
            <w:r w:rsidRPr="00165440">
              <w:rPr>
                <w:rFonts w:ascii="Times New Roman" w:eastAsia="Times New Roman" w:hAnsi="Times New Roman" w:cs="Times New Roman"/>
                <w:sz w:val="24"/>
                <w:szCs w:val="24"/>
              </w:rPr>
              <w:t xml:space="preserve"> чаи: виды, характеристики, отличительные особенности</w:t>
            </w:r>
          </w:p>
        </w:tc>
      </w:tr>
      <w:tr w:rsidR="00165440" w:rsidRPr="00165440" w14:paraId="63B32BF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E352FB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975246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E0151F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Классификация кофе по видам и степени обжарки</w:t>
            </w:r>
          </w:p>
        </w:tc>
      </w:tr>
      <w:tr w:rsidR="00165440" w:rsidRPr="00165440" w14:paraId="6E0963C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BAA0FB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6291A9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1EF227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Сочетаемость чая и кофе с алкогольными напитками и десертами</w:t>
            </w:r>
          </w:p>
        </w:tc>
      </w:tr>
      <w:tr w:rsidR="00165440" w:rsidRPr="00165440" w14:paraId="3D6EF44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945A68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0117B3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9B059B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культуры обслуживания, протокола и этикета обслуживания</w:t>
            </w:r>
          </w:p>
        </w:tc>
      </w:tr>
      <w:tr w:rsidR="00165440" w:rsidRPr="00165440" w14:paraId="1F66BA8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49D7E9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90E2EF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02B7CF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гостей организации питания</w:t>
            </w:r>
          </w:p>
        </w:tc>
      </w:tr>
      <w:tr w:rsidR="00165440" w:rsidRPr="00165440" w14:paraId="59DB800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30F4F0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D5769F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D88882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создания и редактирования заказа в специализированных</w:t>
            </w:r>
          </w:p>
        </w:tc>
      </w:tr>
      <w:tr w:rsidR="00165440" w:rsidRPr="00165440" w14:paraId="479B810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4CB7A2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D1A6D2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9D97CF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программах по приему и оформлению заказов</w:t>
            </w:r>
          </w:p>
        </w:tc>
      </w:tr>
      <w:tr w:rsidR="00165440" w:rsidRPr="00165440" w14:paraId="5E62252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3B26C1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EEAB50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D2FD09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и процедура передачи заказа на кухню и в бар</w:t>
            </w:r>
          </w:p>
        </w:tc>
      </w:tr>
      <w:tr w:rsidR="00165440" w:rsidRPr="00165440" w14:paraId="23BB610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637D2A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69A600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B6318C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Виды и способы постановки вопросов при определении потребностей гостей</w:t>
            </w:r>
          </w:p>
        </w:tc>
      </w:tr>
      <w:tr w:rsidR="00165440" w:rsidRPr="00165440" w14:paraId="7819B33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685A9B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0CC0A4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EB3F06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Техника продаж и презентации блюд и напитков</w:t>
            </w:r>
          </w:p>
        </w:tc>
      </w:tr>
      <w:tr w:rsidR="00165440" w:rsidRPr="00165440" w14:paraId="4DB1C15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CFD607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F6A3EB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9F601D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очередность подачи блюд и напитков</w:t>
            </w:r>
          </w:p>
        </w:tc>
      </w:tr>
      <w:tr w:rsidR="00165440" w:rsidRPr="00165440" w14:paraId="7430AA2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753FD5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C2A529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EB0155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Требования к качеству, температуре подачи блюд и напитков</w:t>
            </w:r>
          </w:p>
        </w:tc>
      </w:tr>
      <w:tr w:rsidR="00165440" w:rsidRPr="00165440" w14:paraId="011DDE5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9FCE03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53207B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B5F466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 xml:space="preserve">Правила </w:t>
            </w:r>
            <w:proofErr w:type="spellStart"/>
            <w:r w:rsidRPr="00165440">
              <w:rPr>
                <w:rFonts w:ascii="Times New Roman" w:eastAsia="Times New Roman" w:hAnsi="Times New Roman" w:cs="Times New Roman"/>
                <w:sz w:val="24"/>
                <w:szCs w:val="24"/>
              </w:rPr>
              <w:t>порционирования</w:t>
            </w:r>
            <w:proofErr w:type="spellEnd"/>
            <w:r w:rsidRPr="00165440">
              <w:rPr>
                <w:rFonts w:ascii="Times New Roman" w:eastAsia="Times New Roman" w:hAnsi="Times New Roman" w:cs="Times New Roman"/>
                <w:sz w:val="24"/>
                <w:szCs w:val="24"/>
              </w:rPr>
              <w:t xml:space="preserve"> и подготовки блюд и напитков к презентации в присутствии гостей</w:t>
            </w:r>
          </w:p>
        </w:tc>
      </w:tr>
      <w:tr w:rsidR="00165440" w:rsidRPr="00165440" w14:paraId="47B000A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1E6F35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4130F2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A382A0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выбора столовой посуды, чайной и кофейной посуды, приборов, ресторанных аксессуаров, инвентаря</w:t>
            </w:r>
          </w:p>
        </w:tc>
      </w:tr>
      <w:tr w:rsidR="00165440" w:rsidRPr="00165440" w14:paraId="2A9D274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61567B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E38FD5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B5D053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подачи крепких спиртных напитков</w:t>
            </w:r>
          </w:p>
        </w:tc>
      </w:tr>
      <w:tr w:rsidR="00165440" w:rsidRPr="00165440" w14:paraId="464ED60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9F8C00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6EAF82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F3F9BF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Классификация алкогольных и безалкогольных напитков</w:t>
            </w:r>
          </w:p>
        </w:tc>
      </w:tr>
      <w:tr w:rsidR="00165440" w:rsidRPr="00165440" w14:paraId="057AC0B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975A41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12495C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393504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Ассортимент алкогольных напитков, рекомендуемых в качестве аперитивов</w:t>
            </w:r>
          </w:p>
        </w:tc>
      </w:tr>
      <w:tr w:rsidR="00165440" w:rsidRPr="00165440" w14:paraId="351233C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13F933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F00101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076B53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 xml:space="preserve">и </w:t>
            </w:r>
            <w:proofErr w:type="spellStart"/>
            <w:r w:rsidRPr="00165440">
              <w:rPr>
                <w:rFonts w:ascii="Times New Roman" w:eastAsia="Times New Roman" w:hAnsi="Times New Roman" w:cs="Times New Roman"/>
                <w:sz w:val="24"/>
                <w:szCs w:val="24"/>
              </w:rPr>
              <w:t>дижестивов</w:t>
            </w:r>
            <w:proofErr w:type="spellEnd"/>
          </w:p>
        </w:tc>
      </w:tr>
      <w:tr w:rsidR="00165440" w:rsidRPr="00165440" w14:paraId="3316763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6583ED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27096A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44F590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Классификация чая по степени ферментации, методы заваривания чая</w:t>
            </w:r>
          </w:p>
        </w:tc>
      </w:tr>
      <w:tr w:rsidR="00165440" w:rsidRPr="00165440" w14:paraId="5D708BB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FC3248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C5D407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07FAF30" w14:textId="77777777" w:rsidR="00161646" w:rsidRPr="00165440" w:rsidRDefault="00161646" w:rsidP="00161646">
            <w:pPr>
              <w:jc w:val="both"/>
              <w:rPr>
                <w:rFonts w:ascii="Times New Roman" w:eastAsia="Times New Roman" w:hAnsi="Times New Roman" w:cs="Times New Roman"/>
                <w:sz w:val="24"/>
                <w:szCs w:val="24"/>
                <w:lang w:eastAsia="ru-RU"/>
              </w:rPr>
            </w:pPr>
            <w:proofErr w:type="spellStart"/>
            <w:r w:rsidRPr="00165440">
              <w:rPr>
                <w:rFonts w:ascii="Times New Roman" w:eastAsia="Times New Roman" w:hAnsi="Times New Roman" w:cs="Times New Roman"/>
                <w:sz w:val="24"/>
                <w:szCs w:val="24"/>
              </w:rPr>
              <w:t>Нечайные</w:t>
            </w:r>
            <w:proofErr w:type="spellEnd"/>
            <w:r w:rsidRPr="00165440">
              <w:rPr>
                <w:rFonts w:ascii="Times New Roman" w:eastAsia="Times New Roman" w:hAnsi="Times New Roman" w:cs="Times New Roman"/>
                <w:sz w:val="24"/>
                <w:szCs w:val="24"/>
              </w:rPr>
              <w:t xml:space="preserve"> чаи: виды, характеристики, отличительные особенности</w:t>
            </w:r>
          </w:p>
        </w:tc>
      </w:tr>
      <w:tr w:rsidR="00165440" w:rsidRPr="00165440" w14:paraId="6183742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1ABFB8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DDDA8B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B9F18B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Классификация кофе по видам и степени обжарки</w:t>
            </w:r>
          </w:p>
        </w:tc>
      </w:tr>
      <w:tr w:rsidR="00165440" w:rsidRPr="00165440" w14:paraId="3D1A993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B0BCFF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F3506D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0558D4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Сочетаемость чая и кофе с алкогольными напитками и десертами</w:t>
            </w:r>
          </w:p>
        </w:tc>
      </w:tr>
      <w:tr w:rsidR="00165440" w:rsidRPr="00165440" w14:paraId="7BFDA2C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074AF7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77B616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355C1E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подачи вина</w:t>
            </w:r>
          </w:p>
        </w:tc>
      </w:tr>
      <w:tr w:rsidR="00165440" w:rsidRPr="00165440" w14:paraId="4F88A0B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C5B560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701514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8988DE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подачи пива</w:t>
            </w:r>
          </w:p>
        </w:tc>
      </w:tr>
      <w:tr w:rsidR="00165440" w:rsidRPr="00165440" w14:paraId="2CD6A21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78AAFD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E880A9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40B340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приготовления и подачи коктейлей</w:t>
            </w:r>
          </w:p>
        </w:tc>
      </w:tr>
      <w:tr w:rsidR="00165440" w:rsidRPr="00165440" w14:paraId="5BEF85B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11622A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93B4A2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297FDC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подачи крепких спиртных напитков</w:t>
            </w:r>
          </w:p>
        </w:tc>
      </w:tr>
      <w:tr w:rsidR="00165440" w:rsidRPr="00165440" w14:paraId="23C06F7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EE8E5A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7BF891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9FB2B7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приготовления и подачи чая, кофе</w:t>
            </w:r>
          </w:p>
        </w:tc>
      </w:tr>
      <w:tr w:rsidR="00165440" w:rsidRPr="00165440" w14:paraId="419D547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88026C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75B98B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FFFC10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и правила составления документации по приготовлению коктейлей</w:t>
            </w:r>
          </w:p>
        </w:tc>
      </w:tr>
      <w:tr w:rsidR="00165440" w:rsidRPr="00165440" w14:paraId="323B152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BBDCC6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B57FC6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97A41C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создания и редактирования заказа в специализированных</w:t>
            </w:r>
          </w:p>
        </w:tc>
      </w:tr>
      <w:tr w:rsidR="00165440" w:rsidRPr="00165440" w14:paraId="7B69834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FA7AED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EEC66D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E32516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программах по приему и оформлению заказов</w:t>
            </w:r>
          </w:p>
        </w:tc>
      </w:tr>
      <w:tr w:rsidR="00165440" w:rsidRPr="00165440" w14:paraId="4487697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9DF2B9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1981B3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35810B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замены использованной столовой посуды и столовых приборов</w:t>
            </w:r>
          </w:p>
        </w:tc>
      </w:tr>
      <w:tr w:rsidR="00165440" w:rsidRPr="00165440" w14:paraId="57A72DB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9E5102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3A8BA6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B03B0E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Культура потребления алкогольных напитков</w:t>
            </w:r>
          </w:p>
        </w:tc>
      </w:tr>
      <w:tr w:rsidR="00165440" w:rsidRPr="00165440" w14:paraId="17690F2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391B98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887F13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23CF3F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этикета при обслуживании гостей в баре</w:t>
            </w:r>
          </w:p>
        </w:tc>
      </w:tr>
      <w:tr w:rsidR="00165440" w:rsidRPr="00165440" w14:paraId="3F7AF84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477D1C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3B8252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A76ED4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безопасной эксплуатации оборудования бара</w:t>
            </w:r>
          </w:p>
        </w:tc>
      </w:tr>
      <w:tr w:rsidR="00165440" w:rsidRPr="00165440" w14:paraId="6C48648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B94342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FA2A7D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E0EE3D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Виды и классификации баров, планировочные решения баров</w:t>
            </w:r>
          </w:p>
        </w:tc>
      </w:tr>
      <w:tr w:rsidR="00165440" w:rsidRPr="00165440" w14:paraId="67DCB2A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046A28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0D61A7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0C31A8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ведения учетно-отчетной и кассовой документации бара</w:t>
            </w:r>
          </w:p>
        </w:tc>
      </w:tr>
      <w:tr w:rsidR="00165440" w:rsidRPr="00165440" w14:paraId="3765D63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8BFCC0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102E3F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6F02FC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Нормы расхода сырья и полуфабрикатов, используемых при приготовлении</w:t>
            </w:r>
          </w:p>
        </w:tc>
      </w:tr>
      <w:tr w:rsidR="00165440" w:rsidRPr="00165440" w14:paraId="690F251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8D7A53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3E91EE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15305B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напитков и закусок, правила учета и выдачи продуктов</w:t>
            </w:r>
          </w:p>
        </w:tc>
      </w:tr>
      <w:tr w:rsidR="00165440" w:rsidRPr="00165440" w14:paraId="66F86BC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50F5EA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9AF8D9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ED831B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Условия и сроки хранения продуктов и напитков в баре</w:t>
            </w:r>
          </w:p>
        </w:tc>
      </w:tr>
      <w:tr w:rsidR="00165440" w:rsidRPr="00165440" w14:paraId="57E3A16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34CC9B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3E3C32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3C1ABA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Методы разрешения конфликтных ситуаций</w:t>
            </w:r>
          </w:p>
        </w:tc>
      </w:tr>
      <w:tr w:rsidR="00165440" w:rsidRPr="00165440" w14:paraId="0A6E3A4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2B4B86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A1401A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C90CF5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Техника продаж и презентации напитков</w:t>
            </w:r>
          </w:p>
        </w:tc>
      </w:tr>
      <w:tr w:rsidR="00165440" w:rsidRPr="00165440" w14:paraId="7FB21DE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1BFA11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F94F37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04DB1F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Технологии наставничества и обучения на рабочих местах</w:t>
            </w:r>
          </w:p>
        </w:tc>
      </w:tr>
      <w:tr w:rsidR="00165440" w:rsidRPr="00165440" w14:paraId="6895000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F3350A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EAA408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47A72D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Виды мероприятий в организациях питания и стили их обслуживания</w:t>
            </w:r>
          </w:p>
        </w:tc>
      </w:tr>
      <w:tr w:rsidR="00165440" w:rsidRPr="00165440" w14:paraId="0C570CD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72F809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464C51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8EB0CC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и правила обслуживания гостей на мероприятиях</w:t>
            </w:r>
          </w:p>
        </w:tc>
      </w:tr>
      <w:tr w:rsidR="00165440" w:rsidRPr="00165440" w14:paraId="28E58C3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293301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3A9132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851E5B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подготовки к проведению мероприятий в организациях питания и на выездном обслуживании</w:t>
            </w:r>
          </w:p>
        </w:tc>
      </w:tr>
      <w:tr w:rsidR="00165440" w:rsidRPr="00165440" w14:paraId="422DC2E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9402C4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DEFC95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30C83E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эксплуатации контрольно-кассовой техники и POS терминалов</w:t>
            </w:r>
          </w:p>
        </w:tc>
      </w:tr>
      <w:tr w:rsidR="00165440" w:rsidRPr="00165440" w14:paraId="7305EC1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09A435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9159E3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D63A6E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порядок расчета гостей при наличной и безналичной формах оплаты</w:t>
            </w:r>
          </w:p>
        </w:tc>
      </w:tr>
      <w:tr w:rsidR="00165440" w:rsidRPr="00165440" w14:paraId="495FEB7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53F0CF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EE22FA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64A3F0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проведения расчетов при наличии программ лояльности и скидок для гостей организации питания</w:t>
            </w:r>
          </w:p>
        </w:tc>
      </w:tr>
      <w:tr w:rsidR="00165440" w:rsidRPr="00165440" w14:paraId="55A6229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FD8455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6E8D4A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D33C1F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получения, выдачи и хранения денежных средств</w:t>
            </w:r>
          </w:p>
        </w:tc>
      </w:tr>
      <w:tr w:rsidR="00165440" w:rsidRPr="00165440" w14:paraId="047188C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18AA5B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F05598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B48019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возврата платежей</w:t>
            </w:r>
          </w:p>
        </w:tc>
      </w:tr>
      <w:tr w:rsidR="00165440" w:rsidRPr="00165440" w14:paraId="4AB8257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299C18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val="restart"/>
            <w:tcBorders>
              <w:top w:val="nil"/>
              <w:left w:val="single" w:sz="4" w:space="0" w:color="auto"/>
              <w:bottom w:val="single" w:sz="4" w:space="0" w:color="auto"/>
              <w:right w:val="single" w:sz="4" w:space="0" w:color="auto"/>
            </w:tcBorders>
            <w:shd w:val="clear" w:color="auto" w:fill="auto"/>
            <w:hideMark/>
          </w:tcPr>
          <w:p w14:paraId="2FA1C2C4" w14:textId="77777777" w:rsidR="00161646" w:rsidRPr="00165440" w:rsidRDefault="00161646" w:rsidP="00161646">
            <w:pPr>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 xml:space="preserve">ПК 2.2 Организовывать </w:t>
            </w:r>
            <w:r w:rsidRPr="00165440">
              <w:rPr>
                <w:rFonts w:ascii="Times New Roman" w:eastAsia="Times New Roman" w:hAnsi="Times New Roman" w:cs="Times New Roman"/>
                <w:sz w:val="24"/>
                <w:szCs w:val="24"/>
                <w:lang w:eastAsia="ru-RU"/>
              </w:rPr>
              <w:lastRenderedPageBreak/>
              <w:t>выпуск продукции в предприятиях общественного питания</w:t>
            </w:r>
          </w:p>
        </w:tc>
        <w:tc>
          <w:tcPr>
            <w:tcW w:w="3466" w:type="pct"/>
            <w:tcBorders>
              <w:top w:val="nil"/>
              <w:left w:val="nil"/>
              <w:bottom w:val="single" w:sz="4" w:space="0" w:color="auto"/>
              <w:right w:val="single" w:sz="4" w:space="0" w:color="auto"/>
            </w:tcBorders>
            <w:shd w:val="clear" w:color="auto" w:fill="auto"/>
            <w:hideMark/>
          </w:tcPr>
          <w:p w14:paraId="6BB99C90"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lastRenderedPageBreak/>
              <w:t>Навыки:</w:t>
            </w:r>
          </w:p>
        </w:tc>
      </w:tr>
      <w:tr w:rsidR="00165440" w:rsidRPr="00165440" w14:paraId="22FF02A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582287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D5715B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0E958C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Оценки материальных ресурсов предприятия питания</w:t>
            </w:r>
          </w:p>
        </w:tc>
      </w:tr>
      <w:tr w:rsidR="00165440" w:rsidRPr="00165440" w14:paraId="075E044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C15F4B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15A233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A04DB4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Оценки функциональных возможностей персонала предприятия питания</w:t>
            </w:r>
          </w:p>
        </w:tc>
      </w:tr>
      <w:tr w:rsidR="00165440" w:rsidRPr="00165440" w14:paraId="3B1D3F7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CD6A91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22222B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29A78E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Планирования текущей деятельности предприятия питания</w:t>
            </w:r>
          </w:p>
        </w:tc>
      </w:tr>
      <w:tr w:rsidR="00165440" w:rsidRPr="00165440" w14:paraId="1BE2DFE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C1964C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53BA28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BD7ABB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Формирования системы бизнес-процессов, регламентов и стандартов предприятия питания</w:t>
            </w:r>
          </w:p>
        </w:tc>
      </w:tr>
      <w:tr w:rsidR="00165440" w:rsidRPr="00165440" w14:paraId="4F9C50D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9B352F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F81B4B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DFF20D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Координации и контроля деятельности предприятия питания</w:t>
            </w:r>
          </w:p>
        </w:tc>
      </w:tr>
      <w:tr w:rsidR="00165440" w:rsidRPr="00165440" w14:paraId="14E150F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AD7304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C643FF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CF7436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Планирования потребностей производственной службы в материальных ресурсах и персонале</w:t>
            </w:r>
          </w:p>
        </w:tc>
      </w:tr>
      <w:tr w:rsidR="00165440" w:rsidRPr="00165440" w14:paraId="68889E2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2EC9E7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A887A5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0CB765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Проведения вводного и текущего инструктажа сотрудников производственной службы</w:t>
            </w:r>
          </w:p>
        </w:tc>
      </w:tr>
      <w:tr w:rsidR="00165440" w:rsidRPr="00165440" w14:paraId="742C87D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C29471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6992B4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D1E082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Распределения обязанностей и определение степени ответственности сотрудников производственной службы</w:t>
            </w:r>
          </w:p>
        </w:tc>
      </w:tr>
      <w:tr w:rsidR="00165440" w:rsidRPr="00165440" w14:paraId="2254F57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B63B5E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B46D36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729314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Координации деятельности сотрудников производственной службы</w:t>
            </w:r>
          </w:p>
        </w:tc>
      </w:tr>
      <w:tr w:rsidR="00165440" w:rsidRPr="00165440" w14:paraId="6EEA8C4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059D3A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119D6C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7518F1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Контроля выполнения сотрудниками регламентов производственной службы</w:t>
            </w:r>
          </w:p>
        </w:tc>
      </w:tr>
      <w:tr w:rsidR="00165440" w:rsidRPr="00165440" w14:paraId="1699604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713F32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3631E8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C968C8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Взаимодействия со службой обслуживания и другими структурными подразделениями предприятия питания</w:t>
            </w:r>
          </w:p>
        </w:tc>
      </w:tr>
      <w:tr w:rsidR="00165440" w:rsidRPr="00165440" w14:paraId="4895373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50F196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F4D375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050D8A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Управления конфликтными ситуациями в коллективе</w:t>
            </w:r>
          </w:p>
        </w:tc>
      </w:tr>
      <w:tr w:rsidR="00165440" w:rsidRPr="00165440" w14:paraId="05912B7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F73448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41957F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B51A0C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Реализации мер по стимулированию персонала, повышению их мотивации и лояльности</w:t>
            </w:r>
          </w:p>
        </w:tc>
      </w:tr>
      <w:tr w:rsidR="00165440" w:rsidRPr="00165440" w14:paraId="1AFE3D8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D3E1B6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2ACF7D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0AD7F6E"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Умения:</w:t>
            </w:r>
          </w:p>
        </w:tc>
      </w:tr>
      <w:tr w:rsidR="00165440" w:rsidRPr="00165440" w14:paraId="690E727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68B687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D329AD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96A2B5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Анализировать результаты деятельности производственной службы и потребности в ресурсах, принимать меры по их изменению</w:t>
            </w:r>
          </w:p>
        </w:tc>
      </w:tr>
      <w:tr w:rsidR="00165440" w:rsidRPr="00165440" w14:paraId="797E4EA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A4922D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2CB022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11F514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Осуществлять планирование, организацию, координацию и контроль деятельности производственной службы, взаимодействие с другими структурными подразделениями предприятия питания</w:t>
            </w:r>
          </w:p>
        </w:tc>
      </w:tr>
      <w:tr w:rsidR="00165440" w:rsidRPr="00165440" w14:paraId="4DD4726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D9C8DD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9FB942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3707F6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Использовать информационные технологии для ведения делопроизводства и выполнения регламентов производственной службы</w:t>
            </w:r>
          </w:p>
        </w:tc>
      </w:tr>
      <w:tr w:rsidR="00165440" w:rsidRPr="00165440" w14:paraId="1B143AD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A35A70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75631B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0BE998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Контролировать последовательность соблюдения подчиненными требований охраны труда на рабочем месте</w:t>
            </w:r>
          </w:p>
        </w:tc>
      </w:tr>
      <w:tr w:rsidR="00165440" w:rsidRPr="00165440" w14:paraId="0AB1053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222146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076C75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7CAD098"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 xml:space="preserve">Знания: </w:t>
            </w:r>
          </w:p>
        </w:tc>
      </w:tr>
      <w:tr w:rsidR="00165440" w:rsidRPr="00165440" w14:paraId="118E3E2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42249C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2752A9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3F0A24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Законодательство Российской Федерации, регулирующее деятельность предприятий питания</w:t>
            </w:r>
          </w:p>
        </w:tc>
      </w:tr>
      <w:tr w:rsidR="00165440" w:rsidRPr="00165440" w14:paraId="626DFE7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8F35F7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BA3523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396FCD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трудового законодательства Российской Федерации</w:t>
            </w:r>
          </w:p>
        </w:tc>
      </w:tr>
      <w:tr w:rsidR="00165440" w:rsidRPr="00165440" w14:paraId="4C715E0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0C931C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188028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9D6B1D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организации деятельности предприятий питания</w:t>
            </w:r>
          </w:p>
        </w:tc>
      </w:tr>
      <w:tr w:rsidR="00165440" w:rsidRPr="00165440" w14:paraId="5DCC17D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431BD2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331CC3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87363E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организации, планирования и контроля деятельности подчиненных</w:t>
            </w:r>
          </w:p>
        </w:tc>
      </w:tr>
      <w:tr w:rsidR="00165440" w:rsidRPr="00165440" w14:paraId="553DC4E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9BB702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6CAEC0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1CD8A4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Теории мотивации персонала и его психологические особенности</w:t>
            </w:r>
          </w:p>
        </w:tc>
      </w:tr>
      <w:tr w:rsidR="00165440" w:rsidRPr="00165440" w14:paraId="4BF719D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DB8350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ED7163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C7C69E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Теория межличностного и делового общения, переговоров, конфликтологии малой группы</w:t>
            </w:r>
          </w:p>
        </w:tc>
      </w:tr>
      <w:tr w:rsidR="00165440" w:rsidRPr="00165440" w14:paraId="332F9D8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1A7D21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E333C3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E99892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Технологии производства на предприятиях питания</w:t>
            </w:r>
          </w:p>
        </w:tc>
      </w:tr>
      <w:tr w:rsidR="00165440" w:rsidRPr="00165440" w14:paraId="6326B0F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4BAD6E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ED4133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8F326D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Требования охраны труда на рабочем месте</w:t>
            </w:r>
          </w:p>
        </w:tc>
      </w:tr>
      <w:tr w:rsidR="00165440" w:rsidRPr="00165440" w14:paraId="3385B0C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E60EFC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7DB16D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B07C10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Специализированные информационные программы и технологии, используемые в работе производственной службы</w:t>
            </w:r>
          </w:p>
        </w:tc>
      </w:tr>
      <w:tr w:rsidR="00165440" w:rsidRPr="00165440" w14:paraId="6B633B8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ADB2D0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55AB5D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3FDD1B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охраны здоровья, санитарии и гигиены</w:t>
            </w:r>
          </w:p>
        </w:tc>
      </w:tr>
      <w:tr w:rsidR="00165440" w:rsidRPr="00165440" w14:paraId="43E6775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8F0D44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A0DC22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CDF0C4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финансового, бухгалтерского и статистического учета на предприятиях питания</w:t>
            </w:r>
          </w:p>
        </w:tc>
      </w:tr>
      <w:tr w:rsidR="00165440" w:rsidRPr="00165440" w14:paraId="319E75D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B7C974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5C4366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3676BC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и процедура приема заказа на бронирование столиков и продукции</w:t>
            </w:r>
          </w:p>
        </w:tc>
      </w:tr>
      <w:tr w:rsidR="00165440" w:rsidRPr="00165440" w14:paraId="378FA6A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71C0DC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A486B9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75589A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на вынос и доставку</w:t>
            </w:r>
          </w:p>
        </w:tc>
      </w:tr>
      <w:tr w:rsidR="00165440" w:rsidRPr="00165440" w14:paraId="5DE8063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CF9820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AFF12B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67D3F0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регистрации заказов на бронирование столиков и продукцию на</w:t>
            </w:r>
          </w:p>
        </w:tc>
      </w:tr>
      <w:tr w:rsidR="00165440" w:rsidRPr="00165440" w14:paraId="2001455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9439D4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1F4E40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ADD1F2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вынос и доставку</w:t>
            </w:r>
          </w:p>
        </w:tc>
      </w:tr>
      <w:tr w:rsidR="00165440" w:rsidRPr="00165440" w14:paraId="3678DEC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BCD94C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8D0D03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DD16E1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Стандарты приема входящих звонков</w:t>
            </w:r>
          </w:p>
        </w:tc>
      </w:tr>
      <w:tr w:rsidR="00165440" w:rsidRPr="00165440" w14:paraId="167914D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606D57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F378B3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0E4D98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Стандарты приема входящих сообщений, полученных через мессенджеры</w:t>
            </w:r>
          </w:p>
        </w:tc>
      </w:tr>
      <w:tr w:rsidR="00165440" w:rsidRPr="00165440" w14:paraId="47FE682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E22247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EDD122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20EAC8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Этикет телефонного разговора и общения в мессенджерах</w:t>
            </w:r>
          </w:p>
        </w:tc>
      </w:tr>
      <w:tr w:rsidR="00165440" w:rsidRPr="00165440" w14:paraId="0BF3885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5EE6C3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6BA883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D07B69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Приемы и техника перемещения в ограниченном пространстве в организации питания</w:t>
            </w:r>
          </w:p>
        </w:tc>
      </w:tr>
      <w:tr w:rsidR="00165440" w:rsidRPr="00165440" w14:paraId="4DE283B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8C1EC7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2984A1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75E760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ресторанного этикета и требования ресторанного протокола при размещении гостей за столом в организации питания</w:t>
            </w:r>
          </w:p>
        </w:tc>
      </w:tr>
      <w:tr w:rsidR="00165440" w:rsidRPr="00165440" w14:paraId="0884094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5E404E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79C202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B8B428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подачи меню в организации питания</w:t>
            </w:r>
          </w:p>
        </w:tc>
      </w:tr>
      <w:tr w:rsidR="00165440" w:rsidRPr="00165440" w14:paraId="42424A8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C642F7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A7E108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14C96C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и правила подготовки зала к обслуживанию гостей</w:t>
            </w:r>
          </w:p>
        </w:tc>
      </w:tr>
      <w:tr w:rsidR="00165440" w:rsidRPr="00165440" w14:paraId="1D017DB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4321A4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125D0B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2C57AB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виды расстановки мебели в зале организации питания</w:t>
            </w:r>
          </w:p>
        </w:tc>
      </w:tr>
      <w:tr w:rsidR="00165440" w:rsidRPr="00165440" w14:paraId="251FFFA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D40E15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D12D81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6F80D3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Виды сервировки стола при обслуживании гостей</w:t>
            </w:r>
          </w:p>
        </w:tc>
      </w:tr>
      <w:tr w:rsidR="00165440" w:rsidRPr="00165440" w14:paraId="1E4015C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79F692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991116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D562E6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Виды и назначение ресторанных аксессуаров</w:t>
            </w:r>
          </w:p>
        </w:tc>
      </w:tr>
      <w:tr w:rsidR="00165440" w:rsidRPr="00165440" w14:paraId="210D503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B8FD7F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85C2D4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342499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Характеристика столовой посуды, приборов</w:t>
            </w:r>
          </w:p>
        </w:tc>
      </w:tr>
      <w:tr w:rsidR="00165440" w:rsidRPr="00165440" w14:paraId="58E15F4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6CB103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73A14B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A39077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подачи блюд и напитков</w:t>
            </w:r>
          </w:p>
        </w:tc>
      </w:tr>
      <w:tr w:rsidR="00165440" w:rsidRPr="00165440" w14:paraId="327CE84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9107C2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877FD2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E38576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уборки использованной столовой посуды и приборов со стола во</w:t>
            </w:r>
          </w:p>
        </w:tc>
      </w:tr>
      <w:tr w:rsidR="00165440" w:rsidRPr="00165440" w14:paraId="464AB86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CE79C9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C6E706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3DAA72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время и после обслуживания гостей</w:t>
            </w:r>
          </w:p>
        </w:tc>
      </w:tr>
      <w:tr w:rsidR="00165440" w:rsidRPr="00165440" w14:paraId="452EBDA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B90A38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6DE4BA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9094F2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Способы и техника сбора использованной столовой посуды и приборов со столов</w:t>
            </w:r>
          </w:p>
        </w:tc>
      </w:tr>
      <w:tr w:rsidR="00165440" w:rsidRPr="00165440" w14:paraId="385BD0D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D2E566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5B5AA1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54B648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расстановки использованной столовой посуды и приборов на подносе и сервировочной тележке и перевозки на ней</w:t>
            </w:r>
          </w:p>
        </w:tc>
      </w:tr>
      <w:tr w:rsidR="00165440" w:rsidRPr="00165440" w14:paraId="066DE59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5681E2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65A7C2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85A2C9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Способы и правила переноса использованной столовой посуды и приборов на подносе и в руках</w:t>
            </w:r>
          </w:p>
        </w:tc>
      </w:tr>
      <w:tr w:rsidR="00165440" w:rsidRPr="00165440" w14:paraId="1B90EE2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10D9CE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24A56D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8F1492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Требования к качеству, безопасности пищевых продуктов, используемых в приготовлении закусок, десертов и напитков, условиям их хранения</w:t>
            </w:r>
          </w:p>
        </w:tc>
      </w:tr>
      <w:tr w:rsidR="00165440" w:rsidRPr="00165440" w14:paraId="7FFB1F2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20C5D5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F65243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62B8E3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последовательность подготовки бара, буфета к обслуживанию гостей</w:t>
            </w:r>
          </w:p>
        </w:tc>
      </w:tr>
      <w:tr w:rsidR="00165440" w:rsidRPr="00165440" w14:paraId="584DA0A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FE7194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FC160E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8AE786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Методы подготовки плодов и пряностей: промывание, очистка, снятие</w:t>
            </w:r>
          </w:p>
        </w:tc>
      </w:tr>
      <w:tr w:rsidR="00165440" w:rsidRPr="00165440" w14:paraId="3881E3B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519A23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37075D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C648CF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цедры, нарезка, измельчение, предохранение от потемнения</w:t>
            </w:r>
          </w:p>
        </w:tc>
      </w:tr>
      <w:tr w:rsidR="00165440" w:rsidRPr="00165440" w14:paraId="43E1A68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A09854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A4AA53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CB0560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Техника открывания бутылок с газированными и негазированными</w:t>
            </w:r>
          </w:p>
        </w:tc>
      </w:tr>
      <w:tr w:rsidR="00165440" w:rsidRPr="00165440" w14:paraId="075BC0A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2BE94A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458F3E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391B1B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напитками и прочих упаковок с напитками</w:t>
            </w:r>
          </w:p>
        </w:tc>
      </w:tr>
      <w:tr w:rsidR="00165440" w:rsidRPr="00165440" w14:paraId="67BA8CE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5FA943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915021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5FEB6E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Методы сервировки и оформления для подачи свежеотжатых соков и безалкогольных напитков</w:t>
            </w:r>
          </w:p>
        </w:tc>
      </w:tr>
      <w:tr w:rsidR="00165440" w:rsidRPr="00165440" w14:paraId="0C026E6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ABBAE5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D1B28B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5F53BC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хранения приготовленных свежеотжатых соков и безалкогольных</w:t>
            </w:r>
          </w:p>
        </w:tc>
      </w:tr>
      <w:tr w:rsidR="00165440" w:rsidRPr="00165440" w14:paraId="25D4F9E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453031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FAB869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2572FE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напитков в открытых упаковках и бутылках, предназначенных для последующего использования</w:t>
            </w:r>
          </w:p>
        </w:tc>
      </w:tr>
      <w:tr w:rsidR="00165440" w:rsidRPr="00165440" w14:paraId="4B4470D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684A02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9002A8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66CE97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Виды барного оборудования и инвентаря</w:t>
            </w:r>
          </w:p>
        </w:tc>
      </w:tr>
      <w:tr w:rsidR="00165440" w:rsidRPr="00165440" w14:paraId="330231A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BA8B09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18C0A5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4768CB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сочетаемости напитков и блюд</w:t>
            </w:r>
          </w:p>
        </w:tc>
      </w:tr>
      <w:tr w:rsidR="00165440" w:rsidRPr="00165440" w14:paraId="1D5C5C8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637012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734CF5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003659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Классификация алкогольных и безалкогольных напитков</w:t>
            </w:r>
          </w:p>
        </w:tc>
      </w:tr>
      <w:tr w:rsidR="00165440" w:rsidRPr="00165440" w14:paraId="77C7126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B5622E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2869FC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1AC3DA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Ассортимент алкогольных напитков, рекомендуемых в качестве аперитивов</w:t>
            </w:r>
          </w:p>
        </w:tc>
      </w:tr>
      <w:tr w:rsidR="00165440" w:rsidRPr="00165440" w14:paraId="33F25BA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B18E8E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5AAF14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9F62B9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 xml:space="preserve">и </w:t>
            </w:r>
            <w:proofErr w:type="spellStart"/>
            <w:r w:rsidRPr="00165440">
              <w:rPr>
                <w:rFonts w:ascii="Times New Roman" w:eastAsia="Times New Roman" w:hAnsi="Times New Roman" w:cs="Times New Roman"/>
                <w:sz w:val="24"/>
                <w:szCs w:val="24"/>
              </w:rPr>
              <w:t>дижестивов</w:t>
            </w:r>
            <w:proofErr w:type="spellEnd"/>
          </w:p>
        </w:tc>
      </w:tr>
      <w:tr w:rsidR="00165440" w:rsidRPr="00165440" w14:paraId="6F10471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3B3DB4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5F128E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FBB49F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Классификация чая по степени ферментации, методы заваривания чая</w:t>
            </w:r>
          </w:p>
        </w:tc>
      </w:tr>
      <w:tr w:rsidR="00165440" w:rsidRPr="00165440" w14:paraId="12E65AE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E8515F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2A7F33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029E941" w14:textId="77777777" w:rsidR="00161646" w:rsidRPr="00165440" w:rsidRDefault="00161646" w:rsidP="00161646">
            <w:pPr>
              <w:jc w:val="both"/>
              <w:rPr>
                <w:rFonts w:ascii="Times New Roman" w:eastAsia="Times New Roman" w:hAnsi="Times New Roman" w:cs="Times New Roman"/>
                <w:sz w:val="24"/>
                <w:szCs w:val="24"/>
                <w:lang w:eastAsia="ru-RU"/>
              </w:rPr>
            </w:pPr>
            <w:proofErr w:type="spellStart"/>
            <w:r w:rsidRPr="00165440">
              <w:rPr>
                <w:rFonts w:ascii="Times New Roman" w:eastAsia="Times New Roman" w:hAnsi="Times New Roman" w:cs="Times New Roman"/>
                <w:sz w:val="24"/>
                <w:szCs w:val="24"/>
              </w:rPr>
              <w:t>Нечайные</w:t>
            </w:r>
            <w:proofErr w:type="spellEnd"/>
            <w:r w:rsidRPr="00165440">
              <w:rPr>
                <w:rFonts w:ascii="Times New Roman" w:eastAsia="Times New Roman" w:hAnsi="Times New Roman" w:cs="Times New Roman"/>
                <w:sz w:val="24"/>
                <w:szCs w:val="24"/>
              </w:rPr>
              <w:t xml:space="preserve"> чаи: виды, характеристики, отличительные особенности</w:t>
            </w:r>
          </w:p>
        </w:tc>
      </w:tr>
      <w:tr w:rsidR="00165440" w:rsidRPr="00165440" w14:paraId="5F80356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A390B6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976776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0D0A61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Классификация кофе по видам и степени обжарки</w:t>
            </w:r>
          </w:p>
        </w:tc>
      </w:tr>
      <w:tr w:rsidR="00165440" w:rsidRPr="00165440" w14:paraId="7AA6117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48E0FC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9003CA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923BA1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Сочетаемость чая и кофе с алкогольными напитками и десертами</w:t>
            </w:r>
          </w:p>
        </w:tc>
      </w:tr>
      <w:tr w:rsidR="00165440" w:rsidRPr="00165440" w14:paraId="1548433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FF9D72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EBFDEF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1DA785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культуры обслуживания, протокола и этикета обслуживания</w:t>
            </w:r>
          </w:p>
        </w:tc>
      </w:tr>
      <w:tr w:rsidR="00165440" w:rsidRPr="00165440" w14:paraId="209DD28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046FD4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E7063E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8B4F16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гостей организации питания</w:t>
            </w:r>
          </w:p>
        </w:tc>
      </w:tr>
      <w:tr w:rsidR="00165440" w:rsidRPr="00165440" w14:paraId="103AB82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1A1BA1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46DD22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42450C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создания и редактирования заказа в специализированных</w:t>
            </w:r>
          </w:p>
        </w:tc>
      </w:tr>
      <w:tr w:rsidR="00165440" w:rsidRPr="00165440" w14:paraId="56E3523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7B6B6C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78F0CF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5F158A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программах по приему и оформлению заказов</w:t>
            </w:r>
          </w:p>
        </w:tc>
      </w:tr>
      <w:tr w:rsidR="00165440" w:rsidRPr="00165440" w14:paraId="62399E1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9D4F2D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976436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903CF6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и процедура передачи заказа на кухню и в бар</w:t>
            </w:r>
          </w:p>
        </w:tc>
      </w:tr>
      <w:tr w:rsidR="00165440" w:rsidRPr="00165440" w14:paraId="09E665D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7724D6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710C7C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9CD093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Виды и способы постановки вопросов при определении потребностей гостей</w:t>
            </w:r>
          </w:p>
        </w:tc>
      </w:tr>
      <w:tr w:rsidR="00165440" w:rsidRPr="00165440" w14:paraId="28FAB3E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6DE603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C1E202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AC37F6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Техника продаж и презентации блюд и напитков</w:t>
            </w:r>
          </w:p>
        </w:tc>
      </w:tr>
      <w:tr w:rsidR="00165440" w:rsidRPr="00165440" w14:paraId="65D0AED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4D5AFC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4C5BBA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0BD361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очередность подачи блюд и напитков</w:t>
            </w:r>
          </w:p>
        </w:tc>
      </w:tr>
      <w:tr w:rsidR="00165440" w:rsidRPr="00165440" w14:paraId="5BC3534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1D0B84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F39BEB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556BDF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Требования к качеству, температуре подачи блюд и напитков</w:t>
            </w:r>
          </w:p>
        </w:tc>
      </w:tr>
      <w:tr w:rsidR="00165440" w:rsidRPr="00165440" w14:paraId="56062DD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F5E7F6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74A0CC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ED9D67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 xml:space="preserve">Правила </w:t>
            </w:r>
            <w:proofErr w:type="spellStart"/>
            <w:r w:rsidRPr="00165440">
              <w:rPr>
                <w:rFonts w:ascii="Times New Roman" w:eastAsia="Times New Roman" w:hAnsi="Times New Roman" w:cs="Times New Roman"/>
                <w:sz w:val="24"/>
                <w:szCs w:val="24"/>
              </w:rPr>
              <w:t>порционирования</w:t>
            </w:r>
            <w:proofErr w:type="spellEnd"/>
            <w:r w:rsidRPr="00165440">
              <w:rPr>
                <w:rFonts w:ascii="Times New Roman" w:eastAsia="Times New Roman" w:hAnsi="Times New Roman" w:cs="Times New Roman"/>
                <w:sz w:val="24"/>
                <w:szCs w:val="24"/>
              </w:rPr>
              <w:t xml:space="preserve"> и подготовки блюд и напитков к презентации в присутствии гостей</w:t>
            </w:r>
          </w:p>
        </w:tc>
      </w:tr>
      <w:tr w:rsidR="00165440" w:rsidRPr="00165440" w14:paraId="037938E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61A307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5C1C2A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55686A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выбора столовой посуды, чайной и кофейной посуды, приборов, ресторанных аксессуаров, инвентаря</w:t>
            </w:r>
          </w:p>
        </w:tc>
      </w:tr>
      <w:tr w:rsidR="00165440" w:rsidRPr="00165440" w14:paraId="19100A1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C887CC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B29064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FE4013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подачи крепких спиртных напитков</w:t>
            </w:r>
          </w:p>
        </w:tc>
      </w:tr>
      <w:tr w:rsidR="00165440" w:rsidRPr="00165440" w14:paraId="180B536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75F6C6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2CF25D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FEB118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Классификация алкогольных и безалкогольных напитков</w:t>
            </w:r>
          </w:p>
        </w:tc>
      </w:tr>
      <w:tr w:rsidR="00165440" w:rsidRPr="00165440" w14:paraId="244236B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58AC86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837875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54FDF9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Ассортимент алкогольных напитков, рекомендуемых в качестве аперитивов</w:t>
            </w:r>
          </w:p>
        </w:tc>
      </w:tr>
      <w:tr w:rsidR="00165440" w:rsidRPr="00165440" w14:paraId="3FDBAD2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B39080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5F5EBA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65F44B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 xml:space="preserve">и </w:t>
            </w:r>
            <w:proofErr w:type="spellStart"/>
            <w:r w:rsidRPr="00165440">
              <w:rPr>
                <w:rFonts w:ascii="Times New Roman" w:eastAsia="Times New Roman" w:hAnsi="Times New Roman" w:cs="Times New Roman"/>
                <w:sz w:val="24"/>
                <w:szCs w:val="24"/>
              </w:rPr>
              <w:t>дижестивов</w:t>
            </w:r>
            <w:proofErr w:type="spellEnd"/>
          </w:p>
        </w:tc>
      </w:tr>
      <w:tr w:rsidR="00165440" w:rsidRPr="00165440" w14:paraId="400C73C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98E32B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F3D75B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3DAE83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Классификация чая по степени ферментации, методы заваривания чая</w:t>
            </w:r>
          </w:p>
        </w:tc>
      </w:tr>
      <w:tr w:rsidR="00165440" w:rsidRPr="00165440" w14:paraId="6C657B2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8C290A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B343E1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E3E057E" w14:textId="77777777" w:rsidR="00161646" w:rsidRPr="00165440" w:rsidRDefault="00161646" w:rsidP="00161646">
            <w:pPr>
              <w:jc w:val="both"/>
              <w:rPr>
                <w:rFonts w:ascii="Times New Roman" w:eastAsia="Times New Roman" w:hAnsi="Times New Roman" w:cs="Times New Roman"/>
                <w:sz w:val="24"/>
                <w:szCs w:val="24"/>
                <w:lang w:eastAsia="ru-RU"/>
              </w:rPr>
            </w:pPr>
            <w:proofErr w:type="spellStart"/>
            <w:r w:rsidRPr="00165440">
              <w:rPr>
                <w:rFonts w:ascii="Times New Roman" w:eastAsia="Times New Roman" w:hAnsi="Times New Roman" w:cs="Times New Roman"/>
                <w:sz w:val="24"/>
                <w:szCs w:val="24"/>
              </w:rPr>
              <w:t>Нечайные</w:t>
            </w:r>
            <w:proofErr w:type="spellEnd"/>
            <w:r w:rsidRPr="00165440">
              <w:rPr>
                <w:rFonts w:ascii="Times New Roman" w:eastAsia="Times New Roman" w:hAnsi="Times New Roman" w:cs="Times New Roman"/>
                <w:sz w:val="24"/>
                <w:szCs w:val="24"/>
              </w:rPr>
              <w:t xml:space="preserve"> чаи: виды, характеристики, отличительные особенности</w:t>
            </w:r>
          </w:p>
        </w:tc>
      </w:tr>
      <w:tr w:rsidR="00165440" w:rsidRPr="00165440" w14:paraId="7AD1AAC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C3272D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66C7CB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AF8834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Классификация кофе по видам и степени обжарки</w:t>
            </w:r>
          </w:p>
        </w:tc>
      </w:tr>
      <w:tr w:rsidR="00165440" w:rsidRPr="00165440" w14:paraId="5936185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891D95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E4C471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F50C8D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Сочетаемость чая и кофе с алкогольными напитками и десертами</w:t>
            </w:r>
          </w:p>
        </w:tc>
      </w:tr>
      <w:tr w:rsidR="00165440" w:rsidRPr="00165440" w14:paraId="1D31D06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B5127B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36D43F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1D616B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подачи вина</w:t>
            </w:r>
          </w:p>
        </w:tc>
      </w:tr>
      <w:tr w:rsidR="00165440" w:rsidRPr="00165440" w14:paraId="05259BD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B14F78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E68D66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6F5F78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подачи пива</w:t>
            </w:r>
          </w:p>
        </w:tc>
      </w:tr>
      <w:tr w:rsidR="00165440" w:rsidRPr="00165440" w14:paraId="296E42D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ED71CA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D73254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56B1E1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приготовления и подачи коктейлей</w:t>
            </w:r>
          </w:p>
        </w:tc>
      </w:tr>
      <w:tr w:rsidR="00165440" w:rsidRPr="00165440" w14:paraId="1B847BA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6069D3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6C993B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E353D7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подачи крепких спиртных напитков</w:t>
            </w:r>
          </w:p>
        </w:tc>
      </w:tr>
      <w:tr w:rsidR="00165440" w:rsidRPr="00165440" w14:paraId="63B379E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48801E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0BD745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F246E9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приготовления и подачи чая, кофе</w:t>
            </w:r>
          </w:p>
        </w:tc>
      </w:tr>
      <w:tr w:rsidR="00165440" w:rsidRPr="00165440" w14:paraId="0D50C88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758BE9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29412E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5A6DBF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и правила составления документации по приготовлению коктейлей</w:t>
            </w:r>
          </w:p>
        </w:tc>
      </w:tr>
      <w:tr w:rsidR="00165440" w:rsidRPr="00165440" w14:paraId="206B1D2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F2AA9C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2C122D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6629E9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создания и редактирования заказа в специализированных</w:t>
            </w:r>
          </w:p>
        </w:tc>
      </w:tr>
      <w:tr w:rsidR="00165440" w:rsidRPr="00165440" w14:paraId="1C4448E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84A95F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068306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81582B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программах по приему и оформлению заказов</w:t>
            </w:r>
          </w:p>
        </w:tc>
      </w:tr>
      <w:tr w:rsidR="00165440" w:rsidRPr="00165440" w14:paraId="7E33999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2AC7B2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DFDC02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AC1F72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замены использованной столовой посуды и столовых приборов</w:t>
            </w:r>
          </w:p>
        </w:tc>
      </w:tr>
      <w:tr w:rsidR="00165440" w:rsidRPr="00165440" w14:paraId="071FB62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C980A9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FDB7A3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1EC08E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Культура потребления алкогольных напитков</w:t>
            </w:r>
          </w:p>
        </w:tc>
      </w:tr>
      <w:tr w:rsidR="00165440" w:rsidRPr="00165440" w14:paraId="0878869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69CD83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A1F266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810D2E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этикета при обслуживании гостей в баре</w:t>
            </w:r>
          </w:p>
        </w:tc>
      </w:tr>
      <w:tr w:rsidR="00165440" w:rsidRPr="00165440" w14:paraId="06D09A7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2D04D6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C3686F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2E4990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безопасной эксплуатации оборудования бара</w:t>
            </w:r>
          </w:p>
        </w:tc>
      </w:tr>
      <w:tr w:rsidR="00165440" w:rsidRPr="00165440" w14:paraId="28936E5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BC160D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4AC69F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5696D5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Виды и классификации баров, планировочные решения баров</w:t>
            </w:r>
          </w:p>
        </w:tc>
      </w:tr>
      <w:tr w:rsidR="00165440" w:rsidRPr="00165440" w14:paraId="1FE6F09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AFC654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FC7448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A9D4ED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ведения учетно-отчетной и кассовой документации бара</w:t>
            </w:r>
          </w:p>
        </w:tc>
      </w:tr>
      <w:tr w:rsidR="00165440" w:rsidRPr="00165440" w14:paraId="4082EA4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9A994B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9BA4C7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B13C53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Нормы расхода сырья и полуфабрикатов, используемых при приготовлении</w:t>
            </w:r>
          </w:p>
        </w:tc>
      </w:tr>
      <w:tr w:rsidR="00165440" w:rsidRPr="00165440" w14:paraId="3F010D5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961E73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BF0829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4CE077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напитков и закусок, правила учета и выдачи продуктов</w:t>
            </w:r>
          </w:p>
        </w:tc>
      </w:tr>
      <w:tr w:rsidR="00165440" w:rsidRPr="00165440" w14:paraId="14DBB61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669836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8E37E4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A7064E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Условия и сроки хранения продуктов и напитков в баре</w:t>
            </w:r>
          </w:p>
        </w:tc>
      </w:tr>
      <w:tr w:rsidR="00165440" w:rsidRPr="00165440" w14:paraId="246D947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BE5E88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E1637C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5673BC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Методы разрешения конфликтных ситуаций</w:t>
            </w:r>
          </w:p>
        </w:tc>
      </w:tr>
      <w:tr w:rsidR="00165440" w:rsidRPr="00165440" w14:paraId="53C42DD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AE487A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C34A18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A268B8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Техника продаж и презентации напитков</w:t>
            </w:r>
          </w:p>
        </w:tc>
      </w:tr>
      <w:tr w:rsidR="00165440" w:rsidRPr="00165440" w14:paraId="05E0CF9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8202D0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56B88A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9657FB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Технологии наставничества и обучения на рабочих местах</w:t>
            </w:r>
          </w:p>
        </w:tc>
      </w:tr>
      <w:tr w:rsidR="00165440" w:rsidRPr="00165440" w14:paraId="00BCF77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C87C9D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057009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4BF7A2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Виды мероприятий в организациях питания и стили их обслуживания</w:t>
            </w:r>
          </w:p>
        </w:tc>
      </w:tr>
      <w:tr w:rsidR="00165440" w:rsidRPr="00165440" w14:paraId="1648C3C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C6E61E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1AEB44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648148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и правила обслуживания гостей на мероприятиях</w:t>
            </w:r>
          </w:p>
        </w:tc>
      </w:tr>
      <w:tr w:rsidR="00165440" w:rsidRPr="00165440" w14:paraId="1CF85C4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08C8F3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B5F724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7B0995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подготовки к проведению мероприятий в организациях питания и на выездном обслуживании</w:t>
            </w:r>
          </w:p>
        </w:tc>
      </w:tr>
      <w:tr w:rsidR="00165440" w:rsidRPr="00165440" w14:paraId="0862DF2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EF865D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A68F0F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6F0366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эксплуатации контрольно-кассовой техники и POS терминалов</w:t>
            </w:r>
          </w:p>
        </w:tc>
      </w:tr>
      <w:tr w:rsidR="00165440" w:rsidRPr="00165440" w14:paraId="207A21E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417088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2AEC91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665F52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порядок расчета гостей при наличной и безналичной формах оплаты</w:t>
            </w:r>
          </w:p>
        </w:tc>
      </w:tr>
      <w:tr w:rsidR="00165440" w:rsidRPr="00165440" w14:paraId="6CC8AF9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8723FE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20A5D3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2A771E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проведения расчетов при наличии программ лояльности и скидок для гостей организации питания</w:t>
            </w:r>
          </w:p>
        </w:tc>
      </w:tr>
      <w:tr w:rsidR="00165440" w:rsidRPr="00165440" w14:paraId="437B46B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A04E81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9484F4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6158AD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получения, выдачи и хранения денежных средств</w:t>
            </w:r>
          </w:p>
        </w:tc>
      </w:tr>
      <w:tr w:rsidR="00165440" w:rsidRPr="00165440" w14:paraId="5FBC72E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B54F60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56F6E0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EDD6D7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возврата платежей</w:t>
            </w:r>
          </w:p>
        </w:tc>
      </w:tr>
      <w:tr w:rsidR="00165440" w:rsidRPr="00165440" w14:paraId="03A1EE9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B90BC2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val="restart"/>
            <w:tcBorders>
              <w:top w:val="nil"/>
              <w:left w:val="single" w:sz="4" w:space="0" w:color="auto"/>
              <w:bottom w:val="single" w:sz="4" w:space="0" w:color="auto"/>
              <w:right w:val="single" w:sz="4" w:space="0" w:color="auto"/>
            </w:tcBorders>
            <w:shd w:val="clear" w:color="auto" w:fill="auto"/>
            <w:hideMark/>
          </w:tcPr>
          <w:p w14:paraId="5A8EA212" w14:textId="77777777" w:rsidR="00161646" w:rsidRPr="00165440" w:rsidRDefault="00161646" w:rsidP="00161646">
            <w:pPr>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 xml:space="preserve">ПК 2.3 Организовывать </w:t>
            </w:r>
            <w:r w:rsidRPr="00165440">
              <w:rPr>
                <w:rFonts w:ascii="Times New Roman" w:eastAsia="Times New Roman" w:hAnsi="Times New Roman" w:cs="Times New Roman"/>
                <w:sz w:val="24"/>
                <w:szCs w:val="24"/>
                <w:lang w:eastAsia="ru-RU"/>
              </w:rPr>
              <w:lastRenderedPageBreak/>
              <w:t>деятельность и осуществлять обслуживание в организациях питания</w:t>
            </w:r>
          </w:p>
        </w:tc>
        <w:tc>
          <w:tcPr>
            <w:tcW w:w="3466" w:type="pct"/>
            <w:tcBorders>
              <w:top w:val="nil"/>
              <w:left w:val="nil"/>
              <w:bottom w:val="single" w:sz="4" w:space="0" w:color="auto"/>
              <w:right w:val="single" w:sz="4" w:space="0" w:color="auto"/>
            </w:tcBorders>
            <w:shd w:val="clear" w:color="auto" w:fill="auto"/>
            <w:hideMark/>
          </w:tcPr>
          <w:p w14:paraId="2CEC6315"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lastRenderedPageBreak/>
              <w:t>Навыки:</w:t>
            </w:r>
          </w:p>
        </w:tc>
      </w:tr>
      <w:tr w:rsidR="00165440" w:rsidRPr="00165440" w14:paraId="54C078E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64B58D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39C3A9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B7FE6A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Встреча и приветствие гостей в организации питания</w:t>
            </w:r>
          </w:p>
        </w:tc>
      </w:tr>
      <w:tr w:rsidR="00165440" w:rsidRPr="00165440" w14:paraId="1879C52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6EBD0E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FBAC9B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BDA805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Информирование гостей о работе организации питания и предоставляемых услугах</w:t>
            </w:r>
          </w:p>
        </w:tc>
      </w:tr>
      <w:tr w:rsidR="00165440" w:rsidRPr="00165440" w14:paraId="7BF0BA1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28C0F5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235C86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456406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Размещение гостей за столом в зале организации питания</w:t>
            </w:r>
          </w:p>
        </w:tc>
      </w:tr>
      <w:tr w:rsidR="00165440" w:rsidRPr="00165440" w14:paraId="4F0F2E3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D1F803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C87581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F4B191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Подготовка зала обслуживания организации питания перед началом обслуживания гостей и перед закрытием зала</w:t>
            </w:r>
          </w:p>
        </w:tc>
      </w:tr>
      <w:tr w:rsidR="00165440" w:rsidRPr="00165440" w14:paraId="3A6A881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46C2B0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4BA7BF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1335C5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Подготовка (</w:t>
            </w:r>
            <w:proofErr w:type="spellStart"/>
            <w:r w:rsidRPr="00165440">
              <w:rPr>
                <w:rFonts w:ascii="Times New Roman" w:eastAsia="Times New Roman" w:hAnsi="Times New Roman" w:cs="Times New Roman"/>
                <w:sz w:val="24"/>
                <w:szCs w:val="24"/>
              </w:rPr>
              <w:t>досервировка</w:t>
            </w:r>
            <w:proofErr w:type="spellEnd"/>
            <w:r w:rsidRPr="00165440">
              <w:rPr>
                <w:rFonts w:ascii="Times New Roman" w:eastAsia="Times New Roman" w:hAnsi="Times New Roman" w:cs="Times New Roman"/>
                <w:sz w:val="24"/>
                <w:szCs w:val="24"/>
              </w:rPr>
              <w:t xml:space="preserve">, </w:t>
            </w:r>
            <w:proofErr w:type="spellStart"/>
            <w:r w:rsidRPr="00165440">
              <w:rPr>
                <w:rFonts w:ascii="Times New Roman" w:eastAsia="Times New Roman" w:hAnsi="Times New Roman" w:cs="Times New Roman"/>
                <w:sz w:val="24"/>
                <w:szCs w:val="24"/>
              </w:rPr>
              <w:t>пересервировка</w:t>
            </w:r>
            <w:proofErr w:type="spellEnd"/>
            <w:r w:rsidRPr="00165440">
              <w:rPr>
                <w:rFonts w:ascii="Times New Roman" w:eastAsia="Times New Roman" w:hAnsi="Times New Roman" w:cs="Times New Roman"/>
                <w:sz w:val="24"/>
                <w:szCs w:val="24"/>
              </w:rPr>
              <w:t>) стола для подачи очередного блюда и к приходу новых гостей</w:t>
            </w:r>
          </w:p>
        </w:tc>
      </w:tr>
      <w:tr w:rsidR="00165440" w:rsidRPr="00165440" w14:paraId="01520BB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3F3B85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7F2CCB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8A4B21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Проверка состояния столовой посуды и приборов (чистота, целостность)</w:t>
            </w:r>
          </w:p>
        </w:tc>
      </w:tr>
      <w:tr w:rsidR="00165440" w:rsidRPr="00165440" w14:paraId="3E9F567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398CED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842DF2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877951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Подача блюд и напитков гостям организации питания</w:t>
            </w:r>
          </w:p>
        </w:tc>
      </w:tr>
      <w:tr w:rsidR="00165440" w:rsidRPr="00165440" w14:paraId="7C4CC0B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1C5F00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195DE4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D7C802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Сбор использованной столовой посуды и приборов со столов</w:t>
            </w:r>
          </w:p>
        </w:tc>
      </w:tr>
      <w:tr w:rsidR="00165440" w:rsidRPr="00165440" w14:paraId="524DBE5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78A0BF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5F8DFE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7B2D2C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Поддержание чистоты и порядка в зале обслуживания</w:t>
            </w:r>
          </w:p>
        </w:tc>
      </w:tr>
      <w:tr w:rsidR="00165440" w:rsidRPr="00165440" w14:paraId="7C38D86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B8BEE7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248236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483B80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Подготовка мебели, оборудования и инвентаря, посуды бара, буфета к обслуживанию гостей</w:t>
            </w:r>
          </w:p>
        </w:tc>
      </w:tr>
      <w:tr w:rsidR="00165440" w:rsidRPr="00165440" w14:paraId="0B217DB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BD3209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D952E3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F1B087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Приготовление заготовок для напитков</w:t>
            </w:r>
          </w:p>
        </w:tc>
      </w:tr>
      <w:tr w:rsidR="00165440" w:rsidRPr="00165440" w14:paraId="1FD55C2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EE0112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4FE9F7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7388F1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Приготовление свежевыжатых соков</w:t>
            </w:r>
          </w:p>
        </w:tc>
      </w:tr>
      <w:tr w:rsidR="00165440" w:rsidRPr="00165440" w14:paraId="0D35EC9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73D7AB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C98C46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BB4413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Реализация готовых к употреблению безалкогольных напитков</w:t>
            </w:r>
          </w:p>
        </w:tc>
      </w:tr>
      <w:tr w:rsidR="00165440" w:rsidRPr="00165440" w14:paraId="7136822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8C3078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D0453E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A13B5E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Уборка использованной барной посуды со столов бара и барной стойки</w:t>
            </w:r>
          </w:p>
        </w:tc>
      </w:tr>
      <w:tr w:rsidR="00165440" w:rsidRPr="00165440" w14:paraId="43F3FC7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32D3D6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999B43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8A2ADD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Прием, оформление и уточнение заказа гостей организации питания</w:t>
            </w:r>
          </w:p>
        </w:tc>
      </w:tr>
      <w:tr w:rsidR="00165440" w:rsidRPr="00165440" w14:paraId="54436F9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229B95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5B7794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AB531C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Рекомендации гостям организации питания по выбору блюд и напитков</w:t>
            </w:r>
          </w:p>
        </w:tc>
      </w:tr>
      <w:tr w:rsidR="00165440" w:rsidRPr="00165440" w14:paraId="2C9C099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A1DCF7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4AC3A7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E4B5F8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Передача заказа гостей организации питания на кухню и в бар организации питания</w:t>
            </w:r>
          </w:p>
        </w:tc>
      </w:tr>
      <w:tr w:rsidR="00165440" w:rsidRPr="00165440" w14:paraId="7F70623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928E05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03428F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C13D21C" w14:textId="77777777" w:rsidR="00161646" w:rsidRPr="00165440" w:rsidRDefault="00161646" w:rsidP="00161646">
            <w:pPr>
              <w:jc w:val="both"/>
              <w:rPr>
                <w:rFonts w:ascii="Times New Roman" w:eastAsia="Times New Roman" w:hAnsi="Times New Roman" w:cs="Times New Roman"/>
                <w:sz w:val="24"/>
                <w:szCs w:val="24"/>
                <w:lang w:eastAsia="ru-RU"/>
              </w:rPr>
            </w:pPr>
            <w:proofErr w:type="spellStart"/>
            <w:r w:rsidRPr="00165440">
              <w:rPr>
                <w:rFonts w:ascii="Times New Roman" w:eastAsia="Times New Roman" w:hAnsi="Times New Roman" w:cs="Times New Roman"/>
                <w:sz w:val="24"/>
                <w:szCs w:val="24"/>
              </w:rPr>
              <w:t>Досервировка</w:t>
            </w:r>
            <w:proofErr w:type="spellEnd"/>
            <w:r w:rsidRPr="00165440">
              <w:rPr>
                <w:rFonts w:ascii="Times New Roman" w:eastAsia="Times New Roman" w:hAnsi="Times New Roman" w:cs="Times New Roman"/>
                <w:sz w:val="24"/>
                <w:szCs w:val="24"/>
              </w:rPr>
              <w:t xml:space="preserve"> стола в соответствие с заказом гостей организации питания</w:t>
            </w:r>
          </w:p>
        </w:tc>
      </w:tr>
      <w:tr w:rsidR="00165440" w:rsidRPr="00165440" w14:paraId="0E35473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5750DA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69AB87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8A4329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Получение блюд и напитков с кухни и бара организации питания</w:t>
            </w:r>
          </w:p>
        </w:tc>
      </w:tr>
      <w:tr w:rsidR="00165440" w:rsidRPr="00165440" w14:paraId="1E89758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CF8B3B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C140F1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893860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Подача блюд и напитков гостям организации питания</w:t>
            </w:r>
          </w:p>
        </w:tc>
      </w:tr>
      <w:tr w:rsidR="00165440" w:rsidRPr="00165440" w14:paraId="2BBF44A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A6DFA8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831FCD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0BE9DF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Замена использованной посуды, приборов и столового белья</w:t>
            </w:r>
          </w:p>
        </w:tc>
      </w:tr>
      <w:tr w:rsidR="00165440" w:rsidRPr="00165440" w14:paraId="158DDF8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3BA9E4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956F1A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782874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Оформление витрины и барной стойки</w:t>
            </w:r>
          </w:p>
        </w:tc>
      </w:tr>
      <w:tr w:rsidR="00165440" w:rsidRPr="00165440" w14:paraId="5355A15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EC430B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78E39B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64A16B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Прием, оформление и уточнение заказа на напитки и барную продукцию организации питания</w:t>
            </w:r>
          </w:p>
        </w:tc>
      </w:tr>
      <w:tr w:rsidR="00165440" w:rsidRPr="00165440" w14:paraId="71F9481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71BC8B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FF1131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E75382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Рекомендации гостям бара организации питания по выбору напитков и барной продукции</w:t>
            </w:r>
          </w:p>
        </w:tc>
      </w:tr>
      <w:tr w:rsidR="00165440" w:rsidRPr="00165440" w14:paraId="40750A9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34EFB6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80FC46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FEDCA4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Приготовление и подача алкогольных, безалкогольных коктейлей и напитков</w:t>
            </w:r>
          </w:p>
        </w:tc>
      </w:tr>
      <w:tr w:rsidR="00165440" w:rsidRPr="00165440" w14:paraId="348190E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5248F2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695E4B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F74879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Приготовление и подача чая, кофе</w:t>
            </w:r>
          </w:p>
        </w:tc>
      </w:tr>
      <w:tr w:rsidR="00165440" w:rsidRPr="00165440" w14:paraId="2B51988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9A0D5D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A3896D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7FF61A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Готовить, оформлять и подавать алкогольные и безалкогольные коктейли</w:t>
            </w:r>
          </w:p>
        </w:tc>
      </w:tr>
      <w:tr w:rsidR="00165440" w:rsidRPr="00165440" w14:paraId="344E2BA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4549B7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CDC7E0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1DB476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Готовить и подавать свежевыжатые соки</w:t>
            </w:r>
          </w:p>
        </w:tc>
      </w:tr>
      <w:tr w:rsidR="00165440" w:rsidRPr="00165440" w14:paraId="21170D3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5EE8B1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B5A421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0A5BB8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Готовить, оформлять и подавать чай, кофе</w:t>
            </w:r>
          </w:p>
        </w:tc>
      </w:tr>
      <w:tr w:rsidR="00165440" w:rsidRPr="00165440" w14:paraId="32BA35A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C62F09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AB4A32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EE2ED6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Подавать вино, пиво, крепкие спиртные напитки</w:t>
            </w:r>
          </w:p>
        </w:tc>
      </w:tr>
      <w:tr w:rsidR="00165440" w:rsidRPr="00165440" w14:paraId="3972840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CA9FC9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04C4FC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A9C4E3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Производить операции по подготовке напитков к презентации в присутствии гостей</w:t>
            </w:r>
          </w:p>
        </w:tc>
      </w:tr>
      <w:tr w:rsidR="00165440" w:rsidRPr="00165440" w14:paraId="1F37E5F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93FE2C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2EBA4C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51DB1B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Разрешать конфликтные ситуации</w:t>
            </w:r>
          </w:p>
        </w:tc>
      </w:tr>
      <w:tr w:rsidR="00165440" w:rsidRPr="00165440" w14:paraId="4B3982A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E7E13D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5CAFFA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7BEBBD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Использовать электронное меню, интерактивный бар</w:t>
            </w:r>
          </w:p>
        </w:tc>
      </w:tr>
      <w:tr w:rsidR="00165440" w:rsidRPr="00165440" w14:paraId="120FB60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855D5B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FF4F59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37F9F5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Консультировать гостей по выбору напитков и барной продукции</w:t>
            </w:r>
          </w:p>
        </w:tc>
      </w:tr>
      <w:tr w:rsidR="00165440" w:rsidRPr="00165440" w14:paraId="33F860A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FC5F41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8320B3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2E6312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Эксплуатировать оборудование бара</w:t>
            </w:r>
          </w:p>
        </w:tc>
      </w:tr>
      <w:tr w:rsidR="00165440" w:rsidRPr="00165440" w14:paraId="1E1914F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AA115C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0CD39B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C2C648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Пользоваться автоматизированными программами и мобильными терминалами при приеме заказа на напитки и барную продукцию</w:t>
            </w:r>
          </w:p>
        </w:tc>
      </w:tr>
      <w:tr w:rsidR="00165440" w:rsidRPr="00165440" w14:paraId="29D79FE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346089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0C57AC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303F4E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Заносить в программы и редактировать данные по заказу в специализированных программах</w:t>
            </w:r>
          </w:p>
        </w:tc>
      </w:tr>
      <w:tr w:rsidR="00165440" w:rsidRPr="00165440" w14:paraId="0AA90CF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01F4F0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C27395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7CEFC1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Подготавливать барную стойку и барные столики для подачи напитков и барной продукции</w:t>
            </w:r>
          </w:p>
        </w:tc>
      </w:tr>
      <w:tr w:rsidR="00165440" w:rsidRPr="00165440" w14:paraId="42505CC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264269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7286EA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529DEA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Встречать, принимать гостей на мероприятиях в организациях питания и</w:t>
            </w:r>
          </w:p>
        </w:tc>
      </w:tr>
      <w:tr w:rsidR="00165440" w:rsidRPr="00165440" w14:paraId="1085802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005090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C38223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086700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выездных мероприятиях</w:t>
            </w:r>
          </w:p>
        </w:tc>
      </w:tr>
      <w:tr w:rsidR="00165440" w:rsidRPr="00165440" w14:paraId="6A9831D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C926BC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83D84B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B18343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Соблюдать время, последовательность и синхронность подачи блюд и</w:t>
            </w:r>
          </w:p>
        </w:tc>
      </w:tr>
      <w:tr w:rsidR="00165440" w:rsidRPr="00165440" w14:paraId="0AFEB3E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BBCFBB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C1189E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7E5190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напитков при обслуживании гостей мероприятия</w:t>
            </w:r>
          </w:p>
        </w:tc>
      </w:tr>
      <w:tr w:rsidR="00165440" w:rsidRPr="00165440" w14:paraId="5C8B0D8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84991B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9690F8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E8557E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Использовать различные стили обслуживания гостей, соответствующие</w:t>
            </w:r>
          </w:p>
        </w:tc>
      </w:tr>
      <w:tr w:rsidR="00165440" w:rsidRPr="00165440" w14:paraId="5352159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D935D7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974B0F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CB693D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виду мероприятия</w:t>
            </w:r>
          </w:p>
        </w:tc>
      </w:tr>
      <w:tr w:rsidR="00165440" w:rsidRPr="00165440" w14:paraId="4776DEF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F13191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AB5B1D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7753B7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Выдерживать температуру подачи блюд и напитков при обслуживании</w:t>
            </w:r>
          </w:p>
        </w:tc>
      </w:tr>
      <w:tr w:rsidR="00165440" w:rsidRPr="00165440" w14:paraId="13E8BCD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655171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9642B1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2D5173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гостей на мероприятиях</w:t>
            </w:r>
          </w:p>
        </w:tc>
      </w:tr>
      <w:tr w:rsidR="00165440" w:rsidRPr="00165440" w14:paraId="6F4BBAB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2A1B42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08A69B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907120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 xml:space="preserve">Сервировать, </w:t>
            </w:r>
            <w:proofErr w:type="spellStart"/>
            <w:r w:rsidRPr="00165440">
              <w:rPr>
                <w:rFonts w:ascii="Times New Roman" w:eastAsia="Times New Roman" w:hAnsi="Times New Roman" w:cs="Times New Roman"/>
                <w:sz w:val="24"/>
                <w:szCs w:val="24"/>
              </w:rPr>
              <w:t>досервировывать</w:t>
            </w:r>
            <w:proofErr w:type="spellEnd"/>
            <w:r w:rsidRPr="00165440">
              <w:rPr>
                <w:rFonts w:ascii="Times New Roman" w:eastAsia="Times New Roman" w:hAnsi="Times New Roman" w:cs="Times New Roman"/>
                <w:sz w:val="24"/>
                <w:szCs w:val="24"/>
              </w:rPr>
              <w:t xml:space="preserve">, </w:t>
            </w:r>
            <w:proofErr w:type="spellStart"/>
            <w:r w:rsidRPr="00165440">
              <w:rPr>
                <w:rFonts w:ascii="Times New Roman" w:eastAsia="Times New Roman" w:hAnsi="Times New Roman" w:cs="Times New Roman"/>
                <w:sz w:val="24"/>
                <w:szCs w:val="24"/>
              </w:rPr>
              <w:t>пересервировывать</w:t>
            </w:r>
            <w:proofErr w:type="spellEnd"/>
            <w:r w:rsidRPr="00165440">
              <w:rPr>
                <w:rFonts w:ascii="Times New Roman" w:eastAsia="Times New Roman" w:hAnsi="Times New Roman" w:cs="Times New Roman"/>
                <w:sz w:val="24"/>
                <w:szCs w:val="24"/>
              </w:rPr>
              <w:t xml:space="preserve"> столы в соответствии с</w:t>
            </w:r>
          </w:p>
        </w:tc>
      </w:tr>
      <w:tr w:rsidR="00165440" w:rsidRPr="00165440" w14:paraId="5031DEA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746B0F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E00778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2F5866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заказанными блюдами, напитками и последовательностью их подачи</w:t>
            </w:r>
          </w:p>
        </w:tc>
      </w:tr>
      <w:tr w:rsidR="00165440" w:rsidRPr="00165440" w14:paraId="721318C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4389B2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AA49D6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838474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Пользоваться контрольно-кассовым оборудованием и программно-аппаратным комплексом для приема к оплате платежных карт (далее – POS терминалами)</w:t>
            </w:r>
          </w:p>
        </w:tc>
      </w:tr>
      <w:tr w:rsidR="00165440" w:rsidRPr="00165440" w14:paraId="7C589E0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1A9732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CB3DE0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B58E51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Проводить оформление счета для оплаты</w:t>
            </w:r>
          </w:p>
        </w:tc>
      </w:tr>
      <w:tr w:rsidR="00165440" w:rsidRPr="00165440" w14:paraId="7AFC298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EB479F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CB7F4B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834C1D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Выжимать сок из цитрусовых, мягких и твердых плодов</w:t>
            </w:r>
          </w:p>
        </w:tc>
      </w:tr>
      <w:tr w:rsidR="00165440" w:rsidRPr="00165440" w14:paraId="065A2BB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6D1AEC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52BE66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03402BF" w14:textId="77777777" w:rsidR="00161646" w:rsidRPr="00165440" w:rsidRDefault="00161646" w:rsidP="00161646">
            <w:pPr>
              <w:jc w:val="both"/>
              <w:rPr>
                <w:rFonts w:ascii="Times New Roman" w:eastAsia="Times New Roman" w:hAnsi="Times New Roman" w:cs="Times New Roman"/>
                <w:sz w:val="24"/>
                <w:szCs w:val="24"/>
                <w:lang w:eastAsia="ru-RU"/>
              </w:rPr>
            </w:pPr>
            <w:proofErr w:type="spellStart"/>
            <w:r w:rsidRPr="00165440">
              <w:rPr>
                <w:rFonts w:ascii="Times New Roman" w:eastAsia="Times New Roman" w:hAnsi="Times New Roman" w:cs="Times New Roman"/>
                <w:sz w:val="24"/>
                <w:szCs w:val="24"/>
              </w:rPr>
              <w:t>Порционировать</w:t>
            </w:r>
            <w:proofErr w:type="spellEnd"/>
            <w:r w:rsidRPr="00165440">
              <w:rPr>
                <w:rFonts w:ascii="Times New Roman" w:eastAsia="Times New Roman" w:hAnsi="Times New Roman" w:cs="Times New Roman"/>
                <w:sz w:val="24"/>
                <w:szCs w:val="24"/>
              </w:rPr>
              <w:t>, сервировать и украшать свежевыжатые соки и безалкогольные напитки для подачи гостям организации питания</w:t>
            </w:r>
          </w:p>
        </w:tc>
      </w:tr>
      <w:tr w:rsidR="00165440" w:rsidRPr="00165440" w14:paraId="7800562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C4C96A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13D3A5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4F4377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Открывать бутылки с газированными и негазированными безалкогольными</w:t>
            </w:r>
          </w:p>
        </w:tc>
      </w:tr>
      <w:tr w:rsidR="00165440" w:rsidRPr="00165440" w14:paraId="356AFBE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FF5D70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548199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A0B7A9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напитками</w:t>
            </w:r>
          </w:p>
        </w:tc>
      </w:tr>
      <w:tr w:rsidR="00165440" w:rsidRPr="00165440" w14:paraId="23F30C7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44E88D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3E545C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DB1AAD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Разливать газированные и негазированные безалкогольные напитки</w:t>
            </w:r>
          </w:p>
        </w:tc>
      </w:tr>
      <w:tr w:rsidR="00165440" w:rsidRPr="00165440" w14:paraId="52B7853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E32D4E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F1F66C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2B7DD7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Применять скидки и наценки при проведении расчета в специализированных программах</w:t>
            </w:r>
          </w:p>
        </w:tc>
      </w:tr>
      <w:tr w:rsidR="00165440" w:rsidRPr="00165440" w14:paraId="376B62B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57E027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E31829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C6CDD1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Предоставлять счет гостям организации питания</w:t>
            </w:r>
          </w:p>
        </w:tc>
      </w:tr>
      <w:tr w:rsidR="00165440" w:rsidRPr="00165440" w14:paraId="3502DFA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DB72E1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770353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6B691C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Принимать оплату в наличной и безналичной формах</w:t>
            </w:r>
          </w:p>
        </w:tc>
      </w:tr>
      <w:tr w:rsidR="00165440" w:rsidRPr="00165440" w14:paraId="2DB9085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A4BB0A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4C521C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9AEB09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Оформлять возврат оформленных платежей</w:t>
            </w:r>
          </w:p>
        </w:tc>
      </w:tr>
      <w:tr w:rsidR="00165440" w:rsidRPr="00165440" w14:paraId="6EF16C8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E80CA2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DD7A23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47606D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Формировать кассовые отчеты в специализированных программах</w:t>
            </w:r>
          </w:p>
        </w:tc>
      </w:tr>
      <w:tr w:rsidR="00165440" w:rsidRPr="00165440" w14:paraId="47F77C1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EDD4BC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AB148A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E3CA7A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Подавать карту вин, барную и коктейльную карту в соответствии с ресторанным этикетом обслуживания гостей</w:t>
            </w:r>
          </w:p>
        </w:tc>
      </w:tr>
      <w:tr w:rsidR="00165440" w:rsidRPr="00165440" w14:paraId="7BFB3F3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C61605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EB8DFF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574C6C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Провожать гостей к столу с учетом их пожеланий и возможностей организации питания</w:t>
            </w:r>
          </w:p>
        </w:tc>
      </w:tr>
      <w:tr w:rsidR="00165440" w:rsidRPr="00165440" w14:paraId="2996761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0B45F1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2B1E8C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E3BDCE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Использовать компьютер и мобильные устройства со специализированным программным обеспечением для отслеживания свободных для рассадки гостей столов в организации питания</w:t>
            </w:r>
          </w:p>
        </w:tc>
      </w:tr>
      <w:tr w:rsidR="00165440" w:rsidRPr="00165440" w14:paraId="776CEB7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C3E1B7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5B0716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CFB801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Оказывать помощь в размещении гостей за столом и размещении вещей гостей организации питания</w:t>
            </w:r>
          </w:p>
        </w:tc>
      </w:tr>
      <w:tr w:rsidR="00165440" w:rsidRPr="00165440" w14:paraId="656B87C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892CFB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3364C1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512985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Создавать атмосферу доброжелательности и гостеприимства в организации питания</w:t>
            </w:r>
          </w:p>
        </w:tc>
      </w:tr>
      <w:tr w:rsidR="00165440" w:rsidRPr="00165440" w14:paraId="4FDD648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9453B2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FFB412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4FF43E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Подавать гостям меню организации питания</w:t>
            </w:r>
          </w:p>
        </w:tc>
      </w:tr>
      <w:tr w:rsidR="00165440" w:rsidRPr="00165440" w14:paraId="55FAE3B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B66D79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36AF8A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9D11AB9"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Умения:</w:t>
            </w:r>
          </w:p>
        </w:tc>
      </w:tr>
      <w:tr w:rsidR="00165440" w:rsidRPr="00165440" w14:paraId="1334E25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4FE489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A334DF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D424A9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Комбинировать различные способы приготовления и сочетания основных</w:t>
            </w:r>
          </w:p>
        </w:tc>
      </w:tr>
      <w:tr w:rsidR="00165440" w:rsidRPr="00165440" w14:paraId="2F7F542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EDD039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FE0AB9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92304E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продуктов с дополнительными ингредиентами для приготовления напитков</w:t>
            </w:r>
          </w:p>
        </w:tc>
      </w:tr>
      <w:tr w:rsidR="00165440" w:rsidRPr="00165440" w14:paraId="07D8EA9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2CD28C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3A2196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CB49C3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и закусок</w:t>
            </w:r>
          </w:p>
        </w:tc>
      </w:tr>
      <w:tr w:rsidR="00165440" w:rsidRPr="00165440" w14:paraId="2ABFC86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7ACF7E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1AE35B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34FE2E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Презентовать напитки с элементами бармен-шоу</w:t>
            </w:r>
          </w:p>
        </w:tc>
      </w:tr>
      <w:tr w:rsidR="00165440" w:rsidRPr="00165440" w14:paraId="77ACD00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A78CCA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74FDEF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E2A4BD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Составлять отчеты в специализированных программах учета о выполненных заказах и реализованной продукции в баре</w:t>
            </w:r>
          </w:p>
        </w:tc>
      </w:tr>
      <w:tr w:rsidR="00165440" w:rsidRPr="00165440" w14:paraId="35F367D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BB54A4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4EE4B9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4D6F7F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Ставить задачи сотрудникам, находящимся в подчинении, и контролировать выполнение вспомогательных работ по обслуживанию гостей в баре</w:t>
            </w:r>
          </w:p>
        </w:tc>
      </w:tr>
      <w:tr w:rsidR="00165440" w:rsidRPr="00165440" w14:paraId="6573C60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5E47EC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9E0449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BB3A2A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Составлять заявки на продукты, напитки и сырье, используемые при приготовлении напитков и закусок</w:t>
            </w:r>
          </w:p>
        </w:tc>
      </w:tr>
      <w:tr w:rsidR="00165440" w:rsidRPr="00165440" w14:paraId="4527BFE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5818B0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5C089F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67A194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Проверять качество и соответствие оформления блюд и напитков</w:t>
            </w:r>
          </w:p>
        </w:tc>
      </w:tr>
      <w:tr w:rsidR="00165440" w:rsidRPr="00165440" w14:paraId="7341D18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0FB0E4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A5F036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A12187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установленным требованиям внутренних стандартов к качеству и оформлению блюд и напитков</w:t>
            </w:r>
          </w:p>
        </w:tc>
      </w:tr>
      <w:tr w:rsidR="00165440" w:rsidRPr="00165440" w14:paraId="5D8393C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F10977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A8E8AB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96C5EF4" w14:textId="77777777" w:rsidR="00161646" w:rsidRPr="00165440" w:rsidRDefault="00161646" w:rsidP="00161646">
            <w:pPr>
              <w:jc w:val="both"/>
              <w:rPr>
                <w:rFonts w:ascii="Times New Roman" w:eastAsia="Times New Roman" w:hAnsi="Times New Roman" w:cs="Times New Roman"/>
                <w:sz w:val="24"/>
                <w:szCs w:val="24"/>
                <w:lang w:eastAsia="ru-RU"/>
              </w:rPr>
            </w:pPr>
            <w:proofErr w:type="spellStart"/>
            <w:r w:rsidRPr="00165440">
              <w:rPr>
                <w:rFonts w:ascii="Times New Roman" w:eastAsia="Times New Roman" w:hAnsi="Times New Roman" w:cs="Times New Roman"/>
                <w:sz w:val="24"/>
                <w:szCs w:val="24"/>
              </w:rPr>
              <w:t>Досервировывать</w:t>
            </w:r>
            <w:proofErr w:type="spellEnd"/>
            <w:r w:rsidRPr="00165440">
              <w:rPr>
                <w:rFonts w:ascii="Times New Roman" w:eastAsia="Times New Roman" w:hAnsi="Times New Roman" w:cs="Times New Roman"/>
                <w:sz w:val="24"/>
                <w:szCs w:val="24"/>
              </w:rPr>
              <w:t xml:space="preserve">, </w:t>
            </w:r>
            <w:proofErr w:type="spellStart"/>
            <w:r w:rsidRPr="00165440">
              <w:rPr>
                <w:rFonts w:ascii="Times New Roman" w:eastAsia="Times New Roman" w:hAnsi="Times New Roman" w:cs="Times New Roman"/>
                <w:sz w:val="24"/>
                <w:szCs w:val="24"/>
              </w:rPr>
              <w:t>пересервировывать</w:t>
            </w:r>
            <w:proofErr w:type="spellEnd"/>
            <w:r w:rsidRPr="00165440">
              <w:rPr>
                <w:rFonts w:ascii="Times New Roman" w:eastAsia="Times New Roman" w:hAnsi="Times New Roman" w:cs="Times New Roman"/>
                <w:sz w:val="24"/>
                <w:szCs w:val="24"/>
              </w:rPr>
              <w:t xml:space="preserve"> стол в соответствии с заказанными блюдами и последовательностью подачи блюд и напитков</w:t>
            </w:r>
          </w:p>
        </w:tc>
      </w:tr>
      <w:tr w:rsidR="00165440" w:rsidRPr="00165440" w14:paraId="6063C45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BC90AA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AAAFFA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D1DEEE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Подавать блюда и напитки с подносов, сервировочных тележек и подсобных столиков</w:t>
            </w:r>
          </w:p>
        </w:tc>
      </w:tr>
      <w:tr w:rsidR="00165440" w:rsidRPr="00165440" w14:paraId="0F6DC8D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E708AC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E881B0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682B52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Презентовать гостям блюда и напитки при подаче</w:t>
            </w:r>
          </w:p>
        </w:tc>
      </w:tr>
      <w:tr w:rsidR="00165440" w:rsidRPr="00165440" w14:paraId="0CEE59E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1BE577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E2F348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3FEB18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Производить операции по подготовке блюда и напитков к презентации в присутствии гостей</w:t>
            </w:r>
          </w:p>
        </w:tc>
      </w:tr>
      <w:tr w:rsidR="00165440" w:rsidRPr="00165440" w14:paraId="44B01DC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EFB80C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188434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38A1E0F" w14:textId="77777777" w:rsidR="00161646" w:rsidRPr="00165440" w:rsidRDefault="00161646" w:rsidP="00161646">
            <w:pPr>
              <w:jc w:val="both"/>
              <w:rPr>
                <w:rFonts w:ascii="Times New Roman" w:eastAsia="Times New Roman" w:hAnsi="Times New Roman" w:cs="Times New Roman"/>
                <w:sz w:val="24"/>
                <w:szCs w:val="24"/>
                <w:lang w:eastAsia="ru-RU"/>
              </w:rPr>
            </w:pPr>
            <w:proofErr w:type="spellStart"/>
            <w:r w:rsidRPr="00165440">
              <w:rPr>
                <w:rFonts w:ascii="Times New Roman" w:eastAsia="Times New Roman" w:hAnsi="Times New Roman" w:cs="Times New Roman"/>
                <w:sz w:val="24"/>
                <w:szCs w:val="24"/>
              </w:rPr>
              <w:t>Порционировать</w:t>
            </w:r>
            <w:proofErr w:type="spellEnd"/>
            <w:r w:rsidRPr="00165440">
              <w:rPr>
                <w:rFonts w:ascii="Times New Roman" w:eastAsia="Times New Roman" w:hAnsi="Times New Roman" w:cs="Times New Roman"/>
                <w:sz w:val="24"/>
                <w:szCs w:val="24"/>
              </w:rPr>
              <w:t xml:space="preserve"> и доводить до готовности блюда в присутствии потребителей</w:t>
            </w:r>
          </w:p>
        </w:tc>
      </w:tr>
      <w:tr w:rsidR="00165440" w:rsidRPr="00165440" w14:paraId="044CD65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373826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15DC5B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575D3D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Разрешать конфликтные ситуации</w:t>
            </w:r>
          </w:p>
        </w:tc>
      </w:tr>
      <w:tr w:rsidR="00165440" w:rsidRPr="00165440" w14:paraId="6EEA72E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2C6BAE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CFC920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07AB7D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Подавать меню, карту вин, барную и коктейльную карту в соответствии с</w:t>
            </w:r>
          </w:p>
        </w:tc>
      </w:tr>
      <w:tr w:rsidR="00165440" w:rsidRPr="00165440" w14:paraId="2345F92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347585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315F49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C5490D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ресторанным этикетом обслуживания гостей</w:t>
            </w:r>
          </w:p>
        </w:tc>
      </w:tr>
      <w:tr w:rsidR="00165440" w:rsidRPr="00165440" w14:paraId="7D8359E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E740D9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53AD53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D136E8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Выяснять пожелания и потребности гостя относительно заказа блюд и напитков</w:t>
            </w:r>
          </w:p>
        </w:tc>
      </w:tr>
      <w:tr w:rsidR="00165440" w:rsidRPr="00165440" w14:paraId="0EBF01C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31CC33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17AF09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46C031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Давать пояснения гостям по блюдам и напиткам</w:t>
            </w:r>
          </w:p>
        </w:tc>
      </w:tr>
      <w:tr w:rsidR="00165440" w:rsidRPr="00165440" w14:paraId="31F7BCD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0B46EF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5119F4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017F3F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Консультировать потребителей по выбору напитков, их сочетаемости с блюдами</w:t>
            </w:r>
          </w:p>
        </w:tc>
      </w:tr>
      <w:tr w:rsidR="00165440" w:rsidRPr="00165440" w14:paraId="68CCADF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813BFE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8B69CF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0B0C6F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Пользоваться автоматизированными программами и мобильными терминалами при приеме заказа на блюда и напитки</w:t>
            </w:r>
          </w:p>
        </w:tc>
      </w:tr>
      <w:tr w:rsidR="00165440" w:rsidRPr="00165440" w14:paraId="3578444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F39DEB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A21654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E38008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Заносить и редактировать данные по заказу в специализированных программах организации питания</w:t>
            </w:r>
          </w:p>
        </w:tc>
      </w:tr>
      <w:tr w:rsidR="00165440" w:rsidRPr="00165440" w14:paraId="27AF25E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1E05BD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72F3CB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A38FF8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Использовать электронное меню, интерактивный стол в организации питания</w:t>
            </w:r>
          </w:p>
        </w:tc>
      </w:tr>
      <w:tr w:rsidR="00165440" w:rsidRPr="00165440" w14:paraId="671E896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54EA6B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55E044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2D81806"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Знания:</w:t>
            </w:r>
          </w:p>
        </w:tc>
      </w:tr>
      <w:tr w:rsidR="00165440" w:rsidRPr="00165440" w14:paraId="12ADCB9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98A0B9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FEA504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B1794A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Законодательство Российской Федерации, регулирующее деятельность предприятий питания</w:t>
            </w:r>
          </w:p>
        </w:tc>
      </w:tr>
      <w:tr w:rsidR="00165440" w:rsidRPr="00165440" w14:paraId="3175659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068374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91E377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743072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трудового законодательства Российской Федерации</w:t>
            </w:r>
          </w:p>
        </w:tc>
      </w:tr>
      <w:tr w:rsidR="00165440" w:rsidRPr="00165440" w14:paraId="755AF93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FC71B3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46BB9C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3C345D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организации деятельности предприятий питания</w:t>
            </w:r>
          </w:p>
        </w:tc>
      </w:tr>
      <w:tr w:rsidR="00165440" w:rsidRPr="00165440" w14:paraId="245D05A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E17579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08941D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CB0594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организации, планирования и контроля деятельности подчиненных</w:t>
            </w:r>
          </w:p>
        </w:tc>
      </w:tr>
      <w:tr w:rsidR="00165440" w:rsidRPr="00165440" w14:paraId="0EEEB16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FADC45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852D33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C7DBDF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Теории мотивации персонала и его психологические особенности</w:t>
            </w:r>
          </w:p>
        </w:tc>
      </w:tr>
      <w:tr w:rsidR="00165440" w:rsidRPr="00165440" w14:paraId="6E41D55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617DCF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C84937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51A552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Теория межличностного и делового общения, переговоров, конфликтологии малой группы</w:t>
            </w:r>
          </w:p>
        </w:tc>
      </w:tr>
      <w:tr w:rsidR="00165440" w:rsidRPr="00165440" w14:paraId="6F94F4A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EA172F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2C384C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1C8CE0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Технологии производства на предприятиях питания</w:t>
            </w:r>
          </w:p>
        </w:tc>
      </w:tr>
      <w:tr w:rsidR="00165440" w:rsidRPr="00165440" w14:paraId="5DEBC0B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07A8C2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85F73C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0E9A1A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Требования охраны труда на рабочем месте</w:t>
            </w:r>
          </w:p>
        </w:tc>
      </w:tr>
      <w:tr w:rsidR="00165440" w:rsidRPr="00165440" w14:paraId="6934D06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84CEAA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9D3992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5A86B9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Специализированные информационные программы и технологии, используемые в работе производственной службы</w:t>
            </w:r>
          </w:p>
        </w:tc>
      </w:tr>
      <w:tr w:rsidR="00165440" w:rsidRPr="00165440" w14:paraId="569CBF8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A2B067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FA4967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82C4D4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охраны здоровья, санитарии и гигиены</w:t>
            </w:r>
          </w:p>
        </w:tc>
      </w:tr>
      <w:tr w:rsidR="00165440" w:rsidRPr="00165440" w14:paraId="42A18D6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66BB2A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CB23F2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D2DD71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финансового, бухгалтерского и статистического учета на предприятиях питания</w:t>
            </w:r>
          </w:p>
        </w:tc>
      </w:tr>
      <w:tr w:rsidR="00165440" w:rsidRPr="00165440" w14:paraId="5A4BBAD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ABAB8E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853715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43116F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и процедура приема заказа на бронирование столиков и продукции</w:t>
            </w:r>
          </w:p>
        </w:tc>
      </w:tr>
      <w:tr w:rsidR="00165440" w:rsidRPr="00165440" w14:paraId="0954568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64C405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64C5EA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AD931B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на вынос и доставку</w:t>
            </w:r>
          </w:p>
        </w:tc>
      </w:tr>
      <w:tr w:rsidR="00165440" w:rsidRPr="00165440" w14:paraId="7D8708C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387485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7EFE5C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94F2D3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регистрации заказов на бронирование столиков и продукцию на</w:t>
            </w:r>
          </w:p>
        </w:tc>
      </w:tr>
      <w:tr w:rsidR="00165440" w:rsidRPr="00165440" w14:paraId="4471DC4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06873B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22B062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7989AA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вынос и доставку</w:t>
            </w:r>
          </w:p>
        </w:tc>
      </w:tr>
      <w:tr w:rsidR="00165440" w:rsidRPr="00165440" w14:paraId="6065050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F1B5D1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7CF0D0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D339EE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Стандарты приема входящих звонков</w:t>
            </w:r>
          </w:p>
        </w:tc>
      </w:tr>
      <w:tr w:rsidR="00165440" w:rsidRPr="00165440" w14:paraId="5368E94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E7F8F7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EB0074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214CF7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Стандарты приема входящих сообщений, полученных через мессенджеры</w:t>
            </w:r>
          </w:p>
        </w:tc>
      </w:tr>
      <w:tr w:rsidR="00165440" w:rsidRPr="00165440" w14:paraId="748A4C6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ACAB7E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DFD70E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EE14E6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Этикет телефонного разговора и общения в мессенджерах</w:t>
            </w:r>
          </w:p>
        </w:tc>
      </w:tr>
      <w:tr w:rsidR="00165440" w:rsidRPr="00165440" w14:paraId="2144611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8A26DC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A5A3B1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299CC6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Приемы и техника перемещения в ограниченном пространстве в организации питания</w:t>
            </w:r>
          </w:p>
        </w:tc>
      </w:tr>
      <w:tr w:rsidR="00165440" w:rsidRPr="00165440" w14:paraId="650316C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74D93F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633023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DE8BF6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ресторанного этикета и требования ресторанного протокола при размещении гостей за столом в организации питания</w:t>
            </w:r>
          </w:p>
        </w:tc>
      </w:tr>
      <w:tr w:rsidR="00165440" w:rsidRPr="00165440" w14:paraId="4474216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28D93A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C6652D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C84246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подачи меню в организации питания</w:t>
            </w:r>
          </w:p>
        </w:tc>
      </w:tr>
      <w:tr w:rsidR="00165440" w:rsidRPr="00165440" w14:paraId="13B0FB5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6337FC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0B9068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53D173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и правила подготовки зала к обслуживанию гостей</w:t>
            </w:r>
          </w:p>
        </w:tc>
      </w:tr>
      <w:tr w:rsidR="00165440" w:rsidRPr="00165440" w14:paraId="51915C7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7A7085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DF7628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68C5B2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виды расстановки мебели в зале организации питания</w:t>
            </w:r>
          </w:p>
        </w:tc>
      </w:tr>
      <w:tr w:rsidR="00165440" w:rsidRPr="00165440" w14:paraId="6F11AE4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094A8F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222782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F69208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Виды сервировки стола при обслуживании гостей</w:t>
            </w:r>
          </w:p>
        </w:tc>
      </w:tr>
      <w:tr w:rsidR="00165440" w:rsidRPr="00165440" w14:paraId="4012B48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4581F2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3B0061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2E681E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Виды и назначение ресторанных аксессуаров</w:t>
            </w:r>
          </w:p>
        </w:tc>
      </w:tr>
      <w:tr w:rsidR="00165440" w:rsidRPr="00165440" w14:paraId="0F98B8A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8A402D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70EF37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39ED68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Характеристика столовой посуды, приборов</w:t>
            </w:r>
          </w:p>
        </w:tc>
      </w:tr>
      <w:tr w:rsidR="00165440" w:rsidRPr="00165440" w14:paraId="464DD3E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0F0E70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4DC349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EDA431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подачи блюд и напитков</w:t>
            </w:r>
          </w:p>
        </w:tc>
      </w:tr>
      <w:tr w:rsidR="00165440" w:rsidRPr="00165440" w14:paraId="5DA4CAA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2C8190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1749A3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14C780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уборки использованной столовой посуды и приборов со стола во</w:t>
            </w:r>
          </w:p>
        </w:tc>
      </w:tr>
      <w:tr w:rsidR="00165440" w:rsidRPr="00165440" w14:paraId="3A47AC7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5FE5D8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A56D21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FC7AD1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время и после обслуживания гостей</w:t>
            </w:r>
          </w:p>
        </w:tc>
      </w:tr>
      <w:tr w:rsidR="00165440" w:rsidRPr="00165440" w14:paraId="75467B1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AB0F12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1214D4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59E4EE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Способы и техника сбора использованной столовой посуды и приборов со столов</w:t>
            </w:r>
          </w:p>
        </w:tc>
      </w:tr>
      <w:tr w:rsidR="00165440" w:rsidRPr="00165440" w14:paraId="0EDAA67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BEC120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A7C116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4B3554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расстановки использованной столовой посуды и приборов на подносе и сервировочной тележке и перевозки на ней</w:t>
            </w:r>
          </w:p>
        </w:tc>
      </w:tr>
      <w:tr w:rsidR="00165440" w:rsidRPr="00165440" w14:paraId="356EBDD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530BC6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9B8BCD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F30927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Способы и правила переноса использованной столовой посуды и приборов на подносе и в руках</w:t>
            </w:r>
          </w:p>
        </w:tc>
      </w:tr>
      <w:tr w:rsidR="00165440" w:rsidRPr="00165440" w14:paraId="453A304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4758AF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C61FA5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5CE450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Требования к качеству, безопасности пищевых продуктов, используемых в приготовлении закусок, десертов и напитков, условиям их хранения</w:t>
            </w:r>
          </w:p>
        </w:tc>
      </w:tr>
      <w:tr w:rsidR="00165440" w:rsidRPr="00165440" w14:paraId="60E5684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45BB3E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D111B5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45235C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последовательность подготовки бара, буфета к обслуживанию гостей</w:t>
            </w:r>
          </w:p>
        </w:tc>
      </w:tr>
      <w:tr w:rsidR="00165440" w:rsidRPr="00165440" w14:paraId="3BBFFC3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BDE885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320766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F6BF5C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Методы подготовки плодов и пряностей: промывание, очистка, снятие</w:t>
            </w:r>
          </w:p>
        </w:tc>
      </w:tr>
      <w:tr w:rsidR="00165440" w:rsidRPr="00165440" w14:paraId="26AC3D8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F3C2B5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258770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6DA7AF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цедры, нарезка, измельчение, предохранение от потемнения</w:t>
            </w:r>
          </w:p>
        </w:tc>
      </w:tr>
      <w:tr w:rsidR="00165440" w:rsidRPr="00165440" w14:paraId="36275D8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8C06DA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93BA02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F7C7F2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Техника открывания бутылок с газированными и негазированными</w:t>
            </w:r>
          </w:p>
        </w:tc>
      </w:tr>
      <w:tr w:rsidR="00165440" w:rsidRPr="00165440" w14:paraId="73B8D5A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F3BD3C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537EA3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D21C61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напитками и прочих упаковок с напитками</w:t>
            </w:r>
          </w:p>
        </w:tc>
      </w:tr>
      <w:tr w:rsidR="00165440" w:rsidRPr="00165440" w14:paraId="710DEE5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4E8CF6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2690ED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36BFE7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Методы сервировки и оформления для подачи свежеотжатых соков и безалкогольных напитков</w:t>
            </w:r>
          </w:p>
        </w:tc>
      </w:tr>
      <w:tr w:rsidR="00165440" w:rsidRPr="00165440" w14:paraId="1107E93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E7CD0D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56507D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FEAE2B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хранения приготовленных свежеотжатых соков и безалкогольных</w:t>
            </w:r>
          </w:p>
        </w:tc>
      </w:tr>
      <w:tr w:rsidR="00165440" w:rsidRPr="00165440" w14:paraId="1F352AE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789891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25D091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6330AE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напитков в открытых упаковках и бутылках, предназначенных для последующего использования</w:t>
            </w:r>
          </w:p>
        </w:tc>
      </w:tr>
      <w:tr w:rsidR="00165440" w:rsidRPr="00165440" w14:paraId="216EAFE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5BB158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53534A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530EFD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Виды барного оборудования и инвентаря</w:t>
            </w:r>
          </w:p>
        </w:tc>
      </w:tr>
      <w:tr w:rsidR="00165440" w:rsidRPr="00165440" w14:paraId="0D70A0E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E5FEB3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0D082B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A32799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сочетаемости напитков и блюд</w:t>
            </w:r>
          </w:p>
        </w:tc>
      </w:tr>
      <w:tr w:rsidR="00165440" w:rsidRPr="00165440" w14:paraId="6281AB0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4D8A29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5E2664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97B83F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Классификация алкогольных и безалкогольных напитков</w:t>
            </w:r>
          </w:p>
        </w:tc>
      </w:tr>
      <w:tr w:rsidR="00165440" w:rsidRPr="00165440" w14:paraId="6EE5294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38A729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15B2FA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23ED10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Ассортимент алкогольных напитков, рекомендуемых в качестве аперитивов</w:t>
            </w:r>
          </w:p>
        </w:tc>
      </w:tr>
      <w:tr w:rsidR="00165440" w:rsidRPr="00165440" w14:paraId="1A9F522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86E0DE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118CAF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F2F0A0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 xml:space="preserve">и </w:t>
            </w:r>
            <w:proofErr w:type="spellStart"/>
            <w:r w:rsidRPr="00165440">
              <w:rPr>
                <w:rFonts w:ascii="Times New Roman" w:eastAsia="Times New Roman" w:hAnsi="Times New Roman" w:cs="Times New Roman"/>
                <w:sz w:val="24"/>
                <w:szCs w:val="24"/>
              </w:rPr>
              <w:t>дижестивов</w:t>
            </w:r>
            <w:proofErr w:type="spellEnd"/>
          </w:p>
        </w:tc>
      </w:tr>
      <w:tr w:rsidR="00165440" w:rsidRPr="00165440" w14:paraId="306B08E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D2080A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2F5887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0816E2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Классификация чая по степени ферментации, методы заваривания чая</w:t>
            </w:r>
          </w:p>
        </w:tc>
      </w:tr>
      <w:tr w:rsidR="00165440" w:rsidRPr="00165440" w14:paraId="323739F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54298F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6F2CA9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B51F52B" w14:textId="77777777" w:rsidR="00161646" w:rsidRPr="00165440" w:rsidRDefault="00161646" w:rsidP="00161646">
            <w:pPr>
              <w:jc w:val="both"/>
              <w:rPr>
                <w:rFonts w:ascii="Times New Roman" w:eastAsia="Times New Roman" w:hAnsi="Times New Roman" w:cs="Times New Roman"/>
                <w:sz w:val="24"/>
                <w:szCs w:val="24"/>
                <w:lang w:eastAsia="ru-RU"/>
              </w:rPr>
            </w:pPr>
            <w:proofErr w:type="spellStart"/>
            <w:r w:rsidRPr="00165440">
              <w:rPr>
                <w:rFonts w:ascii="Times New Roman" w:eastAsia="Times New Roman" w:hAnsi="Times New Roman" w:cs="Times New Roman"/>
                <w:sz w:val="24"/>
                <w:szCs w:val="24"/>
              </w:rPr>
              <w:t>Нечайные</w:t>
            </w:r>
            <w:proofErr w:type="spellEnd"/>
            <w:r w:rsidRPr="00165440">
              <w:rPr>
                <w:rFonts w:ascii="Times New Roman" w:eastAsia="Times New Roman" w:hAnsi="Times New Roman" w:cs="Times New Roman"/>
                <w:sz w:val="24"/>
                <w:szCs w:val="24"/>
              </w:rPr>
              <w:t xml:space="preserve"> чаи: виды, характеристики, отличительные особенности</w:t>
            </w:r>
          </w:p>
        </w:tc>
      </w:tr>
      <w:tr w:rsidR="00165440" w:rsidRPr="00165440" w14:paraId="53CD68E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BB71C7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ACC888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39E87D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Классификация кофе по видам и степени обжарки</w:t>
            </w:r>
          </w:p>
        </w:tc>
      </w:tr>
      <w:tr w:rsidR="00165440" w:rsidRPr="00165440" w14:paraId="08B9B29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A3DD85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1A1F99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DF2051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Сочетаемость чая и кофе с алкогольными напитками и десертами</w:t>
            </w:r>
          </w:p>
        </w:tc>
      </w:tr>
      <w:tr w:rsidR="00165440" w:rsidRPr="00165440" w14:paraId="31D40B7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7047C5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22294E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3B8564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культуры обслуживания, протокола и этикета обслуживания</w:t>
            </w:r>
          </w:p>
        </w:tc>
      </w:tr>
      <w:tr w:rsidR="00165440" w:rsidRPr="00165440" w14:paraId="18184FC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EC883E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D78630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E7BA29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гостей организации питания</w:t>
            </w:r>
          </w:p>
        </w:tc>
      </w:tr>
      <w:tr w:rsidR="00165440" w:rsidRPr="00165440" w14:paraId="78F1076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7BA04B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6540F3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1D87AE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создания и редактирования заказа в специализированных</w:t>
            </w:r>
          </w:p>
        </w:tc>
      </w:tr>
      <w:tr w:rsidR="00165440" w:rsidRPr="00165440" w14:paraId="4F19B32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1B4E4E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3BF96C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808A7C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программах по приему и оформлению заказов</w:t>
            </w:r>
          </w:p>
        </w:tc>
      </w:tr>
      <w:tr w:rsidR="00165440" w:rsidRPr="00165440" w14:paraId="56DC389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7FA663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C30024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8D5384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и процедура передачи заказа на кухню и в бар</w:t>
            </w:r>
          </w:p>
        </w:tc>
      </w:tr>
      <w:tr w:rsidR="00165440" w:rsidRPr="00165440" w14:paraId="54EF908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973889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04BE83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B194EC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Виды и способы постановки вопросов при определении потребностей гостей</w:t>
            </w:r>
          </w:p>
        </w:tc>
      </w:tr>
      <w:tr w:rsidR="00165440" w:rsidRPr="00165440" w14:paraId="4DE6570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588E81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03C415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2A2E2D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Техника продаж и презентации блюд и напитков</w:t>
            </w:r>
          </w:p>
        </w:tc>
      </w:tr>
      <w:tr w:rsidR="00165440" w:rsidRPr="00165440" w14:paraId="7079F64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8A6B05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DC6F36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474D0C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очередность подачи блюд и напитков</w:t>
            </w:r>
          </w:p>
        </w:tc>
      </w:tr>
      <w:tr w:rsidR="00165440" w:rsidRPr="00165440" w14:paraId="228DD47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1EAAE8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3375B9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DC2BB0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Требования к качеству, температуре подачи блюд и напитков</w:t>
            </w:r>
          </w:p>
        </w:tc>
      </w:tr>
      <w:tr w:rsidR="00165440" w:rsidRPr="00165440" w14:paraId="24AFD94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61D63D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08B7A2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1D9341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 xml:space="preserve">Правила </w:t>
            </w:r>
            <w:proofErr w:type="spellStart"/>
            <w:r w:rsidRPr="00165440">
              <w:rPr>
                <w:rFonts w:ascii="Times New Roman" w:eastAsia="Times New Roman" w:hAnsi="Times New Roman" w:cs="Times New Roman"/>
                <w:sz w:val="24"/>
                <w:szCs w:val="24"/>
              </w:rPr>
              <w:t>порционирования</w:t>
            </w:r>
            <w:proofErr w:type="spellEnd"/>
            <w:r w:rsidRPr="00165440">
              <w:rPr>
                <w:rFonts w:ascii="Times New Roman" w:eastAsia="Times New Roman" w:hAnsi="Times New Roman" w:cs="Times New Roman"/>
                <w:sz w:val="24"/>
                <w:szCs w:val="24"/>
              </w:rPr>
              <w:t xml:space="preserve"> и подготовки блюд и напитков к презентации в присутствии гостей</w:t>
            </w:r>
          </w:p>
        </w:tc>
      </w:tr>
      <w:tr w:rsidR="00165440" w:rsidRPr="00165440" w14:paraId="3DFFE17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92F55D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7FD7CF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2AFD15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выбора столовой посуды, чайной и кофейной посуды, приборов, ресторанных аксессуаров, инвентаря</w:t>
            </w:r>
          </w:p>
        </w:tc>
      </w:tr>
      <w:tr w:rsidR="00165440" w:rsidRPr="00165440" w14:paraId="13F3FE6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C7A1FD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423A9F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73C00B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подачи крепких спиртных напитков</w:t>
            </w:r>
          </w:p>
        </w:tc>
      </w:tr>
      <w:tr w:rsidR="00165440" w:rsidRPr="00165440" w14:paraId="7B25136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273059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1AB363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04BE88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Классификация алкогольных и безалкогольных напитков</w:t>
            </w:r>
          </w:p>
        </w:tc>
      </w:tr>
      <w:tr w:rsidR="00165440" w:rsidRPr="00165440" w14:paraId="4EF3DB1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86660B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A9A005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10CB12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Ассортимент алкогольных напитков, рекомендуемых в качестве аперитивов</w:t>
            </w:r>
          </w:p>
        </w:tc>
      </w:tr>
      <w:tr w:rsidR="00165440" w:rsidRPr="00165440" w14:paraId="5A67879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C28B94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157B96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D7130B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 xml:space="preserve">и </w:t>
            </w:r>
            <w:proofErr w:type="spellStart"/>
            <w:r w:rsidRPr="00165440">
              <w:rPr>
                <w:rFonts w:ascii="Times New Roman" w:eastAsia="Times New Roman" w:hAnsi="Times New Roman" w:cs="Times New Roman"/>
                <w:sz w:val="24"/>
                <w:szCs w:val="24"/>
              </w:rPr>
              <w:t>дижестивов</w:t>
            </w:r>
            <w:proofErr w:type="spellEnd"/>
          </w:p>
        </w:tc>
      </w:tr>
      <w:tr w:rsidR="00165440" w:rsidRPr="00165440" w14:paraId="3597DB4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0C9B04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47B85E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1CBE18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Классификация чая по степени ферментации, методы заваривания чая</w:t>
            </w:r>
          </w:p>
        </w:tc>
      </w:tr>
      <w:tr w:rsidR="00165440" w:rsidRPr="00165440" w14:paraId="1081BF5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DC2EC9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9FBE5A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FA60E5C" w14:textId="77777777" w:rsidR="00161646" w:rsidRPr="00165440" w:rsidRDefault="00161646" w:rsidP="00161646">
            <w:pPr>
              <w:jc w:val="both"/>
              <w:rPr>
                <w:rFonts w:ascii="Times New Roman" w:eastAsia="Times New Roman" w:hAnsi="Times New Roman" w:cs="Times New Roman"/>
                <w:sz w:val="24"/>
                <w:szCs w:val="24"/>
                <w:lang w:eastAsia="ru-RU"/>
              </w:rPr>
            </w:pPr>
            <w:proofErr w:type="spellStart"/>
            <w:r w:rsidRPr="00165440">
              <w:rPr>
                <w:rFonts w:ascii="Times New Roman" w:eastAsia="Times New Roman" w:hAnsi="Times New Roman" w:cs="Times New Roman"/>
                <w:sz w:val="24"/>
                <w:szCs w:val="24"/>
              </w:rPr>
              <w:t>Нечайные</w:t>
            </w:r>
            <w:proofErr w:type="spellEnd"/>
            <w:r w:rsidRPr="00165440">
              <w:rPr>
                <w:rFonts w:ascii="Times New Roman" w:eastAsia="Times New Roman" w:hAnsi="Times New Roman" w:cs="Times New Roman"/>
                <w:sz w:val="24"/>
                <w:szCs w:val="24"/>
              </w:rPr>
              <w:t xml:space="preserve"> чаи: виды, характеристики, отличительные особенности</w:t>
            </w:r>
          </w:p>
        </w:tc>
      </w:tr>
      <w:tr w:rsidR="00165440" w:rsidRPr="00165440" w14:paraId="768AA85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C95E68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DB9FA9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2D0925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Классификация кофе по видам и степени обжарки</w:t>
            </w:r>
          </w:p>
        </w:tc>
      </w:tr>
      <w:tr w:rsidR="00165440" w:rsidRPr="00165440" w14:paraId="05415C8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069B75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2AAC63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C8213E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Сочетаемость чая и кофе с алкогольными напитками и десертами</w:t>
            </w:r>
          </w:p>
        </w:tc>
      </w:tr>
      <w:tr w:rsidR="00165440" w:rsidRPr="00165440" w14:paraId="4FD0A78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78887C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BCEC9F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7270AA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подачи вина</w:t>
            </w:r>
          </w:p>
        </w:tc>
      </w:tr>
      <w:tr w:rsidR="00165440" w:rsidRPr="00165440" w14:paraId="39B0C11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2B7870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5C354E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19E1C4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подачи пива</w:t>
            </w:r>
          </w:p>
        </w:tc>
      </w:tr>
      <w:tr w:rsidR="00165440" w:rsidRPr="00165440" w14:paraId="2EBFF85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CED5B2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8CE333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990B01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приготовления и подачи коктейлей</w:t>
            </w:r>
          </w:p>
        </w:tc>
      </w:tr>
      <w:tr w:rsidR="00165440" w:rsidRPr="00165440" w14:paraId="7D835D3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5A5D10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54FF93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817A0D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подачи крепких спиртных напитков</w:t>
            </w:r>
          </w:p>
        </w:tc>
      </w:tr>
      <w:tr w:rsidR="00165440" w:rsidRPr="00165440" w14:paraId="4A578B3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39B9E0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40B7D3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7CE8F2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приготовления и подачи чая, кофе</w:t>
            </w:r>
          </w:p>
        </w:tc>
      </w:tr>
      <w:tr w:rsidR="00165440" w:rsidRPr="00165440" w14:paraId="0C19911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B83823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F26256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576DD6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и правила составления документации по приготовлению коктейлей</w:t>
            </w:r>
          </w:p>
        </w:tc>
      </w:tr>
      <w:tr w:rsidR="00165440" w:rsidRPr="00165440" w14:paraId="0B497A8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BDFE7D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7CCE2D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A27288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создания и редактирования заказа в специализированных</w:t>
            </w:r>
          </w:p>
        </w:tc>
      </w:tr>
      <w:tr w:rsidR="00165440" w:rsidRPr="00165440" w14:paraId="4601565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CEEB0E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C05BE0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356DA4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программах по приему и оформлению заказов</w:t>
            </w:r>
          </w:p>
        </w:tc>
      </w:tr>
      <w:tr w:rsidR="00165440" w:rsidRPr="00165440" w14:paraId="1EBDBC0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C5A6BC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3E563C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2324CE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замены использованной столовой посуды и столовых приборов</w:t>
            </w:r>
          </w:p>
        </w:tc>
      </w:tr>
      <w:tr w:rsidR="00165440" w:rsidRPr="00165440" w14:paraId="7C08E4B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FE3E8A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56250A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7BBD5E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Культура потребления алкогольных напитков</w:t>
            </w:r>
          </w:p>
        </w:tc>
      </w:tr>
      <w:tr w:rsidR="00165440" w:rsidRPr="00165440" w14:paraId="24622C6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C3B218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381812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A4356B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этикета при обслуживании гостей в баре</w:t>
            </w:r>
          </w:p>
        </w:tc>
      </w:tr>
      <w:tr w:rsidR="00165440" w:rsidRPr="00165440" w14:paraId="7C447FC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54F472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D69C98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E64635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безопасной эксплуатации оборудования бара</w:t>
            </w:r>
          </w:p>
        </w:tc>
      </w:tr>
      <w:tr w:rsidR="00165440" w:rsidRPr="00165440" w14:paraId="2AC784E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AE81BA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57A1F2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909DF4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Виды и классификации баров, планировочные решения баров</w:t>
            </w:r>
          </w:p>
        </w:tc>
      </w:tr>
      <w:tr w:rsidR="00165440" w:rsidRPr="00165440" w14:paraId="610574F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342712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6FBB9D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2152A5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ведения учетно-отчетной и кассовой документации бара</w:t>
            </w:r>
          </w:p>
        </w:tc>
      </w:tr>
      <w:tr w:rsidR="00165440" w:rsidRPr="00165440" w14:paraId="6D0C84C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965E8A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59B00D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67D394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Нормы расхода сырья и полуфабрикатов, используемых при приготовлении</w:t>
            </w:r>
          </w:p>
        </w:tc>
      </w:tr>
      <w:tr w:rsidR="00165440" w:rsidRPr="00165440" w14:paraId="44D2F52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44EDAE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02FA4B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ECE8BB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напитков и закусок, правила учета и выдачи продуктов</w:t>
            </w:r>
          </w:p>
        </w:tc>
      </w:tr>
      <w:tr w:rsidR="00165440" w:rsidRPr="00165440" w14:paraId="25E701E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C1299F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0A8EA8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B3907A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Условия и сроки хранения продуктов и напитков в баре</w:t>
            </w:r>
          </w:p>
        </w:tc>
      </w:tr>
      <w:tr w:rsidR="00165440" w:rsidRPr="00165440" w14:paraId="148302E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A42021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158200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CD0777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Методы разрешения конфликтных ситуаций</w:t>
            </w:r>
          </w:p>
        </w:tc>
      </w:tr>
      <w:tr w:rsidR="00165440" w:rsidRPr="00165440" w14:paraId="14C8F41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113B55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C204E0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E5F303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Техника продаж и презентации напитков</w:t>
            </w:r>
          </w:p>
        </w:tc>
      </w:tr>
      <w:tr w:rsidR="00165440" w:rsidRPr="00165440" w14:paraId="32C98B5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C47D3F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A9C8A5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27522E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Технологии наставничества и обучения на рабочих местах</w:t>
            </w:r>
          </w:p>
        </w:tc>
      </w:tr>
      <w:tr w:rsidR="00165440" w:rsidRPr="00165440" w14:paraId="4E3638D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8F3F0C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16A0B5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C42EAC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Виды мероприятий в организациях питания и стили их обслуживания</w:t>
            </w:r>
          </w:p>
        </w:tc>
      </w:tr>
      <w:tr w:rsidR="00165440" w:rsidRPr="00165440" w14:paraId="056C5E7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12ED0A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C07033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412199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и правила обслуживания гостей на мероприятиях</w:t>
            </w:r>
          </w:p>
        </w:tc>
      </w:tr>
      <w:tr w:rsidR="00165440" w:rsidRPr="00165440" w14:paraId="383D83A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970E64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B40077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26B44D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подготовки к проведению мероприятий в организациях питания и на выездном обслуживании</w:t>
            </w:r>
          </w:p>
        </w:tc>
      </w:tr>
      <w:tr w:rsidR="00165440" w:rsidRPr="00165440" w14:paraId="73A8699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AF0DF2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5ACF50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7416AB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эксплуатации контрольно-кассовой техники и POS терминалов</w:t>
            </w:r>
          </w:p>
        </w:tc>
      </w:tr>
      <w:tr w:rsidR="00165440" w:rsidRPr="00165440" w14:paraId="05C71D8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EE6AD2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28D841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A12294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порядок расчета гостей при наличной и безналичной формах оплаты</w:t>
            </w:r>
          </w:p>
        </w:tc>
      </w:tr>
      <w:tr w:rsidR="00165440" w:rsidRPr="00165440" w14:paraId="112C2D3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2C3AFF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843336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517127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проведения расчетов при наличии программ лояльности и скидок для гостей организации питания</w:t>
            </w:r>
          </w:p>
        </w:tc>
      </w:tr>
      <w:tr w:rsidR="00165440" w:rsidRPr="00165440" w14:paraId="37AC884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6D00DB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6AB2B2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FA352C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получения, выдачи и хранения денежных средств</w:t>
            </w:r>
          </w:p>
        </w:tc>
      </w:tr>
      <w:tr w:rsidR="00165440" w:rsidRPr="00165440" w14:paraId="589C11C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0F58EF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77AA54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722441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возврата платежей</w:t>
            </w:r>
          </w:p>
        </w:tc>
      </w:tr>
      <w:tr w:rsidR="00165440" w:rsidRPr="00165440" w14:paraId="2B131DB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66217A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val="restart"/>
            <w:tcBorders>
              <w:top w:val="nil"/>
              <w:left w:val="single" w:sz="4" w:space="0" w:color="auto"/>
              <w:bottom w:val="single" w:sz="4" w:space="0" w:color="auto"/>
              <w:right w:val="single" w:sz="4" w:space="0" w:color="auto"/>
            </w:tcBorders>
            <w:shd w:val="clear" w:color="auto" w:fill="auto"/>
            <w:hideMark/>
          </w:tcPr>
          <w:p w14:paraId="2C32CCF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ПК 2.4 Контролировать качество продукции и услуг общественного питания</w:t>
            </w:r>
          </w:p>
        </w:tc>
        <w:tc>
          <w:tcPr>
            <w:tcW w:w="3466" w:type="pct"/>
            <w:tcBorders>
              <w:top w:val="nil"/>
              <w:left w:val="nil"/>
              <w:bottom w:val="single" w:sz="4" w:space="0" w:color="auto"/>
              <w:right w:val="single" w:sz="4" w:space="0" w:color="auto"/>
            </w:tcBorders>
            <w:shd w:val="clear" w:color="auto" w:fill="auto"/>
            <w:hideMark/>
          </w:tcPr>
          <w:p w14:paraId="33ED20E1"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Навыки:</w:t>
            </w:r>
          </w:p>
        </w:tc>
      </w:tr>
      <w:tr w:rsidR="00165440" w:rsidRPr="00165440" w14:paraId="03F363B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7680EB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E09210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F45CDC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Составление документации, отчетов посредством специализированных программ</w:t>
            </w:r>
          </w:p>
        </w:tc>
      </w:tr>
      <w:tr w:rsidR="00165440" w:rsidRPr="00165440" w14:paraId="273BF21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B4648D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26436C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995E9E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Поддержание в чистоте и порядке столов в баре, барной стойки, барного инвентаря, посуды и оборудования</w:t>
            </w:r>
          </w:p>
        </w:tc>
      </w:tr>
      <w:tr w:rsidR="00165440" w:rsidRPr="00165440" w14:paraId="5023FA9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1C2BFF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74AF9E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2624CA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Подготовка зала и инвентаря для обслуживания мероприятий в организациях питания</w:t>
            </w:r>
          </w:p>
        </w:tc>
      </w:tr>
      <w:tr w:rsidR="00165440" w:rsidRPr="00165440" w14:paraId="690D24D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F521F3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C856EE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5FD7F6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Подготовка помещения и инвентаря для обслуживания гостей на выездных мероприятиях</w:t>
            </w:r>
          </w:p>
        </w:tc>
      </w:tr>
      <w:tr w:rsidR="00165440" w:rsidRPr="00165440" w14:paraId="77567FE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84B8CE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56914E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B5357A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Сервировка столов с учетом вида мероприятия</w:t>
            </w:r>
          </w:p>
        </w:tc>
      </w:tr>
      <w:tr w:rsidR="00165440" w:rsidRPr="00165440" w14:paraId="36D11F0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C76946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C28A74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EA764C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Подача блюд и напитков гостям на мероприятиях в организациях питания и выездных мероприятиях</w:t>
            </w:r>
          </w:p>
        </w:tc>
      </w:tr>
      <w:tr w:rsidR="00165440" w:rsidRPr="00165440" w14:paraId="5DB4DFF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FA0EE8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BEB320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8EAAB2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Подготовка контрольно-кассового оборудования к началу принятия и оформления платежей</w:t>
            </w:r>
          </w:p>
        </w:tc>
      </w:tr>
      <w:tr w:rsidR="00165440" w:rsidRPr="00165440" w14:paraId="6345111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F01F19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89EBB7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C89F33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Проведение кассовых операций оплаты по счетам за выполненный заказ</w:t>
            </w:r>
          </w:p>
        </w:tc>
      </w:tr>
      <w:tr w:rsidR="00165440" w:rsidRPr="00165440" w14:paraId="393DA0F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BACDC4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18C13A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5DA7815"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Умения:</w:t>
            </w:r>
          </w:p>
        </w:tc>
      </w:tr>
      <w:tr w:rsidR="00165440" w:rsidRPr="00165440" w14:paraId="5859178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C55B7D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F7A9A3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D7ABAB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Расставлять мебель (столы и стулья) в зале обслуживания организации</w:t>
            </w:r>
          </w:p>
        </w:tc>
      </w:tr>
      <w:tr w:rsidR="00165440" w:rsidRPr="00165440" w14:paraId="2C62473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CE8803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E8BA69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E826B7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питания</w:t>
            </w:r>
          </w:p>
        </w:tc>
      </w:tr>
      <w:tr w:rsidR="00165440" w:rsidRPr="00165440" w14:paraId="11E15A4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152FAA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7667AD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18336F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Подготавливать подносы, сервировочные тележки, подсобные столики,</w:t>
            </w:r>
          </w:p>
        </w:tc>
      </w:tr>
      <w:tr w:rsidR="00165440" w:rsidRPr="00165440" w14:paraId="68D53B8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D50615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FB3AF8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B62D01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вспомогательные стойки к использованию</w:t>
            </w:r>
          </w:p>
        </w:tc>
      </w:tr>
      <w:tr w:rsidR="00165440" w:rsidRPr="00165440" w14:paraId="0EB97A6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75A511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EE6848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C77E5D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Протирать, полировать столовую посуду и приборы, наполнять приборы со</w:t>
            </w:r>
          </w:p>
        </w:tc>
      </w:tr>
      <w:tr w:rsidR="00165440" w:rsidRPr="00165440" w14:paraId="5FB4C13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C992FE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BCEDDF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A26707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специями в зале обслуживания организации питания</w:t>
            </w:r>
          </w:p>
        </w:tc>
      </w:tr>
      <w:tr w:rsidR="00165440" w:rsidRPr="00165440" w14:paraId="4A1A93E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46477B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D50F46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5BC0BB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Проверять качество и состояние столового белья в организации питания</w:t>
            </w:r>
          </w:p>
        </w:tc>
      </w:tr>
      <w:tr w:rsidR="00165440" w:rsidRPr="00165440" w14:paraId="5E03267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8A984C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A586B9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D234B0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Рационально и безопасно расставлять чистую столовую посуду и приборы</w:t>
            </w:r>
          </w:p>
        </w:tc>
      </w:tr>
      <w:tr w:rsidR="00165440" w:rsidRPr="00165440" w14:paraId="2005B4C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9E7568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AF06FA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4F96E3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на подносе и сервировочной тележке в организации питания</w:t>
            </w:r>
          </w:p>
        </w:tc>
      </w:tr>
      <w:tr w:rsidR="00165440" w:rsidRPr="00165440" w14:paraId="48F9F2F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5F61CA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DB6EA8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D4FC9B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Укладывать использованные столовые приборы на тарелку и лоток</w:t>
            </w:r>
          </w:p>
        </w:tc>
      </w:tr>
      <w:tr w:rsidR="00165440" w:rsidRPr="00165440" w14:paraId="2579EA9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7EB52F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9D98D2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A09652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Размещать использованную столовую посуду и приборы на сервировочной тележке и перевозить ее</w:t>
            </w:r>
          </w:p>
        </w:tc>
      </w:tr>
      <w:tr w:rsidR="00165440" w:rsidRPr="00165440" w14:paraId="6CACFF5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129C53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A800D2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D8544C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Переносить использованную столовую посуду и приборы вручную и на подносе</w:t>
            </w:r>
          </w:p>
        </w:tc>
      </w:tr>
      <w:tr w:rsidR="00165440" w:rsidRPr="00165440" w14:paraId="6C5E9D7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3CD173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E001B4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5244B0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Сортировать использованную столовую посуду и приборы</w:t>
            </w:r>
          </w:p>
        </w:tc>
      </w:tr>
      <w:tr w:rsidR="00165440" w:rsidRPr="00165440" w14:paraId="77962A5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4CB9CE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24DEB2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24336B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Эстетично и безопасно упаковывать блюда на вынос в организации питания</w:t>
            </w:r>
          </w:p>
        </w:tc>
      </w:tr>
      <w:tr w:rsidR="00165440" w:rsidRPr="00165440" w14:paraId="1839A1F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6E3707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E5DB6A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C3429F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Расставлять мебель в баре, включать и настраивать к использованию оборудование бара</w:t>
            </w:r>
          </w:p>
        </w:tc>
      </w:tr>
      <w:tr w:rsidR="00165440" w:rsidRPr="00165440" w14:paraId="1BB0247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6069ED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709C8A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D644B7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Расставлять бутылки с напитками и барную посуду на барной стойке и витрине бара</w:t>
            </w:r>
          </w:p>
        </w:tc>
      </w:tr>
      <w:tr w:rsidR="00165440" w:rsidRPr="00165440" w14:paraId="4B21AF4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F73DC5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AD80FA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DDC652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Сортировать столовую посуду и приборы по виду и назначению</w:t>
            </w:r>
          </w:p>
        </w:tc>
      </w:tr>
      <w:tr w:rsidR="00165440" w:rsidRPr="00165440" w14:paraId="52445EF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64E51B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5A2D82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34AA90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Подбирать оборудование, инвентарь, посуду, необходимые для приготовления заготовок</w:t>
            </w:r>
          </w:p>
        </w:tc>
      </w:tr>
      <w:tr w:rsidR="00165440" w:rsidRPr="00165440" w14:paraId="64AF86D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3FC249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B1570A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0908E4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Проверять состояние (чистоту, наличие сколов, трещин) столовой посуды и приборов</w:t>
            </w:r>
          </w:p>
        </w:tc>
      </w:tr>
      <w:tr w:rsidR="00165440" w:rsidRPr="00165440" w14:paraId="0BB769A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CD5F89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7AFBCE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BEF059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Промывать, очищать, нарезать, измельчать зелень, фрукты и ягоды</w:t>
            </w:r>
          </w:p>
        </w:tc>
      </w:tr>
      <w:tr w:rsidR="00165440" w:rsidRPr="00165440" w14:paraId="5567111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65BCFD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B40D46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1214BD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Хранить приготовленные заготовки и украшения с учетом требований к безопасности пищевых продуктов</w:t>
            </w:r>
          </w:p>
        </w:tc>
      </w:tr>
      <w:tr w:rsidR="00165440" w:rsidRPr="00165440" w14:paraId="2334DBC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E0813C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6EB5A0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DE9F3A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Чистить, мыть и содержать в рабочем состоянии оборудование бара и барный инвентарь</w:t>
            </w:r>
          </w:p>
        </w:tc>
      </w:tr>
      <w:tr w:rsidR="00165440" w:rsidRPr="00165440" w14:paraId="75AC53C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DDF5AA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CA55C7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ED9D42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Эстетично и безопасно упаковывать напитки на вынос</w:t>
            </w:r>
          </w:p>
        </w:tc>
      </w:tr>
      <w:tr w:rsidR="00165440" w:rsidRPr="00165440" w14:paraId="1D6A115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F16C5F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7B4A7D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8987FC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Осуществлять проверку наличия маркировки алкогольной продукции, а также наличия сопроводительной документации (товарно-транспортные накладные, сертификаты, декларации)</w:t>
            </w:r>
          </w:p>
        </w:tc>
      </w:tr>
      <w:tr w:rsidR="00165440" w:rsidRPr="00165440" w14:paraId="2DAB1DC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928049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F458B8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A0645A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Сканировать акцизную марку посредством 2D-сканера и оформлять списание алкогольной продукции</w:t>
            </w:r>
          </w:p>
        </w:tc>
      </w:tr>
      <w:tr w:rsidR="00165440" w:rsidRPr="00165440" w14:paraId="1E9FFAE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8A2AD7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3E59B5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A84AAF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Осуществлять процедуру списания алкогольной продукции при бое, порче,</w:t>
            </w:r>
          </w:p>
        </w:tc>
      </w:tr>
      <w:tr w:rsidR="00165440" w:rsidRPr="00165440" w14:paraId="54FAD9B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A69780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B2FD93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5AD50A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краже в специализированных программах учета</w:t>
            </w:r>
          </w:p>
        </w:tc>
      </w:tr>
      <w:tr w:rsidR="00165440" w:rsidRPr="00165440" w14:paraId="092D8AC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67E7E1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DB939C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5EABBA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Производить инвентаризацию продуктов, сырья, используемых при приготовлении напитков и закусок</w:t>
            </w:r>
          </w:p>
        </w:tc>
      </w:tr>
      <w:tr w:rsidR="00165440" w:rsidRPr="00165440" w14:paraId="3054907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332967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6C4263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DFA8F34" w14:textId="77777777" w:rsidR="00161646" w:rsidRPr="00165440" w:rsidRDefault="00161646" w:rsidP="00161646">
            <w:pPr>
              <w:jc w:val="both"/>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Знания:</w:t>
            </w:r>
          </w:p>
        </w:tc>
      </w:tr>
      <w:tr w:rsidR="00165440" w:rsidRPr="00165440" w14:paraId="785ED09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736DF2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F1B9E4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194E69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Законодательство Российской Федерации, регулирующее деятельность предприятий питания</w:t>
            </w:r>
          </w:p>
        </w:tc>
      </w:tr>
      <w:tr w:rsidR="00165440" w:rsidRPr="00165440" w14:paraId="51F2F0F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874675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4ADBA5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7D282D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трудового законодательства Российской Федерации</w:t>
            </w:r>
          </w:p>
        </w:tc>
      </w:tr>
      <w:tr w:rsidR="00165440" w:rsidRPr="00165440" w14:paraId="2E720FB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011F7C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C5CAB1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A1DA5E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организации деятельности предприятий питания</w:t>
            </w:r>
          </w:p>
        </w:tc>
      </w:tr>
      <w:tr w:rsidR="00165440" w:rsidRPr="00165440" w14:paraId="7ABA70B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8D2C5C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8FAA11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202A68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организации, планирования и контроля деятельности подчиненных</w:t>
            </w:r>
          </w:p>
        </w:tc>
      </w:tr>
      <w:tr w:rsidR="00165440" w:rsidRPr="00165440" w14:paraId="6346C26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D82EBC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29B2BD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5EDEA6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Теории мотивации персонала и его психологические особенности</w:t>
            </w:r>
          </w:p>
        </w:tc>
      </w:tr>
      <w:tr w:rsidR="00165440" w:rsidRPr="00165440" w14:paraId="4DBD208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C9C7E0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A9B842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B2962B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Теория межличностного и делового общения, переговоров, конфликтологии малой группы</w:t>
            </w:r>
          </w:p>
        </w:tc>
      </w:tr>
      <w:tr w:rsidR="00165440" w:rsidRPr="00165440" w14:paraId="297F2AB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B95ECA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1A3B38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02C2B2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Технологии производства на предприятиях питания</w:t>
            </w:r>
          </w:p>
        </w:tc>
      </w:tr>
      <w:tr w:rsidR="00165440" w:rsidRPr="00165440" w14:paraId="4005ADE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E95876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977DEE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6AFC42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Требования охраны труда на рабочем месте</w:t>
            </w:r>
          </w:p>
        </w:tc>
      </w:tr>
      <w:tr w:rsidR="00165440" w:rsidRPr="00165440" w14:paraId="626370C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4EDD35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2D232B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4F1269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Специализированные информационные программы и технологии, используемые в работе производственной службы</w:t>
            </w:r>
          </w:p>
        </w:tc>
      </w:tr>
      <w:tr w:rsidR="00165440" w:rsidRPr="00165440" w14:paraId="735A587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BEBA75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A7E9A6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5F6424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охраны здоровья, санитарии и гигиены</w:t>
            </w:r>
          </w:p>
        </w:tc>
      </w:tr>
      <w:tr w:rsidR="00165440" w:rsidRPr="00165440" w14:paraId="6287241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C01AF6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7B3670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884323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Основы финансового, бухгалтерского и статистического учета на предприятиях питания</w:t>
            </w:r>
          </w:p>
        </w:tc>
      </w:tr>
      <w:tr w:rsidR="00165440" w:rsidRPr="00165440" w14:paraId="080E8BA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57FBA4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01B0E2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8FB343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и процедура приема заказа на бронирование столиков и продукции</w:t>
            </w:r>
          </w:p>
        </w:tc>
      </w:tr>
      <w:tr w:rsidR="00165440" w:rsidRPr="00165440" w14:paraId="0C95FBC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1105A9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B6F186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009372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на вынос и доставку</w:t>
            </w:r>
          </w:p>
        </w:tc>
      </w:tr>
      <w:tr w:rsidR="00165440" w:rsidRPr="00165440" w14:paraId="26B68C2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0E80F7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1A6988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F3671B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регистрации заказов на бронирование столиков и продукцию на</w:t>
            </w:r>
          </w:p>
        </w:tc>
      </w:tr>
      <w:tr w:rsidR="00165440" w:rsidRPr="00165440" w14:paraId="0B3BB03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42B468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B3D6FC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EF5EAC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вынос и доставку</w:t>
            </w:r>
          </w:p>
        </w:tc>
      </w:tr>
      <w:tr w:rsidR="00165440" w:rsidRPr="00165440" w14:paraId="7CEB08E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BE3765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03E901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B2B7316"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Стандарты приема входящих звонков</w:t>
            </w:r>
          </w:p>
        </w:tc>
      </w:tr>
      <w:tr w:rsidR="00165440" w:rsidRPr="00165440" w14:paraId="4903E14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FC268B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0379DE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0B2737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Стандарты приема входящих сообщений, полученных через мессенджеры</w:t>
            </w:r>
          </w:p>
        </w:tc>
      </w:tr>
      <w:tr w:rsidR="00165440" w:rsidRPr="00165440" w14:paraId="17F3269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4E5A30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8AD102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251674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Этикет телефонного разговора и общения в мессенджерах</w:t>
            </w:r>
          </w:p>
        </w:tc>
      </w:tr>
      <w:tr w:rsidR="00165440" w:rsidRPr="00165440" w14:paraId="570B7B4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61B6F7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5907D4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321E99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Приемы и техника перемещения в ограниченном пространстве в организации питания</w:t>
            </w:r>
          </w:p>
        </w:tc>
      </w:tr>
      <w:tr w:rsidR="00165440" w:rsidRPr="00165440" w14:paraId="4D30B9C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E84634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7E2500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024C1E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ресторанного этикета и требования ресторанного протокола при размещении гостей за столом в организации питания</w:t>
            </w:r>
          </w:p>
        </w:tc>
      </w:tr>
      <w:tr w:rsidR="00165440" w:rsidRPr="00165440" w14:paraId="3C19B3A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154CE8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D830D5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7A2D03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подачи меню в организации питания</w:t>
            </w:r>
          </w:p>
        </w:tc>
      </w:tr>
      <w:tr w:rsidR="00165440" w:rsidRPr="00165440" w14:paraId="1D470F9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10CFA6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9F0511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3638DE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и правила подготовки зала к обслуживанию гостей</w:t>
            </w:r>
          </w:p>
        </w:tc>
      </w:tr>
      <w:tr w:rsidR="00165440" w:rsidRPr="00165440" w14:paraId="57C8105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A2DCA5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9B7D46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C5B5B3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виды расстановки мебели в зале организации питания</w:t>
            </w:r>
          </w:p>
        </w:tc>
      </w:tr>
      <w:tr w:rsidR="00165440" w:rsidRPr="00165440" w14:paraId="1227C74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128E4D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8E05EF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2A795B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Виды сервировки стола при обслуживании гостей</w:t>
            </w:r>
          </w:p>
        </w:tc>
      </w:tr>
      <w:tr w:rsidR="00165440" w:rsidRPr="00165440" w14:paraId="3B27565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B15C0C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C92143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B1DA3F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Виды и назначение ресторанных аксессуаров</w:t>
            </w:r>
          </w:p>
        </w:tc>
      </w:tr>
      <w:tr w:rsidR="00165440" w:rsidRPr="00165440" w14:paraId="5A6191C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F279F1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E0E451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47E3FC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Характеристика столовой посуды, приборов</w:t>
            </w:r>
          </w:p>
        </w:tc>
      </w:tr>
      <w:tr w:rsidR="00165440" w:rsidRPr="00165440" w14:paraId="37CE495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C21787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B1882B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65C8E5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подачи блюд и напитков</w:t>
            </w:r>
          </w:p>
        </w:tc>
      </w:tr>
      <w:tr w:rsidR="00165440" w:rsidRPr="00165440" w14:paraId="4BAFE3B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FE1953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C25E7F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5410D8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уборки использованной столовой посуды и приборов со стола во</w:t>
            </w:r>
          </w:p>
        </w:tc>
      </w:tr>
      <w:tr w:rsidR="00165440" w:rsidRPr="00165440" w14:paraId="025D4E1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5C05CE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FB9710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830C75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время и после обслуживания гостей</w:t>
            </w:r>
          </w:p>
        </w:tc>
      </w:tr>
      <w:tr w:rsidR="00165440" w:rsidRPr="00165440" w14:paraId="4B8EE20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089CCC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180E06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82CD90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Способы и техника сбора использованной столовой посуды и приборов со столов</w:t>
            </w:r>
          </w:p>
        </w:tc>
      </w:tr>
      <w:tr w:rsidR="00165440" w:rsidRPr="00165440" w14:paraId="66B1D21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382AD8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7487668"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1F31D2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расстановки использованной столовой посуды и приборов на подносе и сервировочной тележке и перевозки на ней</w:t>
            </w:r>
          </w:p>
        </w:tc>
      </w:tr>
      <w:tr w:rsidR="00165440" w:rsidRPr="00165440" w14:paraId="3DAB792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ED6427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CC05B8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A83CF1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Способы и правила переноса использованной столовой посуды и приборов на подносе и в руках</w:t>
            </w:r>
          </w:p>
        </w:tc>
      </w:tr>
      <w:tr w:rsidR="00165440" w:rsidRPr="00165440" w14:paraId="05774B2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654571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C9DD97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EAD328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Требования к качеству, безопасности пищевых продуктов, используемых в приготовлении закусок, десертов и напитков, условиям их хранения</w:t>
            </w:r>
          </w:p>
        </w:tc>
      </w:tr>
      <w:tr w:rsidR="00165440" w:rsidRPr="00165440" w14:paraId="42D4805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C8A7A9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78EF7B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2C2B63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последовательность подготовки бара, буфета к обслуживанию гостей</w:t>
            </w:r>
          </w:p>
        </w:tc>
      </w:tr>
      <w:tr w:rsidR="00165440" w:rsidRPr="00165440" w14:paraId="169A054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D4C843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B78059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67A8DA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Методы подготовки плодов и пряностей: промывание, очистка, снятие</w:t>
            </w:r>
          </w:p>
        </w:tc>
      </w:tr>
      <w:tr w:rsidR="00165440" w:rsidRPr="00165440" w14:paraId="490CF60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DCA6AE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97443D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C5C394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цедры, нарезка, измельчение, предохранение от потемнения</w:t>
            </w:r>
          </w:p>
        </w:tc>
      </w:tr>
      <w:tr w:rsidR="00165440" w:rsidRPr="00165440" w14:paraId="6C0864F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14884E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6204C0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011201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Техника открывания бутылок с газированными и негазированными</w:t>
            </w:r>
          </w:p>
        </w:tc>
      </w:tr>
      <w:tr w:rsidR="00165440" w:rsidRPr="00165440" w14:paraId="6C1D265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915954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C0C4D8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F084A7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напитками и прочих упаковок с напитками</w:t>
            </w:r>
          </w:p>
        </w:tc>
      </w:tr>
      <w:tr w:rsidR="00165440" w:rsidRPr="00165440" w14:paraId="22F4D2B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555E95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BE6B9D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D74BFF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Методы сервировки и оформления для подачи свежеотжатых соков и безалкогольных напитков</w:t>
            </w:r>
          </w:p>
        </w:tc>
      </w:tr>
      <w:tr w:rsidR="00165440" w:rsidRPr="00165440" w14:paraId="6DB770F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544F04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0C3A5C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CBC453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хранения приготовленных свежеотжатых соков и безалкогольных</w:t>
            </w:r>
          </w:p>
        </w:tc>
      </w:tr>
      <w:tr w:rsidR="00165440" w:rsidRPr="00165440" w14:paraId="75899CA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174CF5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942941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A37461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напитков в открытых упаковках и бутылках, предназначенных для последующего использования</w:t>
            </w:r>
          </w:p>
        </w:tc>
      </w:tr>
      <w:tr w:rsidR="00165440" w:rsidRPr="00165440" w14:paraId="65CCCC9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B4A9B0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829A9B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160B35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Виды барного оборудования и инвентаря</w:t>
            </w:r>
          </w:p>
        </w:tc>
      </w:tr>
      <w:tr w:rsidR="00165440" w:rsidRPr="00165440" w14:paraId="18279EC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CD2DC8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06429E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DA82F3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сочетаемости напитков и блюд</w:t>
            </w:r>
          </w:p>
        </w:tc>
      </w:tr>
      <w:tr w:rsidR="00165440" w:rsidRPr="00165440" w14:paraId="1155657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3031DA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996201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F5A96B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Классификация алкогольных и безалкогольных напитков</w:t>
            </w:r>
          </w:p>
        </w:tc>
      </w:tr>
      <w:tr w:rsidR="00165440" w:rsidRPr="00165440" w14:paraId="76372E5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423594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B24F61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401055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Ассортимент алкогольных напитков, рекомендуемых в качестве аперитивов</w:t>
            </w:r>
          </w:p>
        </w:tc>
      </w:tr>
      <w:tr w:rsidR="00165440" w:rsidRPr="00165440" w14:paraId="2B56AD0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DFA18A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E916091"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A326B9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 xml:space="preserve">и </w:t>
            </w:r>
            <w:proofErr w:type="spellStart"/>
            <w:r w:rsidRPr="00165440">
              <w:rPr>
                <w:rFonts w:ascii="Times New Roman" w:eastAsia="Times New Roman" w:hAnsi="Times New Roman" w:cs="Times New Roman"/>
                <w:sz w:val="24"/>
                <w:szCs w:val="24"/>
              </w:rPr>
              <w:t>дижестивов</w:t>
            </w:r>
            <w:proofErr w:type="spellEnd"/>
          </w:p>
        </w:tc>
      </w:tr>
      <w:tr w:rsidR="00165440" w:rsidRPr="00165440" w14:paraId="49D1A95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738438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4835A0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E226D8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Классификация чая по степени ферментации, методы заваривания чая</w:t>
            </w:r>
          </w:p>
        </w:tc>
      </w:tr>
      <w:tr w:rsidR="00165440" w:rsidRPr="00165440" w14:paraId="1B6F8C8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B5A56C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3BF166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4CA997F" w14:textId="77777777" w:rsidR="00161646" w:rsidRPr="00165440" w:rsidRDefault="00161646" w:rsidP="00161646">
            <w:pPr>
              <w:jc w:val="both"/>
              <w:rPr>
                <w:rFonts w:ascii="Times New Roman" w:eastAsia="Times New Roman" w:hAnsi="Times New Roman" w:cs="Times New Roman"/>
                <w:sz w:val="24"/>
                <w:szCs w:val="24"/>
                <w:lang w:eastAsia="ru-RU"/>
              </w:rPr>
            </w:pPr>
            <w:proofErr w:type="spellStart"/>
            <w:r w:rsidRPr="00165440">
              <w:rPr>
                <w:rFonts w:ascii="Times New Roman" w:eastAsia="Times New Roman" w:hAnsi="Times New Roman" w:cs="Times New Roman"/>
                <w:sz w:val="24"/>
                <w:szCs w:val="24"/>
              </w:rPr>
              <w:t>Нечайные</w:t>
            </w:r>
            <w:proofErr w:type="spellEnd"/>
            <w:r w:rsidRPr="00165440">
              <w:rPr>
                <w:rFonts w:ascii="Times New Roman" w:eastAsia="Times New Roman" w:hAnsi="Times New Roman" w:cs="Times New Roman"/>
                <w:sz w:val="24"/>
                <w:szCs w:val="24"/>
              </w:rPr>
              <w:t xml:space="preserve"> чаи: виды, характеристики, отличительные особенности</w:t>
            </w:r>
          </w:p>
        </w:tc>
      </w:tr>
      <w:tr w:rsidR="00165440" w:rsidRPr="00165440" w14:paraId="23B1A14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170015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0EF898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07C82C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Классификация кофе по видам и степени обжарки</w:t>
            </w:r>
          </w:p>
        </w:tc>
      </w:tr>
      <w:tr w:rsidR="00165440" w:rsidRPr="00165440" w14:paraId="12097A1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084CED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201360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383601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Сочетаемость чая и кофе с алкогольными напитками и десертами</w:t>
            </w:r>
          </w:p>
        </w:tc>
      </w:tr>
      <w:tr w:rsidR="00165440" w:rsidRPr="00165440" w14:paraId="3CD365D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09D9F6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9F8B3C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5154A6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культуры обслуживания, протокола и этикета обслуживания</w:t>
            </w:r>
          </w:p>
        </w:tc>
      </w:tr>
      <w:tr w:rsidR="00165440" w:rsidRPr="00165440" w14:paraId="26AA644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4F6096D"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DD44FC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5061D9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гостей организации питания</w:t>
            </w:r>
          </w:p>
        </w:tc>
      </w:tr>
      <w:tr w:rsidR="00165440" w:rsidRPr="00165440" w14:paraId="77C01B6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1D5CEA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2650AB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958339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создания и редактирования заказа в специализированных</w:t>
            </w:r>
          </w:p>
        </w:tc>
      </w:tr>
      <w:tr w:rsidR="00165440" w:rsidRPr="00165440" w14:paraId="33CB487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FE7CEF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AFC2C3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738A97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программах по приему и оформлению заказов</w:t>
            </w:r>
          </w:p>
        </w:tc>
      </w:tr>
      <w:tr w:rsidR="00165440" w:rsidRPr="00165440" w14:paraId="03A8AA2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8A833E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7DC1EF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29D328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и процедура передачи заказа на кухню и в бар</w:t>
            </w:r>
          </w:p>
        </w:tc>
      </w:tr>
      <w:tr w:rsidR="00165440" w:rsidRPr="00165440" w14:paraId="5EF42B7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8957C9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9D919C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8BDA87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Виды и способы постановки вопросов при определении потребностей гостей</w:t>
            </w:r>
          </w:p>
        </w:tc>
      </w:tr>
      <w:tr w:rsidR="00165440" w:rsidRPr="00165440" w14:paraId="7A86B207"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834D02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D21F9B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B753533"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Техника продаж и презентации блюд и напитков</w:t>
            </w:r>
          </w:p>
        </w:tc>
      </w:tr>
      <w:tr w:rsidR="00165440" w:rsidRPr="00165440" w14:paraId="2E3F9CE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C68A1D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515932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7BAA45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очередность подачи блюд и напитков</w:t>
            </w:r>
          </w:p>
        </w:tc>
      </w:tr>
      <w:tr w:rsidR="00165440" w:rsidRPr="00165440" w14:paraId="3498554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973616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A6D50B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EBE463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Требования к качеству, температуре подачи блюд и напитков</w:t>
            </w:r>
          </w:p>
        </w:tc>
      </w:tr>
      <w:tr w:rsidR="00165440" w:rsidRPr="00165440" w14:paraId="7ACFE60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30BEEC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BD39F9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09EE54F"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 xml:space="preserve">Правила </w:t>
            </w:r>
            <w:proofErr w:type="spellStart"/>
            <w:r w:rsidRPr="00165440">
              <w:rPr>
                <w:rFonts w:ascii="Times New Roman" w:eastAsia="Times New Roman" w:hAnsi="Times New Roman" w:cs="Times New Roman"/>
                <w:sz w:val="24"/>
                <w:szCs w:val="24"/>
              </w:rPr>
              <w:t>порционирования</w:t>
            </w:r>
            <w:proofErr w:type="spellEnd"/>
            <w:r w:rsidRPr="00165440">
              <w:rPr>
                <w:rFonts w:ascii="Times New Roman" w:eastAsia="Times New Roman" w:hAnsi="Times New Roman" w:cs="Times New Roman"/>
                <w:sz w:val="24"/>
                <w:szCs w:val="24"/>
              </w:rPr>
              <w:t xml:space="preserve"> и подготовки блюд и напитков к презентации в присутствии гостей</w:t>
            </w:r>
          </w:p>
        </w:tc>
      </w:tr>
      <w:tr w:rsidR="00165440" w:rsidRPr="00165440" w14:paraId="5849444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4B8B50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D0655D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716FF3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выбора столовой посуды, чайной и кофейной посуды, приборов, ресторанных аксессуаров, инвентаря</w:t>
            </w:r>
          </w:p>
        </w:tc>
      </w:tr>
      <w:tr w:rsidR="00165440" w:rsidRPr="00165440" w14:paraId="5BFD686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DCD688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C30E6BB"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B1050E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подачи крепких спиртных напитков</w:t>
            </w:r>
          </w:p>
        </w:tc>
      </w:tr>
      <w:tr w:rsidR="00165440" w:rsidRPr="00165440" w14:paraId="7CF85E7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39AAB6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FAF726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8C4B24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Классификация алкогольных и безалкогольных напитков</w:t>
            </w:r>
          </w:p>
        </w:tc>
      </w:tr>
      <w:tr w:rsidR="00165440" w:rsidRPr="00165440" w14:paraId="44937DD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F4D64D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7230D2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6BDA5E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Ассортимент алкогольных напитков, рекомендуемых в качестве аперитивов</w:t>
            </w:r>
          </w:p>
        </w:tc>
      </w:tr>
      <w:tr w:rsidR="00165440" w:rsidRPr="00165440" w14:paraId="6CA8F5A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94F8DE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C03A6D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3256539"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 xml:space="preserve">и </w:t>
            </w:r>
            <w:proofErr w:type="spellStart"/>
            <w:r w:rsidRPr="00165440">
              <w:rPr>
                <w:rFonts w:ascii="Times New Roman" w:eastAsia="Times New Roman" w:hAnsi="Times New Roman" w:cs="Times New Roman"/>
                <w:sz w:val="24"/>
                <w:szCs w:val="24"/>
              </w:rPr>
              <w:t>дижестивов</w:t>
            </w:r>
            <w:proofErr w:type="spellEnd"/>
          </w:p>
        </w:tc>
      </w:tr>
      <w:tr w:rsidR="00165440" w:rsidRPr="00165440" w14:paraId="6DE3D6CD"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8E3E4A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9C69E5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3B690F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Классификация чая по степени ферментации, методы заваривания чая</w:t>
            </w:r>
          </w:p>
        </w:tc>
      </w:tr>
      <w:tr w:rsidR="00165440" w:rsidRPr="00165440" w14:paraId="55A50B9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8B4617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B0C211F"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B5F64A6" w14:textId="77777777" w:rsidR="00161646" w:rsidRPr="00165440" w:rsidRDefault="00161646" w:rsidP="00161646">
            <w:pPr>
              <w:jc w:val="both"/>
              <w:rPr>
                <w:rFonts w:ascii="Times New Roman" w:eastAsia="Times New Roman" w:hAnsi="Times New Roman" w:cs="Times New Roman"/>
                <w:sz w:val="24"/>
                <w:szCs w:val="24"/>
                <w:lang w:eastAsia="ru-RU"/>
              </w:rPr>
            </w:pPr>
            <w:proofErr w:type="spellStart"/>
            <w:r w:rsidRPr="00165440">
              <w:rPr>
                <w:rFonts w:ascii="Times New Roman" w:eastAsia="Times New Roman" w:hAnsi="Times New Roman" w:cs="Times New Roman"/>
                <w:sz w:val="24"/>
                <w:szCs w:val="24"/>
              </w:rPr>
              <w:t>Нечайные</w:t>
            </w:r>
            <w:proofErr w:type="spellEnd"/>
            <w:r w:rsidRPr="00165440">
              <w:rPr>
                <w:rFonts w:ascii="Times New Roman" w:eastAsia="Times New Roman" w:hAnsi="Times New Roman" w:cs="Times New Roman"/>
                <w:sz w:val="24"/>
                <w:szCs w:val="24"/>
              </w:rPr>
              <w:t xml:space="preserve"> чаи: виды, характеристики, отличительные особенности</w:t>
            </w:r>
          </w:p>
        </w:tc>
      </w:tr>
      <w:tr w:rsidR="00165440" w:rsidRPr="00165440" w14:paraId="6289235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7BAB78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11EE8A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9CFC36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Классификация кофе по видам и степени обжарки</w:t>
            </w:r>
          </w:p>
        </w:tc>
      </w:tr>
      <w:tr w:rsidR="00165440" w:rsidRPr="00165440" w14:paraId="384E5C9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21E567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0E6F49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742CA0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Сочетаемость чая и кофе с алкогольными напитками и десертами</w:t>
            </w:r>
          </w:p>
        </w:tc>
      </w:tr>
      <w:tr w:rsidR="00165440" w:rsidRPr="00165440" w14:paraId="0CA8CED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1420C94"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DE964C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DCD00E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подачи вина</w:t>
            </w:r>
          </w:p>
        </w:tc>
      </w:tr>
      <w:tr w:rsidR="00165440" w:rsidRPr="00165440" w14:paraId="5D5EB4DA"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31348DF"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5DF7325"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8512E0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подачи пива</w:t>
            </w:r>
          </w:p>
        </w:tc>
      </w:tr>
      <w:tr w:rsidR="00165440" w:rsidRPr="00165440" w14:paraId="427326B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54CFCF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5916D8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72430D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приготовления и подачи коктейлей</w:t>
            </w:r>
          </w:p>
        </w:tc>
      </w:tr>
      <w:tr w:rsidR="00165440" w:rsidRPr="00165440" w14:paraId="4F8B602B"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6A0F65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817933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B7696F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подачи крепких спиртных напитков</w:t>
            </w:r>
          </w:p>
        </w:tc>
      </w:tr>
      <w:tr w:rsidR="00165440" w:rsidRPr="00165440" w14:paraId="338ECC4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30F53FEB"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BA1DC3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B8AB6A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приготовления и подачи чая, кофе</w:t>
            </w:r>
          </w:p>
        </w:tc>
      </w:tr>
      <w:tr w:rsidR="00165440" w:rsidRPr="00165440" w14:paraId="332D903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83EEFC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18132B4"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48310F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и правила составления документации по приготовлению коктейлей</w:t>
            </w:r>
          </w:p>
        </w:tc>
      </w:tr>
      <w:tr w:rsidR="00165440" w:rsidRPr="00165440" w14:paraId="440503B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603782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E267EDC"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5DDAB6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создания и редактирования заказа в специализированных</w:t>
            </w:r>
          </w:p>
        </w:tc>
      </w:tr>
      <w:tr w:rsidR="00165440" w:rsidRPr="00165440" w14:paraId="6FC7F96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F6BEB35"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A2B096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01564C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программах по приему и оформлению заказов</w:t>
            </w:r>
          </w:p>
        </w:tc>
      </w:tr>
      <w:tr w:rsidR="00165440" w:rsidRPr="00165440" w14:paraId="4B5E613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5B735A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092876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0619A0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техника замены использованной столовой посуды и столовых приборов</w:t>
            </w:r>
          </w:p>
        </w:tc>
      </w:tr>
      <w:tr w:rsidR="00165440" w:rsidRPr="00165440" w14:paraId="141B9FF3"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EC586E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7AD51DA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CDFE33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Культура потребления алкогольных напитков</w:t>
            </w:r>
          </w:p>
        </w:tc>
      </w:tr>
      <w:tr w:rsidR="00165440" w:rsidRPr="00165440" w14:paraId="716178C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2D3FC4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9810E5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70F4F4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этикета при обслуживании гостей в баре</w:t>
            </w:r>
          </w:p>
        </w:tc>
      </w:tr>
      <w:tr w:rsidR="00165440" w:rsidRPr="00165440" w14:paraId="3DCEC33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363ABF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1C9AADA"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0AC51E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безопасной эксплуатации оборудования бара</w:t>
            </w:r>
          </w:p>
        </w:tc>
      </w:tr>
      <w:tr w:rsidR="00165440" w:rsidRPr="00165440" w14:paraId="640E39C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4022F21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7AE142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C48E88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Виды и классификации баров, планировочные решения баров</w:t>
            </w:r>
          </w:p>
        </w:tc>
      </w:tr>
      <w:tr w:rsidR="00165440" w:rsidRPr="00165440" w14:paraId="410C2D01"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0CB1E86"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5B5EB9F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C1231C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ведения учетно-отчетной и кассовой документации бара</w:t>
            </w:r>
          </w:p>
        </w:tc>
      </w:tr>
      <w:tr w:rsidR="00165440" w:rsidRPr="00165440" w14:paraId="5729228E"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B27626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0F781A9"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235DB4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Нормы расхода сырья и полуфабрикатов, используемых при приготовлении</w:t>
            </w:r>
          </w:p>
        </w:tc>
      </w:tr>
      <w:tr w:rsidR="00165440" w:rsidRPr="00165440" w14:paraId="6A58826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01F940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67F1BC0"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45585F9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напитков и закусок, правила учета и выдачи продуктов</w:t>
            </w:r>
          </w:p>
        </w:tc>
      </w:tr>
      <w:tr w:rsidR="00165440" w:rsidRPr="00165440" w14:paraId="732EF59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08F224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E23B3F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ABD172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Условия и сроки хранения продуктов и напитков в баре</w:t>
            </w:r>
          </w:p>
        </w:tc>
      </w:tr>
      <w:tr w:rsidR="00165440" w:rsidRPr="00165440" w14:paraId="3C2BC859"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B9045F8"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8D92A3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5E3541D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Методы разрешения конфликтных ситуаций</w:t>
            </w:r>
          </w:p>
        </w:tc>
      </w:tr>
      <w:tr w:rsidR="00165440" w:rsidRPr="00165440" w14:paraId="219EB25C"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6B1BFBE"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C15CBD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B38EB11"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Техника продаж и презентации напитков</w:t>
            </w:r>
          </w:p>
        </w:tc>
      </w:tr>
      <w:tr w:rsidR="00165440" w:rsidRPr="00165440" w14:paraId="0446481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02D3C5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270323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544323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Технологии наставничества и обучения на рабочих местах</w:t>
            </w:r>
          </w:p>
        </w:tc>
      </w:tr>
      <w:tr w:rsidR="00165440" w:rsidRPr="00165440" w14:paraId="51288848"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7483602"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484C9F2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E8360E2"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Виды мероприятий в организациях питания и стили их обслуживания</w:t>
            </w:r>
          </w:p>
        </w:tc>
      </w:tr>
      <w:tr w:rsidR="00165440" w:rsidRPr="00165440" w14:paraId="5CEA7D55"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B010541"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13352F3"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790200ED"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и правила обслуживания гостей на мероприятиях</w:t>
            </w:r>
          </w:p>
        </w:tc>
      </w:tr>
      <w:tr w:rsidR="00165440" w:rsidRPr="00165440" w14:paraId="5D4FAFA6"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2AD6FBD3"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14878E3E"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F68AA0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подготовки к проведению мероприятий в организациях питания и на выездном обслуживании</w:t>
            </w:r>
          </w:p>
        </w:tc>
      </w:tr>
      <w:tr w:rsidR="00165440" w:rsidRPr="00165440" w14:paraId="4B4DCF7F"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55125CBA"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C7C3B37"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04F87930"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эксплуатации контрольно-кассовой техники и POS терминалов</w:t>
            </w:r>
          </w:p>
        </w:tc>
      </w:tr>
      <w:tr w:rsidR="00165440" w:rsidRPr="00165440" w14:paraId="767B837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031E29A9"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3730E8CD"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6A5FC0F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и порядок расчета гостей при наличной и безналичной формах оплаты</w:t>
            </w:r>
          </w:p>
        </w:tc>
      </w:tr>
      <w:tr w:rsidR="00165440" w:rsidRPr="00165440" w14:paraId="273974A0"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7B6EAEF0"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603A173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2F994D5B"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проведения расчетов при наличии программ лояльности и скидок для гостей организации питания</w:t>
            </w:r>
          </w:p>
        </w:tc>
      </w:tr>
      <w:tr w:rsidR="00165440" w:rsidRPr="00165440" w14:paraId="13BECC34"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623BEC6C"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2FE9E452"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3AE8E5A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Порядок получения, выдачи и хранения денежных средств</w:t>
            </w:r>
          </w:p>
        </w:tc>
      </w:tr>
      <w:tr w:rsidR="00165440" w:rsidRPr="00165440" w14:paraId="4D72B782" w14:textId="77777777" w:rsidTr="003B48BE">
        <w:trPr>
          <w:trHeight w:val="20"/>
        </w:trPr>
        <w:tc>
          <w:tcPr>
            <w:tcW w:w="729" w:type="pct"/>
            <w:vMerge/>
            <w:tcBorders>
              <w:top w:val="nil"/>
              <w:left w:val="single" w:sz="4" w:space="0" w:color="auto"/>
              <w:bottom w:val="single" w:sz="4" w:space="0" w:color="auto"/>
              <w:right w:val="single" w:sz="4" w:space="0" w:color="auto"/>
            </w:tcBorders>
            <w:vAlign w:val="center"/>
            <w:hideMark/>
          </w:tcPr>
          <w:p w14:paraId="19AC9187" w14:textId="77777777" w:rsidR="00161646" w:rsidRPr="00165440" w:rsidRDefault="00161646" w:rsidP="00161646">
            <w:pPr>
              <w:rPr>
                <w:rFonts w:ascii="Times New Roman" w:eastAsia="Times New Roman" w:hAnsi="Times New Roman" w:cs="Times New Roman"/>
                <w:sz w:val="24"/>
                <w:szCs w:val="24"/>
                <w:lang w:eastAsia="ru-RU"/>
              </w:rPr>
            </w:pPr>
          </w:p>
        </w:tc>
        <w:tc>
          <w:tcPr>
            <w:tcW w:w="804" w:type="pct"/>
            <w:vMerge/>
            <w:tcBorders>
              <w:top w:val="nil"/>
              <w:left w:val="single" w:sz="4" w:space="0" w:color="auto"/>
              <w:bottom w:val="single" w:sz="4" w:space="0" w:color="auto"/>
              <w:right w:val="single" w:sz="4" w:space="0" w:color="auto"/>
            </w:tcBorders>
            <w:vAlign w:val="center"/>
            <w:hideMark/>
          </w:tcPr>
          <w:p w14:paraId="0C57A916" w14:textId="77777777" w:rsidR="00161646" w:rsidRPr="00165440" w:rsidRDefault="00161646" w:rsidP="00161646">
            <w:pPr>
              <w:rPr>
                <w:rFonts w:ascii="Times New Roman" w:eastAsia="Times New Roman" w:hAnsi="Times New Roman" w:cs="Times New Roman"/>
                <w:sz w:val="24"/>
                <w:szCs w:val="24"/>
                <w:lang w:eastAsia="ru-RU"/>
              </w:rPr>
            </w:pPr>
          </w:p>
        </w:tc>
        <w:tc>
          <w:tcPr>
            <w:tcW w:w="3466" w:type="pct"/>
            <w:tcBorders>
              <w:top w:val="nil"/>
              <w:left w:val="nil"/>
              <w:bottom w:val="single" w:sz="4" w:space="0" w:color="auto"/>
              <w:right w:val="single" w:sz="4" w:space="0" w:color="auto"/>
            </w:tcBorders>
            <w:shd w:val="clear" w:color="auto" w:fill="auto"/>
            <w:hideMark/>
          </w:tcPr>
          <w:p w14:paraId="19FE5795"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rPr>
              <w:t>Правила возврата платежей</w:t>
            </w:r>
          </w:p>
        </w:tc>
      </w:tr>
      <w:tr w:rsidR="00161646" w:rsidRPr="00165440" w14:paraId="5C822430" w14:textId="77777777" w:rsidTr="003B48BE">
        <w:trPr>
          <w:trHeight w:val="20"/>
        </w:trPr>
        <w:tc>
          <w:tcPr>
            <w:tcW w:w="729" w:type="pct"/>
            <w:tcBorders>
              <w:top w:val="nil"/>
              <w:left w:val="single" w:sz="4" w:space="0" w:color="auto"/>
              <w:bottom w:val="single" w:sz="4" w:space="0" w:color="auto"/>
              <w:right w:val="single" w:sz="4" w:space="0" w:color="auto"/>
            </w:tcBorders>
            <w:shd w:val="clear" w:color="auto" w:fill="auto"/>
            <w:hideMark/>
          </w:tcPr>
          <w:p w14:paraId="44F6E1E6" w14:textId="77777777" w:rsidR="00161646" w:rsidRPr="00165440" w:rsidRDefault="00161646" w:rsidP="00161646">
            <w:pPr>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 xml:space="preserve">Освоение профессии </w:t>
            </w:r>
            <w:r w:rsidRPr="00165440">
              <w:rPr>
                <w:rFonts w:ascii="Times New Roman" w:eastAsia="Times New Roman" w:hAnsi="Times New Roman" w:cs="Times New Roman"/>
                <w:sz w:val="24"/>
                <w:szCs w:val="24"/>
                <w:lang w:eastAsia="ru-RU"/>
              </w:rPr>
              <w:lastRenderedPageBreak/>
              <w:t>рабочего, должности служащего (одной или несколько) в соответствии с перечнем профессий рабочих, должностей служащих, соответствующих профессиональной деятельности выпускников</w:t>
            </w:r>
          </w:p>
        </w:tc>
        <w:tc>
          <w:tcPr>
            <w:tcW w:w="804" w:type="pct"/>
            <w:tcBorders>
              <w:top w:val="nil"/>
              <w:left w:val="nil"/>
              <w:bottom w:val="single" w:sz="4" w:space="0" w:color="auto"/>
              <w:right w:val="single" w:sz="4" w:space="0" w:color="auto"/>
            </w:tcBorders>
            <w:shd w:val="clear" w:color="auto" w:fill="auto"/>
            <w:hideMark/>
          </w:tcPr>
          <w:p w14:paraId="4E450F11" w14:textId="77777777" w:rsidR="00161646" w:rsidRPr="00165440" w:rsidRDefault="00161646" w:rsidP="003B48BE">
            <w:pPr>
              <w:ind w:left="-2555" w:right="89" w:firstLine="2555"/>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lastRenderedPageBreak/>
              <w:t> </w:t>
            </w:r>
          </w:p>
        </w:tc>
        <w:tc>
          <w:tcPr>
            <w:tcW w:w="3466" w:type="pct"/>
            <w:tcBorders>
              <w:top w:val="nil"/>
              <w:left w:val="nil"/>
              <w:bottom w:val="single" w:sz="4" w:space="0" w:color="auto"/>
              <w:right w:val="single" w:sz="4" w:space="0" w:color="auto"/>
            </w:tcBorders>
            <w:shd w:val="clear" w:color="auto" w:fill="auto"/>
            <w:hideMark/>
          </w:tcPr>
          <w:p w14:paraId="4A5FE933" w14:textId="77777777" w:rsidR="00161646" w:rsidRPr="00165440" w:rsidRDefault="00161646" w:rsidP="00161646">
            <w:pPr>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 </w:t>
            </w:r>
          </w:p>
        </w:tc>
      </w:tr>
    </w:tbl>
    <w:p w14:paraId="0E0C0540" w14:textId="3B60C2FF" w:rsidR="00114764" w:rsidRPr="00165440" w:rsidRDefault="00114764" w:rsidP="00064407">
      <w:pPr>
        <w:jc w:val="both"/>
        <w:rPr>
          <w:rFonts w:ascii="Times New Roman" w:hAnsi="Times New Roman" w:cs="Times New Roman"/>
          <w:sz w:val="24"/>
          <w:szCs w:val="24"/>
        </w:rPr>
      </w:pPr>
    </w:p>
    <w:p w14:paraId="4DEDADC4" w14:textId="77777777" w:rsidR="00FB1E4F" w:rsidRPr="00165440" w:rsidRDefault="00FB1E4F" w:rsidP="00FB1E4F">
      <w:pPr>
        <w:pStyle w:val="2"/>
        <w:rPr>
          <w:rFonts w:ascii="Times New Roman" w:hAnsi="Times New Roman"/>
          <w:i w:val="0"/>
          <w:iCs w:val="0"/>
          <w:sz w:val="24"/>
          <w:szCs w:val="24"/>
        </w:rPr>
      </w:pPr>
      <w:r w:rsidRPr="00165440">
        <w:rPr>
          <w:rFonts w:ascii="Times New Roman" w:hAnsi="Times New Roman"/>
          <w:i w:val="0"/>
          <w:sz w:val="24"/>
          <w:szCs w:val="24"/>
        </w:rPr>
        <w:t>Целевые ориентиры программы воспитания</w:t>
      </w:r>
    </w:p>
    <w:tbl>
      <w:tblPr>
        <w:tblStyle w:val="a3"/>
        <w:tblW w:w="5000" w:type="pct"/>
        <w:tblLook w:val="04A0" w:firstRow="1" w:lastRow="0" w:firstColumn="1" w:lastColumn="0" w:noHBand="0" w:noVBand="1"/>
      </w:tblPr>
      <w:tblGrid>
        <w:gridCol w:w="2065"/>
        <w:gridCol w:w="12495"/>
      </w:tblGrid>
      <w:tr w:rsidR="00165440" w:rsidRPr="00165440" w14:paraId="78A9E7BE" w14:textId="77777777" w:rsidTr="00A359B3">
        <w:trPr>
          <w:trHeight w:val="214"/>
        </w:trPr>
        <w:tc>
          <w:tcPr>
            <w:tcW w:w="5000" w:type="pct"/>
            <w:gridSpan w:val="2"/>
          </w:tcPr>
          <w:p w14:paraId="32300E86" w14:textId="77777777" w:rsidR="00FB1E4F" w:rsidRPr="00165440" w:rsidRDefault="00FB1E4F" w:rsidP="00A359B3">
            <w:pPr>
              <w:adjustRightInd w:val="0"/>
              <w:jc w:val="center"/>
              <w:rPr>
                <w:rFonts w:ascii="Times New Roman" w:hAnsi="Times New Roman" w:cs="Times New Roman"/>
                <w:b/>
                <w:bCs/>
                <w:sz w:val="24"/>
                <w:szCs w:val="24"/>
              </w:rPr>
            </w:pPr>
            <w:r w:rsidRPr="00165440">
              <w:rPr>
                <w:rFonts w:ascii="Times New Roman" w:hAnsi="Times New Roman" w:cs="Times New Roman"/>
                <w:b/>
                <w:bCs/>
                <w:sz w:val="24"/>
                <w:szCs w:val="24"/>
              </w:rPr>
              <w:t>Инвариантные целевые ориентиры воспитания выпускников образовательной организации, реализующей программы СПО</w:t>
            </w:r>
          </w:p>
        </w:tc>
      </w:tr>
      <w:tr w:rsidR="00165440" w:rsidRPr="00165440" w14:paraId="0833AC15" w14:textId="77777777" w:rsidTr="00A359B3">
        <w:tc>
          <w:tcPr>
            <w:tcW w:w="709" w:type="pct"/>
          </w:tcPr>
          <w:p w14:paraId="292C65A7" w14:textId="77777777" w:rsidR="00FB1E4F" w:rsidRPr="00165440" w:rsidRDefault="00FB1E4F" w:rsidP="00A359B3">
            <w:pPr>
              <w:adjustRightInd w:val="0"/>
              <w:rPr>
                <w:rFonts w:ascii="Times New Roman" w:hAnsi="Times New Roman" w:cs="Times New Roman"/>
                <w:b/>
                <w:bCs/>
                <w:sz w:val="24"/>
                <w:szCs w:val="24"/>
              </w:rPr>
            </w:pPr>
            <w:r w:rsidRPr="00165440">
              <w:rPr>
                <w:rFonts w:ascii="Times New Roman" w:hAnsi="Times New Roman" w:cs="Times New Roman"/>
                <w:b/>
                <w:bCs/>
                <w:sz w:val="24"/>
                <w:szCs w:val="24"/>
              </w:rPr>
              <w:t>ЦО</w:t>
            </w:r>
          </w:p>
        </w:tc>
        <w:tc>
          <w:tcPr>
            <w:tcW w:w="4291" w:type="pct"/>
          </w:tcPr>
          <w:p w14:paraId="27447470" w14:textId="77777777" w:rsidR="00FB1E4F" w:rsidRPr="00165440" w:rsidRDefault="00FB1E4F" w:rsidP="00A359B3">
            <w:pPr>
              <w:adjustRightInd w:val="0"/>
              <w:rPr>
                <w:rFonts w:ascii="Times New Roman" w:hAnsi="Times New Roman" w:cs="Times New Roman"/>
                <w:b/>
                <w:bCs/>
                <w:sz w:val="24"/>
                <w:szCs w:val="24"/>
              </w:rPr>
            </w:pPr>
            <w:r w:rsidRPr="00165440">
              <w:rPr>
                <w:rFonts w:ascii="Times New Roman" w:hAnsi="Times New Roman" w:cs="Times New Roman"/>
                <w:b/>
                <w:bCs/>
                <w:sz w:val="24"/>
                <w:szCs w:val="24"/>
              </w:rPr>
              <w:t>Целевые ориентиры</w:t>
            </w:r>
          </w:p>
        </w:tc>
      </w:tr>
      <w:tr w:rsidR="00165440" w:rsidRPr="00165440" w14:paraId="5B53FCA9" w14:textId="77777777" w:rsidTr="00A359B3">
        <w:tc>
          <w:tcPr>
            <w:tcW w:w="709" w:type="pct"/>
          </w:tcPr>
          <w:p w14:paraId="415D485E" w14:textId="77777777" w:rsidR="00FB1E4F" w:rsidRPr="00165440" w:rsidRDefault="00FB1E4F" w:rsidP="00A359B3">
            <w:pPr>
              <w:adjustRightInd w:val="0"/>
              <w:rPr>
                <w:rFonts w:ascii="Times New Roman" w:hAnsi="Times New Roman" w:cs="Times New Roman"/>
                <w:b/>
                <w:bCs/>
                <w:sz w:val="24"/>
                <w:szCs w:val="24"/>
              </w:rPr>
            </w:pPr>
            <w:r w:rsidRPr="00165440">
              <w:rPr>
                <w:rFonts w:ascii="Times New Roman" w:hAnsi="Times New Roman" w:cs="Times New Roman"/>
                <w:b/>
                <w:bCs/>
                <w:sz w:val="24"/>
                <w:szCs w:val="24"/>
              </w:rPr>
              <w:t>ЦОГВ</w:t>
            </w:r>
          </w:p>
        </w:tc>
        <w:tc>
          <w:tcPr>
            <w:tcW w:w="4291" w:type="pct"/>
          </w:tcPr>
          <w:p w14:paraId="32AE1478" w14:textId="77777777" w:rsidR="00FB1E4F" w:rsidRPr="00165440" w:rsidRDefault="00FB1E4F" w:rsidP="00A359B3">
            <w:pPr>
              <w:adjustRightInd w:val="0"/>
              <w:rPr>
                <w:rFonts w:ascii="Times New Roman" w:hAnsi="Times New Roman" w:cs="Times New Roman"/>
                <w:b/>
                <w:bCs/>
                <w:sz w:val="24"/>
                <w:szCs w:val="24"/>
              </w:rPr>
            </w:pPr>
            <w:r w:rsidRPr="00165440">
              <w:rPr>
                <w:rFonts w:ascii="Times New Roman" w:hAnsi="Times New Roman" w:cs="Times New Roman"/>
                <w:b/>
                <w:bCs/>
                <w:sz w:val="24"/>
                <w:szCs w:val="24"/>
              </w:rPr>
              <w:t>Гражданское воспитание</w:t>
            </w:r>
          </w:p>
        </w:tc>
      </w:tr>
      <w:tr w:rsidR="00165440" w:rsidRPr="00165440" w14:paraId="0AB524E9" w14:textId="77777777" w:rsidTr="00A359B3">
        <w:tc>
          <w:tcPr>
            <w:tcW w:w="709" w:type="pct"/>
          </w:tcPr>
          <w:p w14:paraId="4010BAA8"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ЦОГВ.1.</w:t>
            </w:r>
          </w:p>
        </w:tc>
        <w:tc>
          <w:tcPr>
            <w:tcW w:w="4291" w:type="pct"/>
          </w:tcPr>
          <w:p w14:paraId="5CD5A203"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tc>
      </w:tr>
      <w:tr w:rsidR="00165440" w:rsidRPr="00165440" w14:paraId="773E78C5" w14:textId="77777777" w:rsidTr="00A359B3">
        <w:tc>
          <w:tcPr>
            <w:tcW w:w="709" w:type="pct"/>
          </w:tcPr>
          <w:p w14:paraId="6255AD9F"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sz w:val="24"/>
                <w:szCs w:val="24"/>
              </w:rPr>
              <w:t>ЦОГВ.2.</w:t>
            </w:r>
          </w:p>
        </w:tc>
        <w:tc>
          <w:tcPr>
            <w:tcW w:w="4291" w:type="pct"/>
          </w:tcPr>
          <w:p w14:paraId="0BF2A8B2"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tc>
      </w:tr>
      <w:tr w:rsidR="00165440" w:rsidRPr="00165440" w14:paraId="4D9AF151" w14:textId="77777777" w:rsidTr="00A359B3">
        <w:tc>
          <w:tcPr>
            <w:tcW w:w="709" w:type="pct"/>
          </w:tcPr>
          <w:p w14:paraId="32AC220A"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sz w:val="24"/>
                <w:szCs w:val="24"/>
              </w:rPr>
              <w:t>ЦОГВ.3.</w:t>
            </w:r>
          </w:p>
        </w:tc>
        <w:tc>
          <w:tcPr>
            <w:tcW w:w="4291" w:type="pct"/>
          </w:tcPr>
          <w:p w14:paraId="10A2B8DF"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tc>
      </w:tr>
      <w:tr w:rsidR="00165440" w:rsidRPr="00165440" w14:paraId="0C3B160E" w14:textId="77777777" w:rsidTr="00A359B3">
        <w:tc>
          <w:tcPr>
            <w:tcW w:w="709" w:type="pct"/>
          </w:tcPr>
          <w:p w14:paraId="4C289401"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sz w:val="24"/>
                <w:szCs w:val="24"/>
              </w:rPr>
              <w:t>ЦОГВ.4.</w:t>
            </w:r>
          </w:p>
        </w:tc>
        <w:tc>
          <w:tcPr>
            <w:tcW w:w="4291" w:type="pct"/>
          </w:tcPr>
          <w:p w14:paraId="4BC2D390"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tc>
      </w:tr>
      <w:tr w:rsidR="00165440" w:rsidRPr="00165440" w14:paraId="2693DFCC" w14:textId="77777777" w:rsidTr="00A359B3">
        <w:tc>
          <w:tcPr>
            <w:tcW w:w="709" w:type="pct"/>
          </w:tcPr>
          <w:p w14:paraId="51C9C94A"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sz w:val="24"/>
                <w:szCs w:val="24"/>
              </w:rPr>
              <w:t>ЦОГВ.5.</w:t>
            </w:r>
          </w:p>
        </w:tc>
        <w:tc>
          <w:tcPr>
            <w:tcW w:w="4291" w:type="pct"/>
          </w:tcPr>
          <w:p w14:paraId="453BEA2F"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tc>
      </w:tr>
      <w:tr w:rsidR="00165440" w:rsidRPr="00165440" w14:paraId="3503CAE9" w14:textId="77777777" w:rsidTr="00A359B3">
        <w:tc>
          <w:tcPr>
            <w:tcW w:w="709" w:type="pct"/>
          </w:tcPr>
          <w:p w14:paraId="11FD5CF8"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sz w:val="24"/>
                <w:szCs w:val="24"/>
              </w:rPr>
              <w:lastRenderedPageBreak/>
              <w:t>ЦОГВ.6.</w:t>
            </w:r>
          </w:p>
        </w:tc>
        <w:tc>
          <w:tcPr>
            <w:tcW w:w="4291" w:type="pct"/>
          </w:tcPr>
          <w:p w14:paraId="3FE450FD"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165440" w:rsidRPr="00165440" w14:paraId="5EC1667F" w14:textId="77777777" w:rsidTr="00A359B3">
        <w:tc>
          <w:tcPr>
            <w:tcW w:w="709" w:type="pct"/>
          </w:tcPr>
          <w:p w14:paraId="6D8C0DAE" w14:textId="77777777" w:rsidR="00FB1E4F" w:rsidRPr="00165440" w:rsidRDefault="00FB1E4F" w:rsidP="00A359B3">
            <w:pPr>
              <w:adjustRightInd w:val="0"/>
              <w:rPr>
                <w:rFonts w:ascii="Times New Roman" w:hAnsi="Times New Roman" w:cs="Times New Roman"/>
                <w:b/>
                <w:bCs/>
                <w:sz w:val="24"/>
                <w:szCs w:val="24"/>
              </w:rPr>
            </w:pPr>
            <w:r w:rsidRPr="00165440">
              <w:rPr>
                <w:rFonts w:ascii="Times New Roman" w:hAnsi="Times New Roman" w:cs="Times New Roman"/>
                <w:b/>
                <w:bCs/>
                <w:sz w:val="24"/>
                <w:szCs w:val="24"/>
              </w:rPr>
              <w:t>ЦОПВ</w:t>
            </w:r>
          </w:p>
        </w:tc>
        <w:tc>
          <w:tcPr>
            <w:tcW w:w="4291" w:type="pct"/>
          </w:tcPr>
          <w:p w14:paraId="30F5BF87" w14:textId="77777777" w:rsidR="00FB1E4F" w:rsidRPr="00165440" w:rsidRDefault="00FB1E4F" w:rsidP="00A359B3">
            <w:pPr>
              <w:adjustRightInd w:val="0"/>
              <w:rPr>
                <w:rFonts w:ascii="Times New Roman" w:hAnsi="Times New Roman" w:cs="Times New Roman"/>
                <w:b/>
                <w:bCs/>
                <w:sz w:val="24"/>
                <w:szCs w:val="24"/>
              </w:rPr>
            </w:pPr>
            <w:r w:rsidRPr="00165440">
              <w:rPr>
                <w:rFonts w:ascii="Times New Roman" w:hAnsi="Times New Roman" w:cs="Times New Roman"/>
                <w:b/>
                <w:bCs/>
                <w:sz w:val="24"/>
                <w:szCs w:val="24"/>
              </w:rPr>
              <w:t>Патриотическое воспитание</w:t>
            </w:r>
          </w:p>
        </w:tc>
      </w:tr>
      <w:tr w:rsidR="00165440" w:rsidRPr="00165440" w14:paraId="3FBA73F9" w14:textId="77777777" w:rsidTr="00A359B3">
        <w:tc>
          <w:tcPr>
            <w:tcW w:w="709" w:type="pct"/>
          </w:tcPr>
          <w:p w14:paraId="3C8608C7"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ЦОПВ.1.</w:t>
            </w:r>
          </w:p>
        </w:tc>
        <w:tc>
          <w:tcPr>
            <w:tcW w:w="4291" w:type="pct"/>
          </w:tcPr>
          <w:p w14:paraId="7D0B90AF"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Осознающий свою национальную, этническую принадлежность, демонстрирующий приверженность к родной культуре, любовь к своему народу.</w:t>
            </w:r>
          </w:p>
        </w:tc>
      </w:tr>
      <w:tr w:rsidR="00165440" w:rsidRPr="00165440" w14:paraId="73BB39A1" w14:textId="77777777" w:rsidTr="00A359B3">
        <w:tc>
          <w:tcPr>
            <w:tcW w:w="709" w:type="pct"/>
          </w:tcPr>
          <w:p w14:paraId="6EFFEE99"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ЦОПВ.2.</w:t>
            </w:r>
          </w:p>
        </w:tc>
        <w:tc>
          <w:tcPr>
            <w:tcW w:w="4291" w:type="pct"/>
          </w:tcPr>
          <w:p w14:paraId="6B7146EF"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Сознающий причастность к многонациональному народу Российской Федерации, Отечеству, общероссийскую идентичность.</w:t>
            </w:r>
          </w:p>
        </w:tc>
      </w:tr>
      <w:tr w:rsidR="00165440" w:rsidRPr="00165440" w14:paraId="29AAA9FA" w14:textId="77777777" w:rsidTr="00A359B3">
        <w:tc>
          <w:tcPr>
            <w:tcW w:w="709" w:type="pct"/>
          </w:tcPr>
          <w:p w14:paraId="709ECA99"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ЦОПВ.3.</w:t>
            </w:r>
          </w:p>
        </w:tc>
        <w:tc>
          <w:tcPr>
            <w:tcW w:w="4291" w:type="pct"/>
          </w:tcPr>
          <w:p w14:paraId="16CF4C31"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Проявляющий деятельное ценностное отношение к историческому и культурному наследию своего и других народов России, их традициям, праздникам</w:t>
            </w:r>
          </w:p>
        </w:tc>
      </w:tr>
      <w:tr w:rsidR="00165440" w:rsidRPr="00165440" w14:paraId="23723F4A" w14:textId="77777777" w:rsidTr="00A359B3">
        <w:tc>
          <w:tcPr>
            <w:tcW w:w="709" w:type="pct"/>
          </w:tcPr>
          <w:p w14:paraId="13479BD0"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ЦОПВ.4.</w:t>
            </w:r>
          </w:p>
        </w:tc>
        <w:tc>
          <w:tcPr>
            <w:tcW w:w="4291" w:type="pct"/>
          </w:tcPr>
          <w:p w14:paraId="3D3132AF"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165440" w:rsidRPr="00165440" w14:paraId="303513E4" w14:textId="77777777" w:rsidTr="00A359B3">
        <w:tc>
          <w:tcPr>
            <w:tcW w:w="709" w:type="pct"/>
          </w:tcPr>
          <w:p w14:paraId="70F2B9F2" w14:textId="77777777" w:rsidR="00FB1E4F" w:rsidRPr="00165440" w:rsidRDefault="00FB1E4F" w:rsidP="00A359B3">
            <w:pPr>
              <w:adjustRightInd w:val="0"/>
              <w:rPr>
                <w:rFonts w:ascii="Times New Roman" w:hAnsi="Times New Roman" w:cs="Times New Roman"/>
                <w:b/>
                <w:bCs/>
                <w:sz w:val="24"/>
                <w:szCs w:val="24"/>
              </w:rPr>
            </w:pPr>
            <w:r w:rsidRPr="00165440">
              <w:rPr>
                <w:rFonts w:ascii="Times New Roman" w:hAnsi="Times New Roman" w:cs="Times New Roman"/>
                <w:b/>
                <w:bCs/>
                <w:sz w:val="24"/>
                <w:szCs w:val="24"/>
              </w:rPr>
              <w:t>ЦОДНВ</w:t>
            </w:r>
          </w:p>
        </w:tc>
        <w:tc>
          <w:tcPr>
            <w:tcW w:w="4291" w:type="pct"/>
          </w:tcPr>
          <w:p w14:paraId="2AD45E5E" w14:textId="77777777" w:rsidR="00FB1E4F" w:rsidRPr="00165440" w:rsidRDefault="00FB1E4F" w:rsidP="00A359B3">
            <w:pPr>
              <w:adjustRightInd w:val="0"/>
              <w:rPr>
                <w:rFonts w:ascii="Times New Roman" w:hAnsi="Times New Roman" w:cs="Times New Roman"/>
                <w:b/>
                <w:bCs/>
                <w:sz w:val="24"/>
                <w:szCs w:val="24"/>
              </w:rPr>
            </w:pPr>
            <w:r w:rsidRPr="00165440">
              <w:rPr>
                <w:rFonts w:ascii="Times New Roman" w:hAnsi="Times New Roman" w:cs="Times New Roman"/>
                <w:b/>
                <w:bCs/>
                <w:sz w:val="24"/>
                <w:szCs w:val="24"/>
              </w:rPr>
              <w:t>Духовно-нравственное воспитание</w:t>
            </w:r>
          </w:p>
        </w:tc>
      </w:tr>
      <w:tr w:rsidR="00165440" w:rsidRPr="00165440" w14:paraId="5F928BF0" w14:textId="77777777" w:rsidTr="00A359B3">
        <w:tc>
          <w:tcPr>
            <w:tcW w:w="709" w:type="pct"/>
          </w:tcPr>
          <w:p w14:paraId="7F48E033"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ЦОДНВ.1.</w:t>
            </w:r>
          </w:p>
        </w:tc>
        <w:tc>
          <w:tcPr>
            <w:tcW w:w="4291" w:type="pct"/>
          </w:tcPr>
          <w:p w14:paraId="29CE0495"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tc>
      </w:tr>
      <w:tr w:rsidR="00165440" w:rsidRPr="00165440" w14:paraId="185809D5" w14:textId="77777777" w:rsidTr="00A359B3">
        <w:tc>
          <w:tcPr>
            <w:tcW w:w="709" w:type="pct"/>
          </w:tcPr>
          <w:p w14:paraId="140F5ECA"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ЦОДНВ.2.</w:t>
            </w:r>
          </w:p>
        </w:tc>
        <w:tc>
          <w:tcPr>
            <w:tcW w:w="4291" w:type="pct"/>
          </w:tcPr>
          <w:p w14:paraId="2CB434BD"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tc>
      </w:tr>
      <w:tr w:rsidR="00165440" w:rsidRPr="00165440" w14:paraId="10C1AC0F" w14:textId="77777777" w:rsidTr="00A359B3">
        <w:tc>
          <w:tcPr>
            <w:tcW w:w="709" w:type="pct"/>
          </w:tcPr>
          <w:p w14:paraId="047DFBB0"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ЦОДНВ.3.</w:t>
            </w:r>
          </w:p>
        </w:tc>
        <w:tc>
          <w:tcPr>
            <w:tcW w:w="4291" w:type="pct"/>
          </w:tcPr>
          <w:p w14:paraId="702D311A"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tc>
      </w:tr>
      <w:tr w:rsidR="00165440" w:rsidRPr="00165440" w14:paraId="5064410A" w14:textId="77777777" w:rsidTr="00A359B3">
        <w:tc>
          <w:tcPr>
            <w:tcW w:w="709" w:type="pct"/>
          </w:tcPr>
          <w:p w14:paraId="70F2676E"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ЦОДНВ.4.</w:t>
            </w:r>
          </w:p>
        </w:tc>
        <w:tc>
          <w:tcPr>
            <w:tcW w:w="4291" w:type="pct"/>
          </w:tcPr>
          <w:p w14:paraId="1E76D8B4"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tc>
      </w:tr>
      <w:tr w:rsidR="00165440" w:rsidRPr="00165440" w14:paraId="47FF302D" w14:textId="77777777" w:rsidTr="00A359B3">
        <w:tc>
          <w:tcPr>
            <w:tcW w:w="709" w:type="pct"/>
          </w:tcPr>
          <w:p w14:paraId="311FF9B2"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ЦОДНВ.5.</w:t>
            </w:r>
          </w:p>
        </w:tc>
        <w:tc>
          <w:tcPr>
            <w:tcW w:w="4291" w:type="pct"/>
          </w:tcPr>
          <w:p w14:paraId="32BAEC12"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165440" w:rsidRPr="00165440" w14:paraId="395F3C00" w14:textId="77777777" w:rsidTr="00A359B3">
        <w:tc>
          <w:tcPr>
            <w:tcW w:w="709" w:type="pct"/>
          </w:tcPr>
          <w:p w14:paraId="23E80CAF" w14:textId="77777777" w:rsidR="00FB1E4F" w:rsidRPr="00165440" w:rsidRDefault="00FB1E4F" w:rsidP="00A359B3">
            <w:pPr>
              <w:adjustRightInd w:val="0"/>
              <w:rPr>
                <w:rFonts w:ascii="Times New Roman" w:hAnsi="Times New Roman" w:cs="Times New Roman"/>
                <w:b/>
                <w:bCs/>
                <w:sz w:val="24"/>
                <w:szCs w:val="24"/>
              </w:rPr>
            </w:pPr>
            <w:r w:rsidRPr="00165440">
              <w:rPr>
                <w:rFonts w:ascii="Times New Roman" w:hAnsi="Times New Roman" w:cs="Times New Roman"/>
                <w:b/>
                <w:bCs/>
                <w:sz w:val="24"/>
                <w:szCs w:val="24"/>
              </w:rPr>
              <w:t>ЦОЭВ</w:t>
            </w:r>
          </w:p>
        </w:tc>
        <w:tc>
          <w:tcPr>
            <w:tcW w:w="4291" w:type="pct"/>
          </w:tcPr>
          <w:p w14:paraId="183B635A" w14:textId="77777777" w:rsidR="00FB1E4F" w:rsidRPr="00165440" w:rsidRDefault="00FB1E4F" w:rsidP="00A359B3">
            <w:pPr>
              <w:adjustRightInd w:val="0"/>
              <w:rPr>
                <w:rFonts w:ascii="Times New Roman" w:hAnsi="Times New Roman" w:cs="Times New Roman"/>
                <w:b/>
                <w:bCs/>
                <w:sz w:val="24"/>
                <w:szCs w:val="24"/>
              </w:rPr>
            </w:pPr>
            <w:r w:rsidRPr="00165440">
              <w:rPr>
                <w:rFonts w:ascii="Times New Roman" w:hAnsi="Times New Roman" w:cs="Times New Roman"/>
                <w:b/>
                <w:bCs/>
                <w:sz w:val="24"/>
                <w:szCs w:val="24"/>
              </w:rPr>
              <w:t>Эстетическое воспитание</w:t>
            </w:r>
          </w:p>
        </w:tc>
      </w:tr>
      <w:tr w:rsidR="00165440" w:rsidRPr="00165440" w14:paraId="39C677D4" w14:textId="77777777" w:rsidTr="00A359B3">
        <w:tc>
          <w:tcPr>
            <w:tcW w:w="709" w:type="pct"/>
          </w:tcPr>
          <w:p w14:paraId="158DB0B5"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ЦОЭВ.1.</w:t>
            </w:r>
          </w:p>
        </w:tc>
        <w:tc>
          <w:tcPr>
            <w:tcW w:w="4291" w:type="pct"/>
          </w:tcPr>
          <w:p w14:paraId="77C0C806"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Выражающий понимание ценности отечественного и мирового искусства, российского и мирового художественного наследия.</w:t>
            </w:r>
          </w:p>
        </w:tc>
      </w:tr>
      <w:tr w:rsidR="00165440" w:rsidRPr="00165440" w14:paraId="04E31A44" w14:textId="77777777" w:rsidTr="00A359B3">
        <w:tc>
          <w:tcPr>
            <w:tcW w:w="709" w:type="pct"/>
          </w:tcPr>
          <w:p w14:paraId="0DEFDE5B"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ЦОЭВ.2.</w:t>
            </w:r>
          </w:p>
        </w:tc>
        <w:tc>
          <w:tcPr>
            <w:tcW w:w="4291" w:type="pct"/>
          </w:tcPr>
          <w:p w14:paraId="4631F079"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tc>
      </w:tr>
      <w:tr w:rsidR="00165440" w:rsidRPr="00165440" w14:paraId="0E372724" w14:textId="77777777" w:rsidTr="00A359B3">
        <w:tc>
          <w:tcPr>
            <w:tcW w:w="709" w:type="pct"/>
          </w:tcPr>
          <w:p w14:paraId="1773610C"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ЦОЭВ.3.</w:t>
            </w:r>
          </w:p>
        </w:tc>
        <w:tc>
          <w:tcPr>
            <w:tcW w:w="4291" w:type="pct"/>
          </w:tcPr>
          <w:p w14:paraId="405EC1A1"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tc>
      </w:tr>
      <w:tr w:rsidR="00165440" w:rsidRPr="00165440" w14:paraId="099C6B07" w14:textId="77777777" w:rsidTr="00A359B3">
        <w:tc>
          <w:tcPr>
            <w:tcW w:w="709" w:type="pct"/>
          </w:tcPr>
          <w:p w14:paraId="74E547E6"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lastRenderedPageBreak/>
              <w:t>ЦОЭВ.4.</w:t>
            </w:r>
          </w:p>
        </w:tc>
        <w:tc>
          <w:tcPr>
            <w:tcW w:w="4291" w:type="pct"/>
          </w:tcPr>
          <w:p w14:paraId="1B0428C2"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165440" w:rsidRPr="00165440" w14:paraId="52E6F00A" w14:textId="77777777" w:rsidTr="00A359B3">
        <w:tc>
          <w:tcPr>
            <w:tcW w:w="709" w:type="pct"/>
          </w:tcPr>
          <w:p w14:paraId="50C2A922" w14:textId="77777777" w:rsidR="00FB1E4F" w:rsidRPr="00165440" w:rsidRDefault="00FB1E4F" w:rsidP="00A359B3">
            <w:pPr>
              <w:adjustRightInd w:val="0"/>
              <w:rPr>
                <w:rFonts w:ascii="Times New Roman" w:hAnsi="Times New Roman" w:cs="Times New Roman"/>
                <w:b/>
                <w:bCs/>
                <w:sz w:val="24"/>
                <w:szCs w:val="24"/>
              </w:rPr>
            </w:pPr>
            <w:r w:rsidRPr="00165440">
              <w:rPr>
                <w:rFonts w:ascii="Times New Roman" w:hAnsi="Times New Roman" w:cs="Times New Roman"/>
                <w:b/>
                <w:bCs/>
                <w:sz w:val="24"/>
                <w:szCs w:val="24"/>
              </w:rPr>
              <w:t>ЦОФВ</w:t>
            </w:r>
          </w:p>
        </w:tc>
        <w:tc>
          <w:tcPr>
            <w:tcW w:w="4291" w:type="pct"/>
          </w:tcPr>
          <w:p w14:paraId="56DF6307" w14:textId="77777777" w:rsidR="00FB1E4F" w:rsidRPr="00165440" w:rsidRDefault="00FB1E4F" w:rsidP="00A359B3">
            <w:pPr>
              <w:adjustRightInd w:val="0"/>
              <w:rPr>
                <w:rFonts w:ascii="Times New Roman" w:hAnsi="Times New Roman" w:cs="Times New Roman"/>
                <w:b/>
                <w:bCs/>
                <w:sz w:val="24"/>
                <w:szCs w:val="24"/>
              </w:rPr>
            </w:pPr>
            <w:r w:rsidRPr="00165440">
              <w:rPr>
                <w:rFonts w:ascii="Times New Roman" w:hAnsi="Times New Roman" w:cs="Times New Roman"/>
                <w:b/>
                <w:bCs/>
                <w:sz w:val="24"/>
                <w:szCs w:val="24"/>
              </w:rPr>
              <w:t>Физическое воспитание, формирование культуры здоровья и эмоционального благополучия</w:t>
            </w:r>
          </w:p>
        </w:tc>
      </w:tr>
      <w:tr w:rsidR="00165440" w:rsidRPr="00165440" w14:paraId="16A42102" w14:textId="77777777" w:rsidTr="00A359B3">
        <w:tc>
          <w:tcPr>
            <w:tcW w:w="709" w:type="pct"/>
          </w:tcPr>
          <w:p w14:paraId="00938A13"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bCs/>
                <w:sz w:val="24"/>
                <w:szCs w:val="24"/>
              </w:rPr>
              <w:t>ЦОФВ.1.</w:t>
            </w:r>
          </w:p>
        </w:tc>
        <w:tc>
          <w:tcPr>
            <w:tcW w:w="4291" w:type="pct"/>
          </w:tcPr>
          <w:p w14:paraId="3724B798"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tc>
      </w:tr>
      <w:tr w:rsidR="00165440" w:rsidRPr="00165440" w14:paraId="136C768D" w14:textId="77777777" w:rsidTr="00A359B3">
        <w:tc>
          <w:tcPr>
            <w:tcW w:w="709" w:type="pct"/>
          </w:tcPr>
          <w:p w14:paraId="3193000D"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bCs/>
                <w:sz w:val="24"/>
                <w:szCs w:val="24"/>
              </w:rPr>
              <w:t>ЦОФВ.2.</w:t>
            </w:r>
          </w:p>
        </w:tc>
        <w:tc>
          <w:tcPr>
            <w:tcW w:w="4291" w:type="pct"/>
          </w:tcPr>
          <w:p w14:paraId="6F75C0A5"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Соблюдающий правила личной и общественной безопасности, в том числе безопасного поведения в информационной среде.</w:t>
            </w:r>
          </w:p>
        </w:tc>
      </w:tr>
      <w:tr w:rsidR="00165440" w:rsidRPr="00165440" w14:paraId="2F2EE67B" w14:textId="77777777" w:rsidTr="00A359B3">
        <w:tc>
          <w:tcPr>
            <w:tcW w:w="709" w:type="pct"/>
          </w:tcPr>
          <w:p w14:paraId="430CB565"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bCs/>
                <w:sz w:val="24"/>
                <w:szCs w:val="24"/>
              </w:rPr>
              <w:t>ЦОФВ.3.</w:t>
            </w:r>
          </w:p>
        </w:tc>
        <w:tc>
          <w:tcPr>
            <w:tcW w:w="4291" w:type="pct"/>
          </w:tcPr>
          <w:p w14:paraId="5997CA0B"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tc>
      </w:tr>
      <w:tr w:rsidR="00165440" w:rsidRPr="00165440" w14:paraId="5A64415A" w14:textId="77777777" w:rsidTr="00A359B3">
        <w:tc>
          <w:tcPr>
            <w:tcW w:w="709" w:type="pct"/>
          </w:tcPr>
          <w:p w14:paraId="354CD866"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bCs/>
                <w:sz w:val="24"/>
                <w:szCs w:val="24"/>
              </w:rPr>
              <w:t>ЦОФВ.4.</w:t>
            </w:r>
          </w:p>
        </w:tc>
        <w:tc>
          <w:tcPr>
            <w:tcW w:w="4291" w:type="pct"/>
          </w:tcPr>
          <w:p w14:paraId="6016811E"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tc>
      </w:tr>
      <w:tr w:rsidR="00165440" w:rsidRPr="00165440" w14:paraId="0A197FB9" w14:textId="77777777" w:rsidTr="00A359B3">
        <w:tc>
          <w:tcPr>
            <w:tcW w:w="709" w:type="pct"/>
          </w:tcPr>
          <w:p w14:paraId="532BF149"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bCs/>
                <w:sz w:val="24"/>
                <w:szCs w:val="24"/>
              </w:rPr>
              <w:t>ЦОФВ.5.</w:t>
            </w:r>
          </w:p>
        </w:tc>
        <w:tc>
          <w:tcPr>
            <w:tcW w:w="4291" w:type="pct"/>
          </w:tcPr>
          <w:p w14:paraId="57D46452"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Демонстрирующий навыки рефлексии своего состояния (физического, эмоционального, психологического), понимания состояния других людей</w:t>
            </w:r>
          </w:p>
        </w:tc>
      </w:tr>
      <w:tr w:rsidR="00165440" w:rsidRPr="00165440" w14:paraId="78072FA4" w14:textId="77777777" w:rsidTr="00A359B3">
        <w:tc>
          <w:tcPr>
            <w:tcW w:w="709" w:type="pct"/>
          </w:tcPr>
          <w:p w14:paraId="0F459F32"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bCs/>
                <w:sz w:val="24"/>
                <w:szCs w:val="24"/>
              </w:rPr>
              <w:t>ЦОФВ.6.</w:t>
            </w:r>
          </w:p>
        </w:tc>
        <w:tc>
          <w:tcPr>
            <w:tcW w:w="4291" w:type="pct"/>
          </w:tcPr>
          <w:p w14:paraId="7CF90379"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tc>
      </w:tr>
      <w:tr w:rsidR="00165440" w:rsidRPr="00165440" w14:paraId="38EB7785" w14:textId="77777777" w:rsidTr="00A359B3">
        <w:tc>
          <w:tcPr>
            <w:tcW w:w="709" w:type="pct"/>
          </w:tcPr>
          <w:p w14:paraId="46BB9BFE"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bCs/>
                <w:sz w:val="24"/>
                <w:szCs w:val="24"/>
              </w:rPr>
              <w:t>ЦОФВ.7.</w:t>
            </w:r>
          </w:p>
        </w:tc>
        <w:tc>
          <w:tcPr>
            <w:tcW w:w="4291" w:type="pct"/>
          </w:tcPr>
          <w:p w14:paraId="265C2B07"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165440" w:rsidRPr="00165440" w14:paraId="189B7101" w14:textId="77777777" w:rsidTr="00A359B3">
        <w:tc>
          <w:tcPr>
            <w:tcW w:w="709" w:type="pct"/>
          </w:tcPr>
          <w:p w14:paraId="3C550A33" w14:textId="77777777" w:rsidR="00FB1E4F" w:rsidRPr="00165440" w:rsidRDefault="00FB1E4F" w:rsidP="00A359B3">
            <w:pPr>
              <w:adjustRightInd w:val="0"/>
              <w:rPr>
                <w:rFonts w:ascii="Times New Roman" w:hAnsi="Times New Roman" w:cs="Times New Roman"/>
                <w:b/>
                <w:bCs/>
                <w:sz w:val="24"/>
                <w:szCs w:val="24"/>
              </w:rPr>
            </w:pPr>
            <w:r w:rsidRPr="00165440">
              <w:rPr>
                <w:rFonts w:ascii="Times New Roman" w:hAnsi="Times New Roman" w:cs="Times New Roman"/>
                <w:b/>
                <w:bCs/>
                <w:sz w:val="24"/>
                <w:szCs w:val="24"/>
              </w:rPr>
              <w:t>ЦОПТВ</w:t>
            </w:r>
          </w:p>
        </w:tc>
        <w:tc>
          <w:tcPr>
            <w:tcW w:w="4291" w:type="pct"/>
          </w:tcPr>
          <w:p w14:paraId="25751B0C" w14:textId="77777777" w:rsidR="00FB1E4F" w:rsidRPr="00165440" w:rsidRDefault="00FB1E4F" w:rsidP="00A359B3">
            <w:pPr>
              <w:adjustRightInd w:val="0"/>
              <w:rPr>
                <w:rFonts w:ascii="Times New Roman" w:hAnsi="Times New Roman" w:cs="Times New Roman"/>
                <w:b/>
                <w:bCs/>
                <w:sz w:val="24"/>
                <w:szCs w:val="24"/>
              </w:rPr>
            </w:pPr>
            <w:r w:rsidRPr="00165440">
              <w:rPr>
                <w:rFonts w:ascii="Times New Roman" w:hAnsi="Times New Roman" w:cs="Times New Roman"/>
                <w:b/>
                <w:bCs/>
                <w:sz w:val="24"/>
                <w:szCs w:val="24"/>
              </w:rPr>
              <w:t>Профессионально-трудовое воспитание</w:t>
            </w:r>
          </w:p>
        </w:tc>
      </w:tr>
      <w:tr w:rsidR="00165440" w:rsidRPr="00165440" w14:paraId="091DD23F" w14:textId="77777777" w:rsidTr="00A359B3">
        <w:tc>
          <w:tcPr>
            <w:tcW w:w="709" w:type="pct"/>
          </w:tcPr>
          <w:p w14:paraId="1E4AFE72"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ЦОПТВ.1.</w:t>
            </w:r>
          </w:p>
        </w:tc>
        <w:tc>
          <w:tcPr>
            <w:tcW w:w="4291" w:type="pct"/>
          </w:tcPr>
          <w:p w14:paraId="3E100F0A"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tc>
      </w:tr>
      <w:tr w:rsidR="00165440" w:rsidRPr="00165440" w14:paraId="7D2FE193" w14:textId="77777777" w:rsidTr="00A359B3">
        <w:tc>
          <w:tcPr>
            <w:tcW w:w="709" w:type="pct"/>
          </w:tcPr>
          <w:p w14:paraId="581765AB"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ЦОПТВ.2.</w:t>
            </w:r>
          </w:p>
        </w:tc>
        <w:tc>
          <w:tcPr>
            <w:tcW w:w="4291" w:type="pct"/>
          </w:tcPr>
          <w:p w14:paraId="14A44676"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tc>
      </w:tr>
      <w:tr w:rsidR="00165440" w:rsidRPr="00165440" w14:paraId="71F91BF4" w14:textId="77777777" w:rsidTr="00A359B3">
        <w:tc>
          <w:tcPr>
            <w:tcW w:w="709" w:type="pct"/>
          </w:tcPr>
          <w:p w14:paraId="30EDB3E6"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ЦОПТВ.3.</w:t>
            </w:r>
          </w:p>
        </w:tc>
        <w:tc>
          <w:tcPr>
            <w:tcW w:w="4291" w:type="pct"/>
          </w:tcPr>
          <w:p w14:paraId="2A1B3CD2"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Выражающий осознанную готовность к непрерывному образованию и самообразованию в выбранной сфере профессиональной деятельности.</w:t>
            </w:r>
          </w:p>
        </w:tc>
      </w:tr>
      <w:tr w:rsidR="00165440" w:rsidRPr="00165440" w14:paraId="31256450" w14:textId="77777777" w:rsidTr="00A359B3">
        <w:tc>
          <w:tcPr>
            <w:tcW w:w="709" w:type="pct"/>
          </w:tcPr>
          <w:p w14:paraId="7CB24D68"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ЦОПТВ.4.</w:t>
            </w:r>
          </w:p>
        </w:tc>
        <w:tc>
          <w:tcPr>
            <w:tcW w:w="4291" w:type="pct"/>
          </w:tcPr>
          <w:p w14:paraId="5F509307"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tc>
      </w:tr>
      <w:tr w:rsidR="00165440" w:rsidRPr="00165440" w14:paraId="415A2C90" w14:textId="77777777" w:rsidTr="00A359B3">
        <w:tc>
          <w:tcPr>
            <w:tcW w:w="709" w:type="pct"/>
          </w:tcPr>
          <w:p w14:paraId="028612B4"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ЦОПТВ.5.</w:t>
            </w:r>
          </w:p>
        </w:tc>
        <w:tc>
          <w:tcPr>
            <w:tcW w:w="4291" w:type="pct"/>
          </w:tcPr>
          <w:p w14:paraId="6C883B5C"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tc>
      </w:tr>
      <w:tr w:rsidR="00165440" w:rsidRPr="00165440" w14:paraId="5EC64C67" w14:textId="77777777" w:rsidTr="00A359B3">
        <w:tc>
          <w:tcPr>
            <w:tcW w:w="709" w:type="pct"/>
          </w:tcPr>
          <w:p w14:paraId="3B6C6FB2"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ЦОПТВ.6.</w:t>
            </w:r>
          </w:p>
        </w:tc>
        <w:tc>
          <w:tcPr>
            <w:tcW w:w="4291" w:type="pct"/>
          </w:tcPr>
          <w:p w14:paraId="4A05E245"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165440" w:rsidRPr="00165440" w14:paraId="79C03642" w14:textId="77777777" w:rsidTr="00A359B3">
        <w:tc>
          <w:tcPr>
            <w:tcW w:w="709" w:type="pct"/>
          </w:tcPr>
          <w:p w14:paraId="786DF55D" w14:textId="77777777" w:rsidR="00FB1E4F" w:rsidRPr="00165440" w:rsidRDefault="00FB1E4F" w:rsidP="00A359B3">
            <w:pPr>
              <w:adjustRightInd w:val="0"/>
              <w:rPr>
                <w:rFonts w:ascii="Times New Roman" w:hAnsi="Times New Roman" w:cs="Times New Roman"/>
                <w:b/>
                <w:bCs/>
                <w:sz w:val="24"/>
                <w:szCs w:val="24"/>
              </w:rPr>
            </w:pPr>
            <w:r w:rsidRPr="00165440">
              <w:rPr>
                <w:rFonts w:ascii="Times New Roman" w:hAnsi="Times New Roman" w:cs="Times New Roman"/>
                <w:b/>
                <w:bCs/>
                <w:sz w:val="24"/>
                <w:szCs w:val="24"/>
              </w:rPr>
              <w:lastRenderedPageBreak/>
              <w:t>ЦОЭВ</w:t>
            </w:r>
          </w:p>
        </w:tc>
        <w:tc>
          <w:tcPr>
            <w:tcW w:w="4291" w:type="pct"/>
          </w:tcPr>
          <w:p w14:paraId="2D6AEAD8" w14:textId="77777777" w:rsidR="00FB1E4F" w:rsidRPr="00165440" w:rsidRDefault="00FB1E4F" w:rsidP="00A359B3">
            <w:pPr>
              <w:adjustRightInd w:val="0"/>
              <w:rPr>
                <w:rFonts w:ascii="Times New Roman" w:hAnsi="Times New Roman" w:cs="Times New Roman"/>
                <w:b/>
                <w:bCs/>
                <w:sz w:val="24"/>
                <w:szCs w:val="24"/>
              </w:rPr>
            </w:pPr>
            <w:r w:rsidRPr="00165440">
              <w:rPr>
                <w:rFonts w:ascii="Times New Roman" w:hAnsi="Times New Roman" w:cs="Times New Roman"/>
                <w:b/>
                <w:bCs/>
                <w:sz w:val="24"/>
                <w:szCs w:val="24"/>
              </w:rPr>
              <w:t>Экологическое воспитание</w:t>
            </w:r>
            <w:r w:rsidRPr="00165440">
              <w:rPr>
                <w:rFonts w:ascii="Times New Roman" w:hAnsi="Times New Roman" w:cs="Times New Roman"/>
                <w:sz w:val="24"/>
                <w:szCs w:val="24"/>
              </w:rPr>
              <w:t xml:space="preserve"> </w:t>
            </w:r>
          </w:p>
        </w:tc>
      </w:tr>
      <w:tr w:rsidR="00165440" w:rsidRPr="00165440" w14:paraId="75802C31" w14:textId="77777777" w:rsidTr="00A359B3">
        <w:tc>
          <w:tcPr>
            <w:tcW w:w="709" w:type="pct"/>
          </w:tcPr>
          <w:p w14:paraId="5DEE815A"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ЦОЭВ.1.</w:t>
            </w:r>
          </w:p>
        </w:tc>
        <w:tc>
          <w:tcPr>
            <w:tcW w:w="4291" w:type="pct"/>
          </w:tcPr>
          <w:p w14:paraId="21E551CF"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tc>
      </w:tr>
      <w:tr w:rsidR="00165440" w:rsidRPr="00165440" w14:paraId="07A6417F" w14:textId="77777777" w:rsidTr="00A359B3">
        <w:tc>
          <w:tcPr>
            <w:tcW w:w="709" w:type="pct"/>
          </w:tcPr>
          <w:p w14:paraId="512C4444"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ЦОЭВ.2.</w:t>
            </w:r>
          </w:p>
        </w:tc>
        <w:tc>
          <w:tcPr>
            <w:tcW w:w="4291" w:type="pct"/>
          </w:tcPr>
          <w:p w14:paraId="2A43D745"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Выражающий деятельное неприятие действий, приносящих вред природе, содействующий сохранению и защите окружающей среды</w:t>
            </w:r>
          </w:p>
        </w:tc>
      </w:tr>
      <w:tr w:rsidR="00165440" w:rsidRPr="00165440" w14:paraId="0D826AF3" w14:textId="77777777" w:rsidTr="00A359B3">
        <w:tc>
          <w:tcPr>
            <w:tcW w:w="709" w:type="pct"/>
          </w:tcPr>
          <w:p w14:paraId="102B46EF"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ЦОЭВ.3.</w:t>
            </w:r>
          </w:p>
        </w:tc>
        <w:tc>
          <w:tcPr>
            <w:tcW w:w="4291" w:type="pct"/>
          </w:tcPr>
          <w:p w14:paraId="674CEF3A"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tc>
      </w:tr>
      <w:tr w:rsidR="00165440" w:rsidRPr="00165440" w14:paraId="04009C70" w14:textId="77777777" w:rsidTr="00A359B3">
        <w:tc>
          <w:tcPr>
            <w:tcW w:w="709" w:type="pct"/>
          </w:tcPr>
          <w:p w14:paraId="5F4DAED0"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ЦОЭВ.4.</w:t>
            </w:r>
          </w:p>
        </w:tc>
        <w:tc>
          <w:tcPr>
            <w:tcW w:w="4291" w:type="pct"/>
          </w:tcPr>
          <w:p w14:paraId="423846CA"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tc>
      </w:tr>
      <w:tr w:rsidR="00165440" w:rsidRPr="00165440" w14:paraId="08031EE1" w14:textId="77777777" w:rsidTr="00A359B3">
        <w:tc>
          <w:tcPr>
            <w:tcW w:w="709" w:type="pct"/>
          </w:tcPr>
          <w:p w14:paraId="267E1B21" w14:textId="77777777" w:rsidR="00FB1E4F" w:rsidRPr="00165440" w:rsidRDefault="00FB1E4F" w:rsidP="00A359B3">
            <w:pPr>
              <w:adjustRightInd w:val="0"/>
              <w:rPr>
                <w:rFonts w:ascii="Times New Roman" w:hAnsi="Times New Roman" w:cs="Times New Roman"/>
                <w:b/>
                <w:bCs/>
                <w:sz w:val="24"/>
                <w:szCs w:val="24"/>
              </w:rPr>
            </w:pPr>
            <w:r w:rsidRPr="00165440">
              <w:rPr>
                <w:rFonts w:ascii="Times New Roman" w:hAnsi="Times New Roman" w:cs="Times New Roman"/>
                <w:b/>
                <w:bCs/>
                <w:sz w:val="24"/>
                <w:szCs w:val="24"/>
              </w:rPr>
              <w:t>ЦОЦНП</w:t>
            </w:r>
          </w:p>
        </w:tc>
        <w:tc>
          <w:tcPr>
            <w:tcW w:w="4291" w:type="pct"/>
          </w:tcPr>
          <w:p w14:paraId="4EE37B6F" w14:textId="77777777" w:rsidR="00FB1E4F" w:rsidRPr="00165440" w:rsidRDefault="00FB1E4F" w:rsidP="00A359B3">
            <w:pPr>
              <w:adjustRightInd w:val="0"/>
              <w:rPr>
                <w:rFonts w:ascii="Times New Roman" w:hAnsi="Times New Roman" w:cs="Times New Roman"/>
                <w:b/>
                <w:bCs/>
                <w:sz w:val="24"/>
                <w:szCs w:val="24"/>
              </w:rPr>
            </w:pPr>
            <w:r w:rsidRPr="00165440">
              <w:rPr>
                <w:rFonts w:ascii="Times New Roman" w:hAnsi="Times New Roman" w:cs="Times New Roman"/>
                <w:b/>
                <w:bCs/>
                <w:sz w:val="24"/>
                <w:szCs w:val="24"/>
              </w:rPr>
              <w:t>Ценности научного познания</w:t>
            </w:r>
          </w:p>
        </w:tc>
      </w:tr>
      <w:tr w:rsidR="00165440" w:rsidRPr="00165440" w14:paraId="66B0823D" w14:textId="77777777" w:rsidTr="00A359B3">
        <w:tc>
          <w:tcPr>
            <w:tcW w:w="709" w:type="pct"/>
          </w:tcPr>
          <w:p w14:paraId="7AC45123"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ЦОЦНП.1.</w:t>
            </w:r>
          </w:p>
        </w:tc>
        <w:tc>
          <w:tcPr>
            <w:tcW w:w="4291" w:type="pct"/>
          </w:tcPr>
          <w:p w14:paraId="58699CC8"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tc>
      </w:tr>
      <w:tr w:rsidR="00165440" w:rsidRPr="00165440" w14:paraId="16079639" w14:textId="77777777" w:rsidTr="00A359B3">
        <w:tc>
          <w:tcPr>
            <w:tcW w:w="709" w:type="pct"/>
          </w:tcPr>
          <w:p w14:paraId="1C815958"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ЦОЦНП.2.</w:t>
            </w:r>
          </w:p>
        </w:tc>
        <w:tc>
          <w:tcPr>
            <w:tcW w:w="4291" w:type="pct"/>
          </w:tcPr>
          <w:p w14:paraId="294D5020"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tc>
      </w:tr>
      <w:tr w:rsidR="00165440" w:rsidRPr="00165440" w14:paraId="0FDF1A60" w14:textId="77777777" w:rsidTr="00A359B3">
        <w:tc>
          <w:tcPr>
            <w:tcW w:w="709" w:type="pct"/>
          </w:tcPr>
          <w:p w14:paraId="3C1ABDD5"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ЦОЦНП.3.</w:t>
            </w:r>
          </w:p>
        </w:tc>
        <w:tc>
          <w:tcPr>
            <w:tcW w:w="4291" w:type="pct"/>
          </w:tcPr>
          <w:p w14:paraId="68F165E6"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tc>
      </w:tr>
      <w:tr w:rsidR="00165440" w:rsidRPr="00165440" w14:paraId="340A7089" w14:textId="77777777" w:rsidTr="00A359B3">
        <w:tc>
          <w:tcPr>
            <w:tcW w:w="709" w:type="pct"/>
          </w:tcPr>
          <w:p w14:paraId="7D0384FA"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ЦОЦНП.4.</w:t>
            </w:r>
          </w:p>
        </w:tc>
        <w:tc>
          <w:tcPr>
            <w:tcW w:w="4291" w:type="pct"/>
          </w:tcPr>
          <w:p w14:paraId="0B115C31"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Умеющий выбирать способы решения задач профессиональной деятельности применительно к различным контекстам.</w:t>
            </w:r>
          </w:p>
        </w:tc>
      </w:tr>
      <w:tr w:rsidR="00165440" w:rsidRPr="00165440" w14:paraId="0241D5BE" w14:textId="77777777" w:rsidTr="00A359B3">
        <w:tc>
          <w:tcPr>
            <w:tcW w:w="709" w:type="pct"/>
          </w:tcPr>
          <w:p w14:paraId="0F8BFC1B"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ЦОЦНП.5.</w:t>
            </w:r>
          </w:p>
        </w:tc>
        <w:tc>
          <w:tcPr>
            <w:tcW w:w="4291" w:type="pct"/>
          </w:tcPr>
          <w:p w14:paraId="08536477"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r>
      <w:tr w:rsidR="00165440" w:rsidRPr="00165440" w14:paraId="0859E749" w14:textId="77777777" w:rsidTr="00A359B3">
        <w:tc>
          <w:tcPr>
            <w:tcW w:w="709" w:type="pct"/>
          </w:tcPr>
          <w:p w14:paraId="32B18974"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ЦОЦНП.6.</w:t>
            </w:r>
          </w:p>
        </w:tc>
        <w:tc>
          <w:tcPr>
            <w:tcW w:w="4291" w:type="pct"/>
          </w:tcPr>
          <w:p w14:paraId="5FF30028" w14:textId="77777777" w:rsidR="00FB1E4F" w:rsidRPr="00165440" w:rsidRDefault="00FB1E4F" w:rsidP="00A359B3">
            <w:pPr>
              <w:adjustRightInd w:val="0"/>
              <w:rPr>
                <w:rFonts w:ascii="Times New Roman" w:hAnsi="Times New Roman" w:cs="Times New Roman"/>
                <w:sz w:val="24"/>
                <w:szCs w:val="24"/>
              </w:rPr>
            </w:pPr>
            <w:r w:rsidRPr="00165440">
              <w:rPr>
                <w:rFonts w:ascii="Times New Roman" w:hAnsi="Times New Roman" w:cs="Times New Roman"/>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r w:rsidR="00165440" w:rsidRPr="00165440" w14:paraId="622397AF" w14:textId="77777777" w:rsidTr="00A359B3">
        <w:tc>
          <w:tcPr>
            <w:tcW w:w="709" w:type="pct"/>
          </w:tcPr>
          <w:p w14:paraId="7C0A8C72" w14:textId="77777777" w:rsidR="00FB1E4F" w:rsidRPr="00165440" w:rsidRDefault="00FB1E4F" w:rsidP="00A359B3">
            <w:pPr>
              <w:rPr>
                <w:rFonts w:ascii="Times New Roman" w:hAnsi="Times New Roman" w:cs="Times New Roman"/>
                <w:b/>
                <w:bCs/>
                <w:sz w:val="24"/>
                <w:szCs w:val="24"/>
              </w:rPr>
            </w:pPr>
            <w:r w:rsidRPr="00165440">
              <w:rPr>
                <w:rFonts w:ascii="Times New Roman" w:hAnsi="Times New Roman" w:cs="Times New Roman"/>
                <w:b/>
                <w:bCs/>
                <w:sz w:val="24"/>
                <w:szCs w:val="24"/>
              </w:rPr>
              <w:t>ЦОТ</w:t>
            </w:r>
          </w:p>
        </w:tc>
        <w:tc>
          <w:tcPr>
            <w:tcW w:w="4291" w:type="pct"/>
          </w:tcPr>
          <w:p w14:paraId="3BBAE2B5" w14:textId="77777777" w:rsidR="00FB1E4F" w:rsidRPr="00165440" w:rsidRDefault="00FB1E4F" w:rsidP="00A359B3">
            <w:pPr>
              <w:ind w:firstLine="33"/>
              <w:jc w:val="center"/>
              <w:rPr>
                <w:rFonts w:ascii="Times New Roman" w:hAnsi="Times New Roman" w:cs="Times New Roman"/>
                <w:b/>
                <w:bCs/>
                <w:sz w:val="24"/>
                <w:szCs w:val="24"/>
              </w:rPr>
            </w:pPr>
            <w:r w:rsidRPr="00165440">
              <w:rPr>
                <w:rFonts w:ascii="Times New Roman" w:hAnsi="Times New Roman" w:cs="Times New Roman"/>
                <w:b/>
                <w:bCs/>
                <w:sz w:val="24"/>
                <w:szCs w:val="24"/>
              </w:rPr>
              <w:t>Целевые ориентиры программы воспитания, определённые</w:t>
            </w:r>
          </w:p>
          <w:p w14:paraId="0B9805CF" w14:textId="77777777" w:rsidR="00FB1E4F" w:rsidRPr="00165440" w:rsidRDefault="00FB1E4F" w:rsidP="00A359B3">
            <w:pPr>
              <w:ind w:firstLine="33"/>
              <w:jc w:val="center"/>
              <w:rPr>
                <w:rFonts w:ascii="Times New Roman" w:hAnsi="Times New Roman" w:cs="Times New Roman"/>
                <w:sz w:val="24"/>
                <w:szCs w:val="24"/>
              </w:rPr>
            </w:pPr>
            <w:r w:rsidRPr="00165440">
              <w:rPr>
                <w:rFonts w:ascii="Times New Roman" w:hAnsi="Times New Roman" w:cs="Times New Roman"/>
                <w:b/>
                <w:bCs/>
                <w:sz w:val="24"/>
                <w:szCs w:val="24"/>
              </w:rPr>
              <w:t>ОГБПОУ «Ульяновский техникум питания и торговли»</w:t>
            </w:r>
          </w:p>
        </w:tc>
      </w:tr>
      <w:tr w:rsidR="00165440" w:rsidRPr="00165440" w14:paraId="02C3A9E7" w14:textId="77777777" w:rsidTr="00A359B3">
        <w:tc>
          <w:tcPr>
            <w:tcW w:w="709" w:type="pct"/>
          </w:tcPr>
          <w:p w14:paraId="0A7F0B57" w14:textId="77777777" w:rsidR="00FB1E4F" w:rsidRPr="00165440" w:rsidRDefault="00FB1E4F" w:rsidP="00A359B3">
            <w:pPr>
              <w:rPr>
                <w:rFonts w:ascii="Times New Roman" w:hAnsi="Times New Roman" w:cs="Times New Roman"/>
                <w:bCs/>
                <w:sz w:val="24"/>
                <w:szCs w:val="24"/>
              </w:rPr>
            </w:pPr>
            <w:r w:rsidRPr="00165440">
              <w:rPr>
                <w:rFonts w:ascii="Times New Roman" w:hAnsi="Times New Roman" w:cs="Times New Roman"/>
                <w:bCs/>
                <w:sz w:val="24"/>
                <w:szCs w:val="24"/>
              </w:rPr>
              <w:t>ЦОТ.1.</w:t>
            </w:r>
          </w:p>
        </w:tc>
        <w:tc>
          <w:tcPr>
            <w:tcW w:w="4291" w:type="pct"/>
          </w:tcPr>
          <w:p w14:paraId="46E2B843" w14:textId="77777777" w:rsidR="00FB1E4F" w:rsidRPr="00165440" w:rsidRDefault="00FB1E4F" w:rsidP="00A359B3">
            <w:pPr>
              <w:jc w:val="both"/>
              <w:rPr>
                <w:rFonts w:ascii="Times New Roman" w:hAnsi="Times New Roman" w:cs="Times New Roman"/>
                <w:sz w:val="24"/>
                <w:szCs w:val="24"/>
              </w:rPr>
            </w:pPr>
            <w:r w:rsidRPr="00165440">
              <w:rPr>
                <w:rFonts w:ascii="Times New Roman" w:hAnsi="Times New Roman" w:cs="Times New Roman"/>
                <w:sz w:val="24"/>
                <w:szCs w:val="24"/>
              </w:rPr>
              <w:t>Имеющий потребность в создании положительного имиджа техникума</w:t>
            </w:r>
          </w:p>
        </w:tc>
      </w:tr>
      <w:tr w:rsidR="00165440" w:rsidRPr="00165440" w14:paraId="6C317E06" w14:textId="77777777" w:rsidTr="00A359B3">
        <w:tc>
          <w:tcPr>
            <w:tcW w:w="709" w:type="pct"/>
          </w:tcPr>
          <w:p w14:paraId="2759A1F1"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ЦОТ.2.</w:t>
            </w:r>
          </w:p>
        </w:tc>
        <w:tc>
          <w:tcPr>
            <w:tcW w:w="4291" w:type="pct"/>
          </w:tcPr>
          <w:p w14:paraId="34A655AC" w14:textId="77777777" w:rsidR="00FB1E4F" w:rsidRPr="00165440" w:rsidRDefault="00FB1E4F" w:rsidP="00A359B3">
            <w:pPr>
              <w:jc w:val="both"/>
              <w:rPr>
                <w:rFonts w:ascii="Times New Roman" w:hAnsi="Times New Roman" w:cs="Times New Roman"/>
                <w:sz w:val="24"/>
                <w:szCs w:val="24"/>
              </w:rPr>
            </w:pPr>
            <w:r w:rsidRPr="00165440">
              <w:rPr>
                <w:rFonts w:ascii="Times New Roman" w:hAnsi="Times New Roman" w:cs="Times New Roman"/>
                <w:sz w:val="24"/>
                <w:szCs w:val="24"/>
              </w:rPr>
              <w:t>Обладающий на уровне выше среднего софт скиллс, экзистенциальными компетенциями и самоуправляющими механизмами личности</w:t>
            </w:r>
          </w:p>
        </w:tc>
      </w:tr>
      <w:tr w:rsidR="00FB1E4F" w:rsidRPr="00165440" w14:paraId="0A7E910B" w14:textId="77777777" w:rsidTr="00A359B3">
        <w:tc>
          <w:tcPr>
            <w:tcW w:w="709" w:type="pct"/>
          </w:tcPr>
          <w:p w14:paraId="41BCA484" w14:textId="77777777" w:rsidR="00FB1E4F" w:rsidRPr="00165440" w:rsidRDefault="00FB1E4F" w:rsidP="00A359B3">
            <w:pPr>
              <w:rPr>
                <w:rFonts w:ascii="Times New Roman" w:hAnsi="Times New Roman" w:cs="Times New Roman"/>
                <w:sz w:val="24"/>
                <w:szCs w:val="24"/>
              </w:rPr>
            </w:pPr>
            <w:r w:rsidRPr="00165440">
              <w:rPr>
                <w:rFonts w:ascii="Times New Roman" w:hAnsi="Times New Roman" w:cs="Times New Roman"/>
                <w:bCs/>
                <w:sz w:val="24"/>
                <w:szCs w:val="24"/>
              </w:rPr>
              <w:t>ЦОТ.3.</w:t>
            </w:r>
          </w:p>
        </w:tc>
        <w:tc>
          <w:tcPr>
            <w:tcW w:w="4291" w:type="pct"/>
          </w:tcPr>
          <w:p w14:paraId="7D002B00" w14:textId="77777777" w:rsidR="00FB1E4F" w:rsidRPr="00165440" w:rsidRDefault="00FB1E4F" w:rsidP="00A359B3">
            <w:pPr>
              <w:jc w:val="both"/>
              <w:rPr>
                <w:rFonts w:ascii="Times New Roman" w:hAnsi="Times New Roman" w:cs="Times New Roman"/>
                <w:sz w:val="24"/>
                <w:szCs w:val="24"/>
              </w:rPr>
            </w:pPr>
            <w:r w:rsidRPr="00165440">
              <w:rPr>
                <w:rFonts w:ascii="Times New Roman" w:hAnsi="Times New Roman" w:cs="Times New Roman"/>
                <w:sz w:val="24"/>
                <w:szCs w:val="24"/>
              </w:rPr>
              <w:t>Готовый принимать участие в соуправлении техникума</w:t>
            </w:r>
          </w:p>
        </w:tc>
      </w:tr>
    </w:tbl>
    <w:p w14:paraId="348F1828" w14:textId="77777777" w:rsidR="00FB1E4F" w:rsidRPr="00165440" w:rsidRDefault="00FB1E4F" w:rsidP="00FB1E4F">
      <w:pPr>
        <w:jc w:val="both"/>
        <w:rPr>
          <w:sz w:val="24"/>
          <w:szCs w:val="24"/>
        </w:rPr>
      </w:pPr>
    </w:p>
    <w:p w14:paraId="0A2585C2" w14:textId="77777777" w:rsidR="00161646" w:rsidRPr="00165440" w:rsidRDefault="00161646" w:rsidP="00064407">
      <w:pPr>
        <w:jc w:val="both"/>
        <w:rPr>
          <w:rFonts w:ascii="Times New Roman" w:hAnsi="Times New Roman" w:cs="Times New Roman"/>
          <w:sz w:val="24"/>
          <w:szCs w:val="24"/>
        </w:rPr>
      </w:pPr>
    </w:p>
    <w:p w14:paraId="7E322683" w14:textId="77777777" w:rsidR="00114764" w:rsidRPr="00165440" w:rsidRDefault="00114764" w:rsidP="00064407">
      <w:pPr>
        <w:jc w:val="both"/>
        <w:rPr>
          <w:rFonts w:ascii="Times New Roman" w:hAnsi="Times New Roman" w:cs="Times New Roman"/>
          <w:sz w:val="24"/>
          <w:szCs w:val="24"/>
        </w:rPr>
        <w:sectPr w:rsidR="00114764" w:rsidRPr="00165440" w:rsidSect="003B48BE">
          <w:pgSz w:w="16838" w:h="11906" w:orient="landscape"/>
          <w:pgMar w:top="1701" w:right="1134" w:bottom="567" w:left="1134" w:header="709" w:footer="709" w:gutter="0"/>
          <w:cols w:space="708"/>
          <w:docGrid w:linePitch="360"/>
        </w:sectPr>
      </w:pPr>
    </w:p>
    <w:p w14:paraId="64FC6D9E" w14:textId="506EA804" w:rsidR="00114764" w:rsidRPr="00165440" w:rsidRDefault="0063641C" w:rsidP="00DD5CB2">
      <w:pPr>
        <w:pStyle w:val="1"/>
        <w:ind w:firstLine="708"/>
        <w:rPr>
          <w:sz w:val="24"/>
          <w:szCs w:val="24"/>
        </w:rPr>
      </w:pPr>
      <w:r w:rsidRPr="00165440">
        <w:rPr>
          <w:sz w:val="24"/>
          <w:szCs w:val="24"/>
        </w:rPr>
        <w:lastRenderedPageBreak/>
        <w:t>Раздел 5. С</w:t>
      </w:r>
      <w:r w:rsidR="00114764" w:rsidRPr="00165440">
        <w:rPr>
          <w:sz w:val="24"/>
          <w:szCs w:val="24"/>
        </w:rPr>
        <w:t>труктура образовательной программы</w:t>
      </w:r>
    </w:p>
    <w:p w14:paraId="43063452" w14:textId="59F5C033" w:rsidR="00114764" w:rsidRPr="00165440" w:rsidRDefault="0063641C" w:rsidP="00415F84">
      <w:pPr>
        <w:pStyle w:val="114"/>
        <w:rPr>
          <w:color w:val="auto"/>
          <w:spacing w:val="0"/>
          <w:lang w:eastAsia="en-US"/>
        </w:rPr>
      </w:pPr>
      <w:r w:rsidRPr="00165440">
        <w:rPr>
          <w:color w:val="auto"/>
          <w:spacing w:val="0"/>
          <w:lang w:eastAsia="en-US"/>
        </w:rPr>
        <w:t>5.1.1. У</w:t>
      </w:r>
      <w:r w:rsidR="00114764" w:rsidRPr="00165440">
        <w:rPr>
          <w:color w:val="auto"/>
          <w:spacing w:val="0"/>
          <w:lang w:eastAsia="en-US"/>
        </w:rPr>
        <w:t>чебный план по программе подготовки специалистов среднего звена ППССЗ</w:t>
      </w:r>
    </w:p>
    <w:p w14:paraId="52E25AB3" w14:textId="77777777" w:rsidR="00114764" w:rsidRPr="00165440" w:rsidRDefault="00114764" w:rsidP="00347649">
      <w:pPr>
        <w:pStyle w:val="114"/>
        <w:ind w:firstLine="0"/>
        <w:rPr>
          <w:color w:val="auto"/>
          <w:lang w:eastAsia="en-US"/>
        </w:rPr>
        <w:sectPr w:rsidR="00114764" w:rsidRPr="00165440" w:rsidSect="001F3287">
          <w:pgSz w:w="16838" w:h="11906" w:orient="landscape"/>
          <w:pgMar w:top="1701" w:right="1134" w:bottom="567" w:left="1134" w:header="709" w:footer="709" w:gutter="0"/>
          <w:cols w:space="708"/>
          <w:docGrid w:linePitch="360"/>
        </w:sectPr>
      </w:pPr>
    </w:p>
    <w:p w14:paraId="50BE7798" w14:textId="774D1D9C" w:rsidR="00114764" w:rsidRPr="00165440" w:rsidRDefault="0090219F" w:rsidP="00347649">
      <w:pPr>
        <w:pStyle w:val="114"/>
        <w:ind w:firstLine="0"/>
        <w:rPr>
          <w:color w:val="auto"/>
          <w:spacing w:val="0"/>
        </w:rPr>
      </w:pPr>
      <w:r w:rsidRPr="00165440">
        <w:rPr>
          <w:color w:val="auto"/>
          <w:spacing w:val="0"/>
          <w:lang w:eastAsia="en-US"/>
        </w:rPr>
        <w:lastRenderedPageBreak/>
        <w:t>5.</w:t>
      </w:r>
      <w:r w:rsidR="0042625A" w:rsidRPr="00165440">
        <w:rPr>
          <w:color w:val="auto"/>
          <w:spacing w:val="0"/>
          <w:lang w:eastAsia="en-US"/>
        </w:rPr>
        <w:t>3. Календарный</w:t>
      </w:r>
      <w:r w:rsidR="00114764" w:rsidRPr="00165440">
        <w:rPr>
          <w:color w:val="auto"/>
          <w:spacing w:val="0"/>
        </w:rPr>
        <w:t xml:space="preserve"> учебный график</w:t>
      </w:r>
    </w:p>
    <w:p w14:paraId="377E2A9C" w14:textId="77777777" w:rsidR="00114764" w:rsidRPr="00165440" w:rsidRDefault="00114764" w:rsidP="00064407">
      <w:pPr>
        <w:rPr>
          <w:rFonts w:ascii="Times New Roman" w:hAnsi="Times New Roman" w:cs="Times New Roman"/>
        </w:rPr>
        <w:sectPr w:rsidR="00114764" w:rsidRPr="00165440" w:rsidSect="001F3287">
          <w:pgSz w:w="16838" w:h="11906" w:orient="landscape"/>
          <w:pgMar w:top="1134" w:right="567" w:bottom="1134" w:left="1701" w:header="709" w:footer="709" w:gutter="0"/>
          <w:cols w:space="708"/>
          <w:docGrid w:linePitch="360"/>
        </w:sectPr>
      </w:pPr>
    </w:p>
    <w:p w14:paraId="7E35613C" w14:textId="28A6C61C" w:rsidR="00114764" w:rsidRPr="00165440" w:rsidRDefault="0090219F" w:rsidP="002C29D2">
      <w:pPr>
        <w:shd w:val="clear" w:color="auto" w:fill="FFFFFF" w:themeFill="background1"/>
        <w:ind w:firstLine="709"/>
        <w:contextualSpacing/>
        <w:jc w:val="both"/>
        <w:outlineLvl w:val="1"/>
        <w:rPr>
          <w:rFonts w:ascii="Times New Roman" w:eastAsia="Times New Roman" w:hAnsi="Times New Roman" w:cs="Times New Roman"/>
          <w:sz w:val="24"/>
          <w:szCs w:val="24"/>
        </w:rPr>
      </w:pPr>
      <w:r w:rsidRPr="00165440">
        <w:rPr>
          <w:rFonts w:ascii="Times New Roman" w:eastAsia="Times New Roman" w:hAnsi="Times New Roman" w:cs="Times New Roman"/>
          <w:sz w:val="24"/>
          <w:szCs w:val="24"/>
        </w:rPr>
        <w:lastRenderedPageBreak/>
        <w:t>5.4. Р</w:t>
      </w:r>
      <w:r w:rsidR="00114764" w:rsidRPr="00165440">
        <w:rPr>
          <w:rFonts w:ascii="Times New Roman" w:eastAsia="Times New Roman" w:hAnsi="Times New Roman" w:cs="Times New Roman"/>
          <w:sz w:val="24"/>
          <w:szCs w:val="24"/>
        </w:rPr>
        <w:t>абочая программа воспитания</w:t>
      </w:r>
    </w:p>
    <w:p w14:paraId="60E02E56" w14:textId="77777777" w:rsidR="00114764" w:rsidRPr="00165440" w:rsidRDefault="00114764" w:rsidP="00064407">
      <w:pPr>
        <w:suppressAutoHyphens/>
        <w:ind w:firstLine="709"/>
        <w:rPr>
          <w:rFonts w:ascii="Times New Roman" w:hAnsi="Times New Roman" w:cs="Times New Roman"/>
          <w:b/>
          <w:bCs/>
          <w:sz w:val="24"/>
          <w:szCs w:val="24"/>
        </w:rPr>
      </w:pPr>
    </w:p>
    <w:p w14:paraId="135E76AE" w14:textId="08EAD5AD" w:rsidR="00114764" w:rsidRPr="00165440" w:rsidRDefault="00114764" w:rsidP="009559C1">
      <w:pPr>
        <w:suppressAutoHyphens/>
        <w:ind w:firstLine="709"/>
        <w:jc w:val="both"/>
        <w:rPr>
          <w:rFonts w:ascii="Times New Roman" w:hAnsi="Times New Roman" w:cs="Times New Roman"/>
          <w:sz w:val="24"/>
          <w:szCs w:val="24"/>
        </w:rPr>
      </w:pPr>
      <w:r w:rsidRPr="00165440">
        <w:rPr>
          <w:rFonts w:ascii="Times New Roman" w:hAnsi="Times New Roman" w:cs="Times New Roman"/>
          <w:sz w:val="24"/>
          <w:szCs w:val="24"/>
        </w:rPr>
        <w:t>5.4.1. </w:t>
      </w:r>
      <w:bookmarkStart w:id="0" w:name="_GoBack"/>
      <w:bookmarkEnd w:id="0"/>
      <w:r w:rsidR="00347649" w:rsidRPr="00165440">
        <w:rPr>
          <w:rFonts w:ascii="Times New Roman" w:hAnsi="Times New Roman" w:cs="Times New Roman"/>
          <w:sz w:val="24"/>
          <w:szCs w:val="24"/>
        </w:rPr>
        <w:t>Цель и задачи воспитания,</w:t>
      </w:r>
      <w:r w:rsidRPr="00165440">
        <w:rPr>
          <w:rFonts w:ascii="Times New Roman" w:hAnsi="Times New Roman" w:cs="Times New Roman"/>
          <w:sz w:val="24"/>
          <w:szCs w:val="24"/>
        </w:rPr>
        <w:t xml:space="preserve"> обучающихся при освоении ими образовательной программы:</w:t>
      </w:r>
    </w:p>
    <w:p w14:paraId="29FBB818" w14:textId="77777777" w:rsidR="00114764" w:rsidRPr="00165440" w:rsidRDefault="00114764" w:rsidP="009559C1">
      <w:pPr>
        <w:suppressAutoHyphens/>
        <w:ind w:firstLine="709"/>
        <w:jc w:val="both"/>
        <w:rPr>
          <w:rFonts w:ascii="Times New Roman" w:hAnsi="Times New Roman" w:cs="Times New Roman"/>
          <w:sz w:val="24"/>
          <w:szCs w:val="24"/>
        </w:rPr>
      </w:pPr>
      <w:r w:rsidRPr="00165440">
        <w:rPr>
          <w:rFonts w:ascii="Times New Roman" w:hAnsi="Times New Roman" w:cs="Times New Roman"/>
          <w:sz w:val="24"/>
          <w:szCs w:val="24"/>
        </w:rPr>
        <w:t xml:space="preserve">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w:t>
      </w:r>
      <w:r w:rsidRPr="00165440">
        <w:rPr>
          <w:rFonts w:ascii="Times New Roman" w:hAnsi="Times New Roman" w:cs="Times New Roman"/>
          <w:sz w:val="24"/>
          <w:szCs w:val="24"/>
        </w:rPr>
        <w:br/>
        <w:t xml:space="preserve">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w:t>
      </w:r>
      <w:r w:rsidRPr="00165440">
        <w:rPr>
          <w:rFonts w:ascii="Times New Roman" w:hAnsi="Times New Roman" w:cs="Times New Roman"/>
          <w:noProof/>
          <w:sz w:val="24"/>
          <w:szCs w:val="24"/>
        </w:rPr>
        <w:t>специалистов среднего звена</w:t>
      </w:r>
      <w:r w:rsidRPr="00165440">
        <w:rPr>
          <w:rFonts w:ascii="Times New Roman" w:hAnsi="Times New Roman" w:cs="Times New Roman"/>
          <w:sz w:val="24"/>
          <w:szCs w:val="24"/>
        </w:rPr>
        <w:t>, определенных отраслевыми требованиями (корпоративной культурой).</w:t>
      </w:r>
    </w:p>
    <w:p w14:paraId="38D2441D" w14:textId="77777777" w:rsidR="00114764" w:rsidRPr="00165440" w:rsidRDefault="00114764" w:rsidP="009559C1">
      <w:pPr>
        <w:suppressAutoHyphens/>
        <w:ind w:firstLine="709"/>
        <w:jc w:val="both"/>
        <w:rPr>
          <w:rFonts w:ascii="Times New Roman" w:hAnsi="Times New Roman" w:cs="Times New Roman"/>
          <w:sz w:val="24"/>
          <w:szCs w:val="24"/>
        </w:rPr>
      </w:pPr>
      <w:r w:rsidRPr="00165440">
        <w:rPr>
          <w:rFonts w:ascii="Times New Roman" w:hAnsi="Times New Roman" w:cs="Times New Roman"/>
          <w:sz w:val="24"/>
          <w:szCs w:val="24"/>
        </w:rPr>
        <w:t xml:space="preserve">Задачи: </w:t>
      </w:r>
    </w:p>
    <w:p w14:paraId="758BECBD" w14:textId="77777777" w:rsidR="00114764" w:rsidRPr="00165440" w:rsidRDefault="00114764" w:rsidP="009320A3">
      <w:pPr>
        <w:pStyle w:val="a4"/>
        <w:numPr>
          <w:ilvl w:val="0"/>
          <w:numId w:val="3"/>
        </w:numPr>
        <w:suppressAutoHyphens/>
        <w:ind w:left="0" w:firstLine="709"/>
        <w:contextualSpacing w:val="0"/>
        <w:jc w:val="both"/>
        <w:rPr>
          <w:rFonts w:ascii="Times New Roman" w:hAnsi="Times New Roman" w:cs="Times New Roman"/>
          <w:sz w:val="24"/>
          <w:szCs w:val="24"/>
        </w:rPr>
      </w:pPr>
      <w:r w:rsidRPr="00165440">
        <w:rPr>
          <w:rFonts w:ascii="Times New Roman" w:hAnsi="Times New Roman" w:cs="Times New Roman"/>
          <w:sz w:val="24"/>
          <w:szCs w:val="24"/>
        </w:rPr>
        <w:t>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1406178F" w14:textId="77777777" w:rsidR="00114764" w:rsidRPr="00165440" w:rsidRDefault="00114764" w:rsidP="009320A3">
      <w:pPr>
        <w:pStyle w:val="a4"/>
        <w:numPr>
          <w:ilvl w:val="0"/>
          <w:numId w:val="3"/>
        </w:numPr>
        <w:suppressAutoHyphens/>
        <w:ind w:left="0" w:firstLine="709"/>
        <w:contextualSpacing w:val="0"/>
        <w:jc w:val="both"/>
        <w:rPr>
          <w:rFonts w:ascii="Times New Roman" w:hAnsi="Times New Roman" w:cs="Times New Roman"/>
          <w:sz w:val="24"/>
          <w:szCs w:val="24"/>
        </w:rPr>
      </w:pPr>
      <w:r w:rsidRPr="00165440">
        <w:rPr>
          <w:rFonts w:ascii="Times New Roman" w:hAnsi="Times New Roman" w:cs="Times New Roman"/>
          <w:sz w:val="24"/>
          <w:szCs w:val="24"/>
        </w:rPr>
        <w:t xml:space="preserve">организация всех видов деятельности, вовлекающей обучающихся </w:t>
      </w:r>
      <w:r w:rsidRPr="00165440">
        <w:rPr>
          <w:rFonts w:ascii="Times New Roman" w:hAnsi="Times New Roman" w:cs="Times New Roman"/>
          <w:sz w:val="24"/>
          <w:szCs w:val="24"/>
        </w:rPr>
        <w:br/>
        <w:t>в общественно-ценностные социализирующие отношения;</w:t>
      </w:r>
    </w:p>
    <w:p w14:paraId="48C27708" w14:textId="77777777" w:rsidR="00114764" w:rsidRPr="00165440" w:rsidRDefault="00114764" w:rsidP="009320A3">
      <w:pPr>
        <w:pStyle w:val="a4"/>
        <w:numPr>
          <w:ilvl w:val="0"/>
          <w:numId w:val="3"/>
        </w:numPr>
        <w:suppressAutoHyphens/>
        <w:ind w:left="0" w:firstLine="709"/>
        <w:contextualSpacing w:val="0"/>
        <w:jc w:val="both"/>
        <w:rPr>
          <w:rFonts w:ascii="Times New Roman" w:hAnsi="Times New Roman" w:cs="Times New Roman"/>
          <w:sz w:val="24"/>
          <w:szCs w:val="24"/>
        </w:rPr>
      </w:pPr>
      <w:r w:rsidRPr="00165440">
        <w:rPr>
          <w:rFonts w:ascii="Times New Roman" w:hAnsi="Times New Roman" w:cs="Times New Roman"/>
          <w:sz w:val="24"/>
          <w:szCs w:val="24"/>
        </w:rPr>
        <w:t>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675D3C94" w14:textId="77777777" w:rsidR="00114764" w:rsidRPr="00165440" w:rsidRDefault="00114764" w:rsidP="009320A3">
      <w:pPr>
        <w:pStyle w:val="a4"/>
        <w:numPr>
          <w:ilvl w:val="0"/>
          <w:numId w:val="3"/>
        </w:numPr>
        <w:shd w:val="clear" w:color="auto" w:fill="FFFFFF" w:themeFill="background1"/>
        <w:suppressAutoHyphens/>
        <w:ind w:left="0" w:firstLine="709"/>
        <w:contextualSpacing w:val="0"/>
        <w:jc w:val="both"/>
        <w:rPr>
          <w:rFonts w:ascii="Times New Roman" w:hAnsi="Times New Roman" w:cs="Times New Roman"/>
          <w:sz w:val="24"/>
          <w:szCs w:val="24"/>
        </w:rPr>
      </w:pPr>
      <w:r w:rsidRPr="00165440">
        <w:rPr>
          <w:rFonts w:ascii="Times New Roman" w:hAnsi="Times New Roman" w:cs="Times New Roman"/>
          <w:sz w:val="24"/>
          <w:szCs w:val="24"/>
        </w:rPr>
        <w:t>усиление воспитательного воздействия благодаря непрерывности процесса воспитания.</w:t>
      </w:r>
    </w:p>
    <w:p w14:paraId="7EE9EF53" w14:textId="10F2BC83" w:rsidR="00114764" w:rsidRPr="00165440" w:rsidRDefault="0090219F" w:rsidP="009559C1">
      <w:pPr>
        <w:shd w:val="clear" w:color="auto" w:fill="FFFFFF" w:themeFill="background1"/>
        <w:suppressAutoHyphens/>
        <w:ind w:firstLine="709"/>
        <w:contextualSpacing/>
        <w:jc w:val="both"/>
        <w:rPr>
          <w:rFonts w:ascii="Times New Roman" w:eastAsia="Calibri" w:hAnsi="Times New Roman" w:cs="Times New Roman"/>
          <w:sz w:val="24"/>
          <w:szCs w:val="24"/>
        </w:rPr>
      </w:pPr>
      <w:r w:rsidRPr="00165440">
        <w:rPr>
          <w:rFonts w:ascii="Times New Roman" w:eastAsia="Calibri" w:hAnsi="Times New Roman" w:cs="Times New Roman"/>
          <w:sz w:val="24"/>
          <w:szCs w:val="24"/>
        </w:rPr>
        <w:t>5.4.2. Р</w:t>
      </w:r>
      <w:r w:rsidR="00114764" w:rsidRPr="00165440">
        <w:rPr>
          <w:rFonts w:ascii="Times New Roman" w:eastAsia="Calibri" w:hAnsi="Times New Roman" w:cs="Times New Roman"/>
          <w:sz w:val="24"/>
          <w:szCs w:val="24"/>
        </w:rPr>
        <w:t xml:space="preserve">абочая программа воспитания </w:t>
      </w:r>
      <w:r w:rsidR="00114764" w:rsidRPr="00165440">
        <w:rPr>
          <w:rFonts w:ascii="Times New Roman" w:eastAsia="Calibri" w:hAnsi="Times New Roman" w:cs="Times New Roman"/>
          <w:sz w:val="24"/>
          <w:szCs w:val="24"/>
          <w:shd w:val="clear" w:color="auto" w:fill="FFFFFF" w:themeFill="background1"/>
        </w:rPr>
        <w:t>представлена в приложении 4</w:t>
      </w:r>
      <w:r w:rsidR="00114764" w:rsidRPr="00165440">
        <w:rPr>
          <w:rFonts w:ascii="Times New Roman" w:eastAsia="Calibri" w:hAnsi="Times New Roman" w:cs="Times New Roman"/>
          <w:sz w:val="24"/>
          <w:szCs w:val="24"/>
        </w:rPr>
        <w:t>.</w:t>
      </w:r>
    </w:p>
    <w:p w14:paraId="6F8F4321" w14:textId="477D6E66" w:rsidR="00114764" w:rsidRPr="00165440" w:rsidRDefault="0090219F" w:rsidP="009559C1">
      <w:pPr>
        <w:shd w:val="clear" w:color="auto" w:fill="FFFFFF" w:themeFill="background1"/>
        <w:ind w:firstLine="709"/>
        <w:contextualSpacing/>
        <w:jc w:val="both"/>
        <w:outlineLvl w:val="1"/>
        <w:rPr>
          <w:rFonts w:ascii="Times New Roman" w:eastAsia="Times New Roman" w:hAnsi="Times New Roman" w:cs="Times New Roman"/>
          <w:sz w:val="24"/>
          <w:szCs w:val="24"/>
        </w:rPr>
      </w:pPr>
      <w:r w:rsidRPr="00165440">
        <w:rPr>
          <w:rFonts w:ascii="Times New Roman" w:eastAsia="Times New Roman" w:hAnsi="Times New Roman" w:cs="Times New Roman"/>
          <w:sz w:val="24"/>
          <w:szCs w:val="24"/>
        </w:rPr>
        <w:t>5.5. К</w:t>
      </w:r>
      <w:r w:rsidR="00114764" w:rsidRPr="00165440">
        <w:rPr>
          <w:rFonts w:ascii="Times New Roman" w:eastAsia="Times New Roman" w:hAnsi="Times New Roman" w:cs="Times New Roman"/>
          <w:sz w:val="24"/>
          <w:szCs w:val="24"/>
        </w:rPr>
        <w:t>алендарный план воспитательной работы</w:t>
      </w:r>
    </w:p>
    <w:p w14:paraId="660F2C1E" w14:textId="2D50F806" w:rsidR="00114764" w:rsidRPr="00165440" w:rsidRDefault="0090219F" w:rsidP="009559C1">
      <w:pPr>
        <w:shd w:val="clear" w:color="auto" w:fill="FFFFFF" w:themeFill="background1"/>
        <w:suppressAutoHyphens/>
        <w:ind w:firstLine="709"/>
        <w:contextualSpacing/>
        <w:rPr>
          <w:rFonts w:ascii="Times New Roman" w:eastAsia="Calibri" w:hAnsi="Times New Roman" w:cs="Times New Roman"/>
          <w:sz w:val="24"/>
          <w:szCs w:val="24"/>
        </w:rPr>
      </w:pPr>
      <w:r w:rsidRPr="00165440">
        <w:rPr>
          <w:rFonts w:ascii="Times New Roman" w:eastAsia="Calibri" w:hAnsi="Times New Roman" w:cs="Times New Roman"/>
          <w:sz w:val="24"/>
          <w:szCs w:val="24"/>
        </w:rPr>
        <w:t>К</w:t>
      </w:r>
      <w:r w:rsidR="00114764" w:rsidRPr="00165440">
        <w:rPr>
          <w:rFonts w:ascii="Times New Roman" w:eastAsia="Calibri" w:hAnsi="Times New Roman" w:cs="Times New Roman"/>
          <w:sz w:val="24"/>
          <w:szCs w:val="24"/>
        </w:rPr>
        <w:t xml:space="preserve">алендарный план воспитательной работы </w:t>
      </w:r>
      <w:r w:rsidR="00114764" w:rsidRPr="00165440">
        <w:rPr>
          <w:rFonts w:ascii="Times New Roman" w:eastAsia="Calibri" w:hAnsi="Times New Roman" w:cs="Times New Roman"/>
          <w:sz w:val="24"/>
          <w:szCs w:val="24"/>
          <w:shd w:val="clear" w:color="auto" w:fill="FFFFFF" w:themeFill="background1"/>
        </w:rPr>
        <w:t>представлен в приложении 4.</w:t>
      </w:r>
    </w:p>
    <w:p w14:paraId="6F1C60B9" w14:textId="08FCF7BF" w:rsidR="00114764" w:rsidRPr="00165440" w:rsidRDefault="0090219F" w:rsidP="00CD2973">
      <w:pPr>
        <w:pStyle w:val="1"/>
        <w:spacing w:line="276" w:lineRule="auto"/>
        <w:ind w:firstLine="708"/>
        <w:rPr>
          <w:sz w:val="24"/>
          <w:szCs w:val="24"/>
        </w:rPr>
      </w:pPr>
      <w:r w:rsidRPr="00165440">
        <w:rPr>
          <w:sz w:val="24"/>
          <w:szCs w:val="24"/>
        </w:rPr>
        <w:t>Раздел 6. У</w:t>
      </w:r>
      <w:r w:rsidR="00114764" w:rsidRPr="00165440">
        <w:rPr>
          <w:sz w:val="24"/>
          <w:szCs w:val="24"/>
        </w:rPr>
        <w:t>словия реализации образовательной программы</w:t>
      </w:r>
    </w:p>
    <w:p w14:paraId="2EB793A4" w14:textId="7D3C70E7" w:rsidR="00114764" w:rsidRPr="00165440" w:rsidRDefault="0090219F" w:rsidP="00415F84">
      <w:pPr>
        <w:pStyle w:val="114"/>
        <w:rPr>
          <w:color w:val="auto"/>
          <w:spacing w:val="0"/>
          <w:lang w:eastAsia="en-US"/>
        </w:rPr>
      </w:pPr>
      <w:r w:rsidRPr="00165440">
        <w:rPr>
          <w:color w:val="auto"/>
          <w:spacing w:val="0"/>
          <w:lang w:eastAsia="en-US"/>
        </w:rPr>
        <w:t>6.1. Материально-техническое обеспечение</w:t>
      </w:r>
      <w:r w:rsidR="00114764" w:rsidRPr="00165440">
        <w:rPr>
          <w:color w:val="auto"/>
          <w:spacing w:val="0"/>
          <w:lang w:eastAsia="en-US"/>
        </w:rPr>
        <w:t xml:space="preserve"> образовательной программы.</w:t>
      </w:r>
    </w:p>
    <w:p w14:paraId="53A7CCEC" w14:textId="0B773D41" w:rsidR="00114764" w:rsidRPr="00165440" w:rsidRDefault="00114764" w:rsidP="00064407">
      <w:pPr>
        <w:suppressAutoHyphens/>
        <w:ind w:firstLine="709"/>
        <w:jc w:val="both"/>
        <w:rPr>
          <w:rFonts w:ascii="Times New Roman" w:hAnsi="Times New Roman" w:cs="Times New Roman"/>
          <w:sz w:val="24"/>
          <w:szCs w:val="24"/>
        </w:rPr>
      </w:pPr>
      <w:r w:rsidRPr="00165440">
        <w:rPr>
          <w:rFonts w:ascii="Times New Roman" w:hAnsi="Times New Roman" w:cs="Times New Roman"/>
          <w:sz w:val="24"/>
          <w:szCs w:val="24"/>
        </w:rPr>
        <w:t>6.1.1. Специальн</w:t>
      </w:r>
      <w:r w:rsidR="0090219F" w:rsidRPr="00165440">
        <w:rPr>
          <w:rFonts w:ascii="Times New Roman" w:hAnsi="Times New Roman" w:cs="Times New Roman"/>
          <w:sz w:val="24"/>
          <w:szCs w:val="24"/>
        </w:rPr>
        <w:t xml:space="preserve">ые помещения представляют </w:t>
      </w:r>
      <w:r w:rsidRPr="00165440">
        <w:rPr>
          <w:rFonts w:ascii="Times New Roman" w:hAnsi="Times New Roman" w:cs="Times New Roman"/>
          <w:sz w:val="24"/>
          <w:szCs w:val="24"/>
        </w:rPr>
        <w:t xml:space="preserve"> собой учебные аудитории </w:t>
      </w:r>
      <w:r w:rsidRPr="00165440">
        <w:rPr>
          <w:rFonts w:ascii="Times New Roman" w:hAnsi="Times New Roman" w:cs="Times New Roman"/>
          <w:sz w:val="24"/>
          <w:szCs w:val="24"/>
        </w:rPr>
        <w:br/>
        <w:t xml:space="preserve">для проведения занятий всех видов, предусмотренных образовательной программой, </w:t>
      </w:r>
      <w:r w:rsidRPr="00165440">
        <w:rPr>
          <w:rFonts w:ascii="Times New Roman" w:hAnsi="Times New Roman" w:cs="Times New Roman"/>
          <w:sz w:val="24"/>
          <w:szCs w:val="24"/>
        </w:rPr>
        <w:br/>
        <w:t xml:space="preserve">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w:t>
      </w:r>
      <w:r w:rsidRPr="00165440">
        <w:rPr>
          <w:rFonts w:ascii="Times New Roman" w:hAnsi="Times New Roman" w:cs="Times New Roman"/>
          <w:sz w:val="24"/>
          <w:szCs w:val="24"/>
        </w:rPr>
        <w:br/>
        <w:t xml:space="preserve">и лаборатории, оснащенные оборудованием, техническими средствами обучения </w:t>
      </w:r>
      <w:r w:rsidRPr="00165440">
        <w:rPr>
          <w:rFonts w:ascii="Times New Roman" w:hAnsi="Times New Roman" w:cs="Times New Roman"/>
          <w:sz w:val="24"/>
          <w:szCs w:val="24"/>
        </w:rPr>
        <w:br/>
        <w:t>и материалами, учитывающими требования стандартов.</w:t>
      </w:r>
    </w:p>
    <w:p w14:paraId="676D6B79" w14:textId="77777777" w:rsidR="00114764" w:rsidRPr="00165440" w:rsidRDefault="00114764" w:rsidP="00064407">
      <w:pPr>
        <w:suppressAutoHyphens/>
        <w:ind w:firstLine="709"/>
        <w:contextualSpacing/>
        <w:jc w:val="both"/>
        <w:rPr>
          <w:rFonts w:ascii="Times New Roman" w:hAnsi="Times New Roman" w:cs="Times New Roman"/>
          <w:b/>
          <w:sz w:val="24"/>
          <w:szCs w:val="24"/>
        </w:rPr>
      </w:pPr>
    </w:p>
    <w:p w14:paraId="6BC0F6D1" w14:textId="77777777" w:rsidR="00114764" w:rsidRPr="00165440" w:rsidRDefault="00114764" w:rsidP="00064407">
      <w:pPr>
        <w:suppressAutoHyphens/>
        <w:ind w:firstLine="709"/>
        <w:contextualSpacing/>
        <w:jc w:val="both"/>
        <w:rPr>
          <w:rFonts w:ascii="Times New Roman" w:hAnsi="Times New Roman" w:cs="Times New Roman"/>
          <w:b/>
          <w:sz w:val="24"/>
          <w:szCs w:val="24"/>
        </w:rPr>
      </w:pPr>
      <w:r w:rsidRPr="00165440">
        <w:rPr>
          <w:rFonts w:ascii="Times New Roman" w:hAnsi="Times New Roman" w:cs="Times New Roman"/>
          <w:b/>
          <w:sz w:val="24"/>
          <w:szCs w:val="24"/>
        </w:rPr>
        <w:t>Перечень специальных помещений</w:t>
      </w:r>
    </w:p>
    <w:p w14:paraId="64C9A569" w14:textId="77777777" w:rsidR="00114764" w:rsidRPr="00165440" w:rsidRDefault="00114764" w:rsidP="00064407">
      <w:pPr>
        <w:suppressAutoHyphens/>
        <w:ind w:firstLine="709"/>
        <w:contextualSpacing/>
        <w:rPr>
          <w:rFonts w:ascii="Times New Roman" w:hAnsi="Times New Roman" w:cs="Times New Roman"/>
          <w:b/>
          <w:sz w:val="24"/>
          <w:szCs w:val="24"/>
        </w:rPr>
      </w:pPr>
    </w:p>
    <w:p w14:paraId="26DBA628" w14:textId="77777777" w:rsidR="00114764" w:rsidRPr="00165440" w:rsidRDefault="00114764" w:rsidP="00064407">
      <w:pPr>
        <w:suppressAutoHyphens/>
        <w:ind w:firstLine="709"/>
        <w:contextualSpacing/>
        <w:rPr>
          <w:rFonts w:ascii="Times New Roman" w:hAnsi="Times New Roman" w:cs="Times New Roman"/>
          <w:b/>
          <w:sz w:val="24"/>
          <w:szCs w:val="24"/>
        </w:rPr>
      </w:pPr>
      <w:r w:rsidRPr="00165440">
        <w:rPr>
          <w:rFonts w:ascii="Times New Roman" w:hAnsi="Times New Roman" w:cs="Times New Roman"/>
          <w:b/>
          <w:sz w:val="24"/>
          <w:szCs w:val="24"/>
        </w:rPr>
        <w:t>Кабинеты:</w:t>
      </w:r>
    </w:p>
    <w:p w14:paraId="1EEF2268" w14:textId="77777777" w:rsidR="00161646" w:rsidRPr="00165440" w:rsidRDefault="00161646" w:rsidP="00161646">
      <w:pPr>
        <w:tabs>
          <w:tab w:val="left" w:pos="993"/>
        </w:tabs>
        <w:suppressAutoHyphens/>
        <w:spacing w:line="276" w:lineRule="auto"/>
        <w:ind w:firstLine="709"/>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 xml:space="preserve">социально-гуманитарных дисциплин; </w:t>
      </w:r>
    </w:p>
    <w:p w14:paraId="5707BB75" w14:textId="77777777" w:rsidR="00161646" w:rsidRPr="00165440" w:rsidRDefault="00161646" w:rsidP="00161646">
      <w:pPr>
        <w:tabs>
          <w:tab w:val="left" w:pos="993"/>
        </w:tabs>
        <w:suppressAutoHyphens/>
        <w:spacing w:line="276" w:lineRule="auto"/>
        <w:ind w:firstLine="709"/>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 xml:space="preserve">иностранного языка; </w:t>
      </w:r>
    </w:p>
    <w:p w14:paraId="5EAF62E0" w14:textId="77777777" w:rsidR="00161646" w:rsidRPr="00165440" w:rsidRDefault="00161646" w:rsidP="00161646">
      <w:pPr>
        <w:tabs>
          <w:tab w:val="left" w:pos="993"/>
        </w:tabs>
        <w:suppressAutoHyphens/>
        <w:spacing w:line="276" w:lineRule="auto"/>
        <w:ind w:firstLine="709"/>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 xml:space="preserve">информационных технологий в профессиональной деятельности; </w:t>
      </w:r>
    </w:p>
    <w:p w14:paraId="09711062" w14:textId="77777777" w:rsidR="00161646" w:rsidRPr="00165440" w:rsidRDefault="00161646" w:rsidP="00161646">
      <w:pPr>
        <w:tabs>
          <w:tab w:val="left" w:pos="993"/>
        </w:tabs>
        <w:suppressAutoHyphens/>
        <w:spacing w:line="276" w:lineRule="auto"/>
        <w:ind w:firstLine="709"/>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 xml:space="preserve">безопасности жизнедеятельности; </w:t>
      </w:r>
    </w:p>
    <w:p w14:paraId="518E2D62" w14:textId="77777777" w:rsidR="00161646" w:rsidRPr="00165440" w:rsidRDefault="00161646" w:rsidP="00161646">
      <w:pPr>
        <w:tabs>
          <w:tab w:val="left" w:pos="993"/>
        </w:tabs>
        <w:suppressAutoHyphens/>
        <w:spacing w:line="276" w:lineRule="auto"/>
        <w:ind w:firstLine="709"/>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 xml:space="preserve">менеджмента и управления персоналом; </w:t>
      </w:r>
    </w:p>
    <w:p w14:paraId="566FE1C4" w14:textId="77777777" w:rsidR="00161646" w:rsidRPr="00165440" w:rsidRDefault="00161646" w:rsidP="00161646">
      <w:pPr>
        <w:tabs>
          <w:tab w:val="left" w:pos="993"/>
        </w:tabs>
        <w:suppressAutoHyphens/>
        <w:spacing w:line="276" w:lineRule="auto"/>
        <w:ind w:firstLine="709"/>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 xml:space="preserve">основ маркетинга; </w:t>
      </w:r>
    </w:p>
    <w:p w14:paraId="1D34FBE4" w14:textId="77777777" w:rsidR="00161646" w:rsidRPr="00165440" w:rsidRDefault="00161646" w:rsidP="00161646">
      <w:pPr>
        <w:tabs>
          <w:tab w:val="left" w:pos="993"/>
        </w:tabs>
        <w:suppressAutoHyphens/>
        <w:spacing w:line="276" w:lineRule="auto"/>
        <w:ind w:firstLine="709"/>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 xml:space="preserve">правового и документационного обеспечения профессиональной деятельности; </w:t>
      </w:r>
    </w:p>
    <w:p w14:paraId="14B00B95" w14:textId="77777777" w:rsidR="00161646" w:rsidRPr="00165440" w:rsidRDefault="00161646" w:rsidP="00161646">
      <w:pPr>
        <w:tabs>
          <w:tab w:val="left" w:pos="993"/>
        </w:tabs>
        <w:suppressAutoHyphens/>
        <w:spacing w:line="276" w:lineRule="auto"/>
        <w:ind w:firstLine="709"/>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 xml:space="preserve">экономики и бухгалтерского учета; </w:t>
      </w:r>
    </w:p>
    <w:p w14:paraId="40B91DFC" w14:textId="77777777" w:rsidR="00161646" w:rsidRPr="00165440" w:rsidRDefault="00161646" w:rsidP="00161646">
      <w:pPr>
        <w:tabs>
          <w:tab w:val="left" w:pos="993"/>
        </w:tabs>
        <w:suppressAutoHyphens/>
        <w:spacing w:line="276" w:lineRule="auto"/>
        <w:ind w:firstLine="709"/>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 xml:space="preserve">инженерных систем гостиницы; </w:t>
      </w:r>
    </w:p>
    <w:p w14:paraId="18C011A2" w14:textId="77777777" w:rsidR="00161646" w:rsidRPr="00165440" w:rsidRDefault="00161646" w:rsidP="00161646">
      <w:pPr>
        <w:tabs>
          <w:tab w:val="left" w:pos="993"/>
        </w:tabs>
        <w:suppressAutoHyphens/>
        <w:spacing w:line="276" w:lineRule="auto"/>
        <w:ind w:firstLine="709"/>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 xml:space="preserve">предпринимательской деятельности в сфере гостиничного бизнеса; </w:t>
      </w:r>
    </w:p>
    <w:p w14:paraId="1B713976" w14:textId="77777777" w:rsidR="00161646" w:rsidRPr="00165440" w:rsidRDefault="00161646" w:rsidP="00161646">
      <w:pPr>
        <w:tabs>
          <w:tab w:val="left" w:pos="993"/>
        </w:tabs>
        <w:suppressAutoHyphens/>
        <w:spacing w:line="276" w:lineRule="auto"/>
        <w:ind w:firstLine="709"/>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организации деятельности сотрудников экскурсионного бюро;</w:t>
      </w:r>
    </w:p>
    <w:p w14:paraId="61B633E4" w14:textId="77777777" w:rsidR="00161646" w:rsidRPr="00165440" w:rsidRDefault="00161646" w:rsidP="00161646">
      <w:pPr>
        <w:tabs>
          <w:tab w:val="left" w:pos="993"/>
        </w:tabs>
        <w:suppressAutoHyphens/>
        <w:spacing w:line="276" w:lineRule="auto"/>
        <w:ind w:firstLine="709"/>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lastRenderedPageBreak/>
        <w:t xml:space="preserve">организации деятельности сотрудников службы приема, размещения; </w:t>
      </w:r>
    </w:p>
    <w:p w14:paraId="25F18B5F" w14:textId="77777777" w:rsidR="00161646" w:rsidRPr="00165440" w:rsidRDefault="00161646" w:rsidP="00161646">
      <w:pPr>
        <w:tabs>
          <w:tab w:val="left" w:pos="993"/>
        </w:tabs>
        <w:suppressAutoHyphens/>
        <w:spacing w:line="276" w:lineRule="auto"/>
        <w:ind w:firstLine="709"/>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 xml:space="preserve">организации деятельности сотрудников службы питания; </w:t>
      </w:r>
    </w:p>
    <w:p w14:paraId="3E7C7150" w14:textId="77777777" w:rsidR="00161646" w:rsidRPr="00165440" w:rsidRDefault="00161646" w:rsidP="00161646">
      <w:pPr>
        <w:tabs>
          <w:tab w:val="left" w:pos="993"/>
        </w:tabs>
        <w:suppressAutoHyphens/>
        <w:spacing w:line="276" w:lineRule="auto"/>
        <w:ind w:firstLine="709"/>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 xml:space="preserve">организации деятельности сотрудников службы обслуживания и эксплуатации номерного фонда; </w:t>
      </w:r>
    </w:p>
    <w:p w14:paraId="4713CD93" w14:textId="77777777" w:rsidR="00161646" w:rsidRPr="00165440" w:rsidRDefault="00161646" w:rsidP="00161646">
      <w:pPr>
        <w:tabs>
          <w:tab w:val="left" w:pos="993"/>
        </w:tabs>
        <w:suppressAutoHyphens/>
        <w:spacing w:line="276" w:lineRule="auto"/>
        <w:ind w:firstLine="709"/>
        <w:rPr>
          <w:rFonts w:ascii="Times New Roman" w:eastAsia="Times New Roman" w:hAnsi="Times New Roman" w:cs="Times New Roman"/>
          <w:b/>
          <w:sz w:val="24"/>
          <w:szCs w:val="24"/>
          <w:lang w:eastAsia="ru-RU"/>
        </w:rPr>
      </w:pPr>
      <w:r w:rsidRPr="00165440">
        <w:rPr>
          <w:rFonts w:ascii="Times New Roman" w:eastAsia="Times New Roman" w:hAnsi="Times New Roman" w:cs="Times New Roman"/>
          <w:sz w:val="24"/>
          <w:szCs w:val="24"/>
          <w:lang w:eastAsia="ru-RU"/>
        </w:rPr>
        <w:t>организации деятельности сотрудников службы бронирования и продаж.</w:t>
      </w:r>
    </w:p>
    <w:p w14:paraId="5DC24D21" w14:textId="77777777" w:rsidR="00161646" w:rsidRPr="00165440" w:rsidRDefault="00161646" w:rsidP="00161646">
      <w:pPr>
        <w:suppressAutoHyphens/>
        <w:ind w:firstLine="709"/>
        <w:rPr>
          <w:rFonts w:ascii="Times New Roman" w:eastAsia="Times New Roman" w:hAnsi="Times New Roman" w:cs="Times New Roman"/>
          <w:b/>
          <w:sz w:val="24"/>
          <w:szCs w:val="24"/>
          <w:lang w:eastAsia="ru-RU"/>
        </w:rPr>
      </w:pPr>
    </w:p>
    <w:p w14:paraId="0215C4D5" w14:textId="77777777" w:rsidR="00161646" w:rsidRPr="00165440" w:rsidRDefault="00161646" w:rsidP="00161646">
      <w:pPr>
        <w:suppressAutoHyphens/>
        <w:ind w:firstLine="709"/>
        <w:rPr>
          <w:rFonts w:ascii="Times New Roman" w:eastAsia="Times New Roman" w:hAnsi="Times New Roman" w:cs="Times New Roman"/>
          <w:sz w:val="24"/>
          <w:szCs w:val="24"/>
          <w:lang w:eastAsia="ru-RU"/>
        </w:rPr>
      </w:pPr>
      <w:r w:rsidRPr="00165440">
        <w:rPr>
          <w:rFonts w:ascii="Times New Roman" w:eastAsia="Times New Roman" w:hAnsi="Times New Roman" w:cs="Times New Roman"/>
          <w:b/>
          <w:sz w:val="24"/>
          <w:szCs w:val="24"/>
          <w:lang w:eastAsia="ru-RU"/>
        </w:rPr>
        <w:t>Лаборатории:</w:t>
      </w:r>
    </w:p>
    <w:p w14:paraId="182CCAB1" w14:textId="77777777" w:rsidR="00161646" w:rsidRPr="00165440" w:rsidRDefault="00161646" w:rsidP="00161646">
      <w:pPr>
        <w:tabs>
          <w:tab w:val="left" w:pos="993"/>
        </w:tabs>
        <w:suppressAutoHyphens/>
        <w:spacing w:line="276" w:lineRule="auto"/>
        <w:ind w:firstLine="709"/>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 xml:space="preserve">учебный гостиничный номер (стандарт с двумя кроватями); </w:t>
      </w:r>
    </w:p>
    <w:p w14:paraId="09689B55" w14:textId="77777777" w:rsidR="00161646" w:rsidRPr="00165440" w:rsidRDefault="00161646" w:rsidP="00161646">
      <w:pPr>
        <w:tabs>
          <w:tab w:val="left" w:pos="993"/>
        </w:tabs>
        <w:suppressAutoHyphens/>
        <w:spacing w:line="276" w:lineRule="auto"/>
        <w:ind w:firstLine="709"/>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учебный ресторан или бар.</w:t>
      </w:r>
    </w:p>
    <w:p w14:paraId="0D1BCABF" w14:textId="77777777" w:rsidR="00161646" w:rsidRPr="00165440" w:rsidRDefault="00161646" w:rsidP="00161646">
      <w:pPr>
        <w:suppressAutoHyphens/>
        <w:ind w:firstLine="709"/>
        <w:rPr>
          <w:rFonts w:ascii="Times New Roman" w:eastAsia="Times New Roman" w:hAnsi="Times New Roman" w:cs="Times New Roman"/>
          <w:i/>
          <w:sz w:val="24"/>
          <w:szCs w:val="24"/>
          <w:lang w:eastAsia="ru-RU"/>
        </w:rPr>
      </w:pPr>
    </w:p>
    <w:p w14:paraId="7E3DC412" w14:textId="77777777" w:rsidR="00161646" w:rsidRPr="00165440" w:rsidRDefault="00161646" w:rsidP="00161646">
      <w:pPr>
        <w:suppressAutoHyphens/>
        <w:ind w:firstLine="709"/>
        <w:rPr>
          <w:rFonts w:ascii="Times New Roman" w:eastAsia="Times New Roman" w:hAnsi="Times New Roman" w:cs="Times New Roman"/>
          <w:b/>
          <w:sz w:val="24"/>
          <w:szCs w:val="24"/>
          <w:lang w:eastAsia="ru-RU"/>
        </w:rPr>
      </w:pPr>
      <w:r w:rsidRPr="00165440">
        <w:rPr>
          <w:rFonts w:ascii="Times New Roman" w:eastAsia="Times New Roman" w:hAnsi="Times New Roman" w:cs="Times New Roman"/>
          <w:b/>
          <w:sz w:val="24"/>
          <w:szCs w:val="24"/>
          <w:lang w:eastAsia="ru-RU"/>
        </w:rPr>
        <w:t xml:space="preserve">Мастерские: </w:t>
      </w:r>
    </w:p>
    <w:p w14:paraId="2297D9B5" w14:textId="77777777" w:rsidR="00161646" w:rsidRPr="00165440" w:rsidRDefault="00161646" w:rsidP="00161646">
      <w:pPr>
        <w:tabs>
          <w:tab w:val="left" w:pos="993"/>
        </w:tabs>
        <w:suppressAutoHyphens/>
        <w:spacing w:line="276" w:lineRule="auto"/>
        <w:ind w:firstLine="709"/>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стойка приема и размещения гостей с модулем онлайн бронирования;</w:t>
      </w:r>
    </w:p>
    <w:p w14:paraId="3687AF46" w14:textId="77777777" w:rsidR="00161646" w:rsidRPr="00165440" w:rsidRDefault="00161646" w:rsidP="00161646">
      <w:pPr>
        <w:tabs>
          <w:tab w:val="left" w:pos="993"/>
        </w:tabs>
        <w:suppressAutoHyphens/>
        <w:spacing w:line="276" w:lineRule="auto"/>
        <w:ind w:firstLine="709"/>
        <w:rPr>
          <w:rFonts w:ascii="Times New Roman" w:eastAsia="Times New Roman" w:hAnsi="Times New Roman" w:cs="Times New Roman"/>
          <w:b/>
          <w:sz w:val="24"/>
          <w:szCs w:val="24"/>
          <w:lang w:eastAsia="ru-RU"/>
        </w:rPr>
      </w:pPr>
      <w:r w:rsidRPr="00165440">
        <w:rPr>
          <w:rFonts w:ascii="Times New Roman" w:eastAsia="Times New Roman" w:hAnsi="Times New Roman" w:cs="Times New Roman"/>
          <w:sz w:val="24"/>
          <w:szCs w:val="24"/>
          <w:lang w:eastAsia="ru-RU"/>
        </w:rPr>
        <w:t>сервис на объектах гостеприимства «Горничная».</w:t>
      </w:r>
    </w:p>
    <w:p w14:paraId="0E5BE4F4" w14:textId="77777777" w:rsidR="00161646" w:rsidRPr="00165440" w:rsidRDefault="00161646" w:rsidP="00161646">
      <w:pPr>
        <w:suppressAutoHyphens/>
        <w:ind w:firstLine="709"/>
        <w:rPr>
          <w:rFonts w:ascii="Times New Roman" w:eastAsia="Times New Roman" w:hAnsi="Times New Roman" w:cs="Times New Roman"/>
          <w:b/>
          <w:sz w:val="24"/>
          <w:szCs w:val="24"/>
          <w:lang w:eastAsia="ru-RU"/>
        </w:rPr>
      </w:pPr>
    </w:p>
    <w:p w14:paraId="766B13EB" w14:textId="7D0A5DB1" w:rsidR="00161646" w:rsidRPr="00165440" w:rsidRDefault="00161646" w:rsidP="00161646">
      <w:pPr>
        <w:suppressAutoHyphens/>
        <w:ind w:firstLine="709"/>
        <w:rPr>
          <w:rFonts w:ascii="Times New Roman" w:eastAsia="Times New Roman" w:hAnsi="Times New Roman" w:cs="Times New Roman"/>
          <w:b/>
          <w:sz w:val="24"/>
          <w:szCs w:val="24"/>
          <w:lang w:eastAsia="ru-RU"/>
        </w:rPr>
      </w:pPr>
      <w:r w:rsidRPr="00165440">
        <w:rPr>
          <w:rFonts w:ascii="Times New Roman" w:eastAsia="Times New Roman" w:hAnsi="Times New Roman" w:cs="Times New Roman"/>
          <w:b/>
          <w:sz w:val="24"/>
          <w:szCs w:val="24"/>
          <w:lang w:eastAsia="ru-RU"/>
        </w:rPr>
        <w:t>Спортивный комплекс</w:t>
      </w:r>
    </w:p>
    <w:p w14:paraId="04E80FD1" w14:textId="77777777" w:rsidR="00161646" w:rsidRPr="00165440" w:rsidRDefault="00161646" w:rsidP="00161646">
      <w:pPr>
        <w:suppressAutoHyphens/>
        <w:ind w:firstLine="709"/>
        <w:rPr>
          <w:rFonts w:ascii="Times New Roman" w:eastAsia="Times New Roman" w:hAnsi="Times New Roman" w:cs="Times New Roman"/>
          <w:b/>
          <w:sz w:val="24"/>
          <w:szCs w:val="24"/>
          <w:lang w:eastAsia="ru-RU"/>
        </w:rPr>
      </w:pPr>
    </w:p>
    <w:p w14:paraId="55B378B3" w14:textId="77777777" w:rsidR="00161646" w:rsidRPr="00165440" w:rsidRDefault="00161646" w:rsidP="00161646">
      <w:pPr>
        <w:suppressAutoHyphens/>
        <w:ind w:firstLine="709"/>
        <w:rPr>
          <w:rFonts w:ascii="Times New Roman" w:eastAsia="Times New Roman" w:hAnsi="Times New Roman" w:cs="Times New Roman"/>
          <w:b/>
          <w:sz w:val="24"/>
          <w:szCs w:val="24"/>
          <w:lang w:eastAsia="ru-RU"/>
        </w:rPr>
      </w:pPr>
      <w:r w:rsidRPr="00165440">
        <w:rPr>
          <w:rFonts w:ascii="Times New Roman" w:eastAsia="Times New Roman" w:hAnsi="Times New Roman" w:cs="Times New Roman"/>
          <w:b/>
          <w:sz w:val="24"/>
          <w:szCs w:val="24"/>
          <w:lang w:eastAsia="ru-RU"/>
        </w:rPr>
        <w:t>Залы:</w:t>
      </w:r>
    </w:p>
    <w:p w14:paraId="612A5892" w14:textId="77777777" w:rsidR="00161646" w:rsidRPr="00165440" w:rsidRDefault="00161646" w:rsidP="00161646">
      <w:pPr>
        <w:suppressAutoHyphens/>
        <w:ind w:firstLine="709"/>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 библиотека, читальный зал с выходом в интернет;</w:t>
      </w:r>
    </w:p>
    <w:p w14:paraId="3094C84F" w14:textId="77777777" w:rsidR="00161646" w:rsidRPr="00165440" w:rsidRDefault="00161646" w:rsidP="00161646">
      <w:pPr>
        <w:suppressAutoHyphens/>
        <w:ind w:firstLine="709"/>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 актовый зал;</w:t>
      </w:r>
    </w:p>
    <w:p w14:paraId="56D54E6C" w14:textId="77777777" w:rsidR="00161646" w:rsidRPr="00165440" w:rsidRDefault="00161646" w:rsidP="00161646">
      <w:pPr>
        <w:suppressAutoHyphens/>
        <w:ind w:firstLine="709"/>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и др.</w:t>
      </w:r>
    </w:p>
    <w:p w14:paraId="1633856A" w14:textId="77777777" w:rsidR="00114764" w:rsidRPr="00165440" w:rsidRDefault="00114764" w:rsidP="00064407">
      <w:pPr>
        <w:suppressAutoHyphens/>
        <w:ind w:firstLine="709"/>
        <w:jc w:val="both"/>
        <w:rPr>
          <w:rFonts w:ascii="Times New Roman" w:hAnsi="Times New Roman" w:cs="Times New Roman"/>
          <w:bCs/>
          <w:sz w:val="24"/>
          <w:szCs w:val="24"/>
        </w:rPr>
      </w:pPr>
    </w:p>
    <w:p w14:paraId="5191EA34" w14:textId="77777777" w:rsidR="00114764" w:rsidRPr="00165440" w:rsidRDefault="00114764" w:rsidP="00064407">
      <w:pPr>
        <w:suppressAutoHyphens/>
        <w:ind w:firstLine="709"/>
        <w:jc w:val="both"/>
        <w:rPr>
          <w:rFonts w:ascii="Times New Roman" w:hAnsi="Times New Roman" w:cs="Times New Roman"/>
          <w:sz w:val="24"/>
          <w:szCs w:val="24"/>
        </w:rPr>
      </w:pPr>
      <w:r w:rsidRPr="00165440">
        <w:rPr>
          <w:rFonts w:ascii="Times New Roman" w:hAnsi="Times New Roman" w:cs="Times New Roman"/>
          <w:bCs/>
          <w:sz w:val="24"/>
          <w:szCs w:val="24"/>
        </w:rPr>
        <w:t>6.1.2. Материально-техническое оснащение</w:t>
      </w:r>
      <w:r w:rsidRPr="00165440">
        <w:rPr>
          <w:rFonts w:ascii="Times New Roman" w:hAnsi="Times New Roman" w:cs="Times New Roman"/>
          <w:b/>
          <w:sz w:val="24"/>
          <w:szCs w:val="24"/>
        </w:rPr>
        <w:t xml:space="preserve"> </w:t>
      </w:r>
      <w:r w:rsidRPr="00165440">
        <w:rPr>
          <w:rFonts w:ascii="Times New Roman" w:hAnsi="Times New Roman" w:cs="Times New Roman"/>
          <w:bCs/>
          <w:sz w:val="24"/>
          <w:szCs w:val="24"/>
        </w:rPr>
        <w:t xml:space="preserve">кабинетов, лабораторий, мастерских </w:t>
      </w:r>
      <w:r w:rsidRPr="00165440">
        <w:rPr>
          <w:rFonts w:ascii="Times New Roman" w:hAnsi="Times New Roman" w:cs="Times New Roman"/>
          <w:bCs/>
          <w:sz w:val="24"/>
          <w:szCs w:val="24"/>
        </w:rPr>
        <w:br/>
        <w:t xml:space="preserve">и баз практики </w:t>
      </w:r>
      <w:r w:rsidRPr="00165440">
        <w:rPr>
          <w:rFonts w:ascii="Times New Roman" w:hAnsi="Times New Roman" w:cs="Times New Roman"/>
          <w:sz w:val="24"/>
          <w:szCs w:val="24"/>
        </w:rPr>
        <w:t>по специальности.</w:t>
      </w:r>
    </w:p>
    <w:p w14:paraId="60C2BE08" w14:textId="1B648C5E" w:rsidR="00114764" w:rsidRPr="00165440" w:rsidRDefault="00114764" w:rsidP="0090219F">
      <w:pPr>
        <w:suppressAutoHyphens/>
        <w:ind w:firstLine="709"/>
        <w:jc w:val="both"/>
        <w:rPr>
          <w:rFonts w:ascii="Times New Roman" w:hAnsi="Times New Roman" w:cs="Times New Roman"/>
          <w:bCs/>
          <w:sz w:val="24"/>
          <w:szCs w:val="24"/>
        </w:rPr>
      </w:pPr>
      <w:r w:rsidRPr="00165440">
        <w:rPr>
          <w:rFonts w:ascii="Times New Roman" w:hAnsi="Times New Roman" w:cs="Times New Roman"/>
          <w:sz w:val="24"/>
          <w:szCs w:val="24"/>
        </w:rPr>
        <w:t xml:space="preserve">Образовательная организация, реализующая программу </w:t>
      </w:r>
      <w:r w:rsidRPr="00165440">
        <w:rPr>
          <w:rFonts w:ascii="Times New Roman" w:hAnsi="Times New Roman" w:cs="Times New Roman"/>
          <w:iCs/>
          <w:noProof/>
          <w:sz w:val="24"/>
          <w:szCs w:val="24"/>
        </w:rPr>
        <w:t>специальности</w:t>
      </w:r>
      <w:r w:rsidRPr="00165440">
        <w:rPr>
          <w:rFonts w:ascii="Times New Roman" w:hAnsi="Times New Roman" w:cs="Times New Roman"/>
          <w:iCs/>
          <w:sz w:val="24"/>
          <w:szCs w:val="24"/>
        </w:rPr>
        <w:t xml:space="preserve"> </w:t>
      </w:r>
      <w:r w:rsidRPr="00165440">
        <w:rPr>
          <w:rFonts w:ascii="Times New Roman" w:hAnsi="Times New Roman" w:cs="Times New Roman"/>
          <w:iCs/>
          <w:noProof/>
          <w:sz w:val="24"/>
          <w:szCs w:val="24"/>
        </w:rPr>
        <w:t>43.02.16</w:t>
      </w:r>
      <w:r w:rsidRPr="00165440">
        <w:rPr>
          <w:rFonts w:ascii="Times New Roman" w:hAnsi="Times New Roman" w:cs="Times New Roman"/>
          <w:iCs/>
          <w:sz w:val="24"/>
          <w:szCs w:val="24"/>
        </w:rPr>
        <w:t xml:space="preserve"> </w:t>
      </w:r>
      <w:r w:rsidRPr="00165440">
        <w:rPr>
          <w:rFonts w:ascii="Times New Roman" w:hAnsi="Times New Roman" w:cs="Times New Roman"/>
          <w:iCs/>
          <w:noProof/>
          <w:sz w:val="24"/>
          <w:szCs w:val="24"/>
        </w:rPr>
        <w:t>Туризм и гостеприимство</w:t>
      </w:r>
      <w:r w:rsidRPr="00165440">
        <w:rPr>
          <w:rFonts w:ascii="Times New Roman" w:hAnsi="Times New Roman" w:cs="Times New Roman"/>
          <w:i/>
          <w:sz w:val="24"/>
          <w:szCs w:val="24"/>
        </w:rPr>
        <w:t xml:space="preserve">, </w:t>
      </w:r>
      <w:r w:rsidR="0090219F" w:rsidRPr="00165440">
        <w:rPr>
          <w:rFonts w:ascii="Times New Roman" w:hAnsi="Times New Roman" w:cs="Times New Roman"/>
          <w:sz w:val="24"/>
          <w:szCs w:val="24"/>
        </w:rPr>
        <w:t>располагает</w:t>
      </w:r>
      <w:r w:rsidRPr="00165440">
        <w:rPr>
          <w:rFonts w:ascii="Times New Roman" w:hAnsi="Times New Roman" w:cs="Times New Roman"/>
          <w:sz w:val="24"/>
          <w:szCs w:val="24"/>
        </w:rPr>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w:t>
      </w:r>
    </w:p>
    <w:p w14:paraId="2F31587D" w14:textId="10890B0F" w:rsidR="00114764" w:rsidRPr="00165440" w:rsidRDefault="0090219F" w:rsidP="00415F84">
      <w:pPr>
        <w:pStyle w:val="114"/>
        <w:rPr>
          <w:color w:val="auto"/>
          <w:spacing w:val="0"/>
          <w:lang w:eastAsia="en-US"/>
        </w:rPr>
      </w:pPr>
      <w:r w:rsidRPr="00165440">
        <w:rPr>
          <w:color w:val="auto"/>
          <w:spacing w:val="0"/>
          <w:lang w:eastAsia="en-US"/>
        </w:rPr>
        <w:t xml:space="preserve">6.2. Учебно-методическое обеспечение </w:t>
      </w:r>
      <w:r w:rsidR="00114764" w:rsidRPr="00165440">
        <w:rPr>
          <w:color w:val="auto"/>
          <w:spacing w:val="0"/>
          <w:lang w:eastAsia="en-US"/>
        </w:rPr>
        <w:t>образовательной программы</w:t>
      </w:r>
    </w:p>
    <w:p w14:paraId="131C7FD7" w14:textId="3FE9B104" w:rsidR="00114764" w:rsidRPr="00165440" w:rsidRDefault="00114764" w:rsidP="00064407">
      <w:pPr>
        <w:pStyle w:val="ConsPlusNormal"/>
        <w:spacing w:line="276" w:lineRule="auto"/>
        <w:ind w:firstLine="709"/>
        <w:jc w:val="both"/>
        <w:rPr>
          <w:rFonts w:ascii="Times New Roman" w:hAnsi="Times New Roman" w:cs="Times New Roman"/>
          <w:sz w:val="24"/>
          <w:szCs w:val="24"/>
        </w:rPr>
      </w:pPr>
      <w:r w:rsidRPr="00165440">
        <w:rPr>
          <w:rFonts w:ascii="Times New Roman" w:hAnsi="Times New Roman" w:cs="Times New Roman"/>
          <w:sz w:val="24"/>
          <w:szCs w:val="24"/>
        </w:rPr>
        <w:t>6.2.1. Библиотечный фонд образов</w:t>
      </w:r>
      <w:r w:rsidR="0090219F" w:rsidRPr="00165440">
        <w:rPr>
          <w:rFonts w:ascii="Times New Roman" w:hAnsi="Times New Roman" w:cs="Times New Roman"/>
          <w:sz w:val="24"/>
          <w:szCs w:val="24"/>
        </w:rPr>
        <w:t xml:space="preserve">ательной организации </w:t>
      </w:r>
      <w:r w:rsidRPr="00165440">
        <w:rPr>
          <w:rFonts w:ascii="Times New Roman" w:hAnsi="Times New Roman" w:cs="Times New Roman"/>
          <w:sz w:val="24"/>
          <w:szCs w:val="24"/>
        </w:rPr>
        <w:t xml:space="preserve"> укомплектован печатными изданиями и (или) электронными изданиями по каждой дисциплине (модулю) </w:t>
      </w:r>
      <w:r w:rsidRPr="00165440">
        <w:rPr>
          <w:rFonts w:ascii="Times New Roman" w:hAnsi="Times New Roman" w:cs="Times New Roman"/>
          <w:sz w:val="24"/>
          <w:szCs w:val="24"/>
        </w:rPr>
        <w:b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47611912" w14:textId="56979F6C" w:rsidR="00114764" w:rsidRPr="00165440" w:rsidRDefault="0090219F" w:rsidP="00064407">
      <w:pPr>
        <w:pStyle w:val="ConsPlusNormal"/>
        <w:spacing w:line="276" w:lineRule="auto"/>
        <w:ind w:firstLine="709"/>
        <w:jc w:val="both"/>
        <w:rPr>
          <w:rFonts w:ascii="Times New Roman" w:hAnsi="Times New Roman" w:cs="Times New Roman"/>
          <w:sz w:val="24"/>
          <w:szCs w:val="24"/>
        </w:rPr>
      </w:pPr>
      <w:r w:rsidRPr="00165440">
        <w:rPr>
          <w:rFonts w:ascii="Times New Roman" w:hAnsi="Times New Roman" w:cs="Times New Roman"/>
          <w:sz w:val="24"/>
          <w:szCs w:val="24"/>
        </w:rPr>
        <w:t>Допускается замена</w:t>
      </w:r>
      <w:r w:rsidR="00114764" w:rsidRPr="00165440">
        <w:rPr>
          <w:rFonts w:ascii="Times New Roman" w:hAnsi="Times New Roman" w:cs="Times New Roman"/>
          <w:sz w:val="24"/>
          <w:szCs w:val="24"/>
        </w:rPr>
        <w:t xml:space="preserve"> печатного библиотечного фонда предоставлением права одновременного доступа не менее 25 </w:t>
      </w:r>
      <w:r w:rsidRPr="00165440">
        <w:rPr>
          <w:rFonts w:ascii="Times New Roman" w:hAnsi="Times New Roman" w:cs="Times New Roman"/>
          <w:sz w:val="24"/>
          <w:szCs w:val="24"/>
        </w:rPr>
        <w:t>процентов,</w:t>
      </w:r>
      <w:r w:rsidR="00114764" w:rsidRPr="00165440">
        <w:rPr>
          <w:rFonts w:ascii="Times New Roman" w:hAnsi="Times New Roman" w:cs="Times New Roman"/>
          <w:sz w:val="24"/>
          <w:szCs w:val="24"/>
        </w:rPr>
        <w:t xml:space="preserve"> обучающихся к цифровой (электронной) библиотеке.</w:t>
      </w:r>
    </w:p>
    <w:p w14:paraId="730BA9B1" w14:textId="22BEE207" w:rsidR="00114764" w:rsidRPr="00165440" w:rsidRDefault="0090219F" w:rsidP="00064407">
      <w:pPr>
        <w:pStyle w:val="ConsPlusNormal"/>
        <w:spacing w:line="276" w:lineRule="auto"/>
        <w:ind w:firstLine="709"/>
        <w:jc w:val="both"/>
        <w:rPr>
          <w:rFonts w:ascii="Times New Roman" w:hAnsi="Times New Roman" w:cs="Times New Roman"/>
          <w:sz w:val="24"/>
          <w:szCs w:val="24"/>
        </w:rPr>
      </w:pPr>
      <w:r w:rsidRPr="00165440">
        <w:rPr>
          <w:rFonts w:ascii="Times New Roman" w:hAnsi="Times New Roman" w:cs="Times New Roman"/>
          <w:sz w:val="24"/>
          <w:szCs w:val="24"/>
        </w:rPr>
        <w:t xml:space="preserve">Обучающимся </w:t>
      </w:r>
      <w:r w:rsidR="00114764" w:rsidRPr="00165440">
        <w:rPr>
          <w:rFonts w:ascii="Times New Roman" w:hAnsi="Times New Roman" w:cs="Times New Roman"/>
          <w:sz w:val="24"/>
          <w:szCs w:val="24"/>
        </w:rPr>
        <w:t xml:space="preserve">обеспечен доступ (удаленный доступ), в том числе в случае применения электронного обучения, дистанционных образовательных технологий, </w:t>
      </w:r>
      <w:r w:rsidR="00114764" w:rsidRPr="00165440">
        <w:rPr>
          <w:rFonts w:ascii="Times New Roman" w:hAnsi="Times New Roman" w:cs="Times New Roman"/>
          <w:sz w:val="24"/>
          <w:szCs w:val="24"/>
        </w:rPr>
        <w:b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2179E98F" w14:textId="6CD4EF15" w:rsidR="00114764" w:rsidRPr="00165440" w:rsidRDefault="00114764" w:rsidP="00064407">
      <w:pPr>
        <w:pStyle w:val="ConsPlusNormal"/>
        <w:spacing w:line="276" w:lineRule="auto"/>
        <w:ind w:firstLine="709"/>
        <w:jc w:val="both"/>
        <w:rPr>
          <w:rFonts w:ascii="Times New Roman" w:hAnsi="Times New Roman" w:cs="Times New Roman"/>
          <w:sz w:val="24"/>
          <w:szCs w:val="24"/>
        </w:rPr>
      </w:pPr>
      <w:r w:rsidRPr="00165440">
        <w:rPr>
          <w:rFonts w:ascii="Times New Roman" w:hAnsi="Times New Roman" w:cs="Times New Roman"/>
          <w:sz w:val="24"/>
          <w:szCs w:val="24"/>
        </w:rPr>
        <w:t>Образовательная</w:t>
      </w:r>
      <w:r w:rsidR="0075007B" w:rsidRPr="00165440">
        <w:rPr>
          <w:rFonts w:ascii="Times New Roman" w:hAnsi="Times New Roman" w:cs="Times New Roman"/>
          <w:sz w:val="24"/>
          <w:szCs w:val="24"/>
        </w:rPr>
        <w:t xml:space="preserve"> программа обеспечена</w:t>
      </w:r>
      <w:r w:rsidRPr="00165440">
        <w:rPr>
          <w:rFonts w:ascii="Times New Roman" w:hAnsi="Times New Roman" w:cs="Times New Roman"/>
          <w:sz w:val="24"/>
          <w:szCs w:val="24"/>
        </w:rPr>
        <w:t xml:space="preserve"> учебно-методической документацией по всем учебным дисциплинам (модулям).</w:t>
      </w:r>
    </w:p>
    <w:p w14:paraId="5D01C8F9" w14:textId="64B7715D" w:rsidR="00114764" w:rsidRPr="00165440" w:rsidRDefault="00114764" w:rsidP="00064407">
      <w:pPr>
        <w:suppressAutoHyphens/>
        <w:ind w:firstLine="709"/>
        <w:jc w:val="both"/>
        <w:rPr>
          <w:rFonts w:ascii="Times New Roman" w:hAnsi="Times New Roman" w:cs="Times New Roman"/>
          <w:bCs/>
          <w:sz w:val="24"/>
          <w:szCs w:val="24"/>
        </w:rPr>
      </w:pPr>
      <w:r w:rsidRPr="00165440">
        <w:rPr>
          <w:rFonts w:ascii="Times New Roman" w:hAnsi="Times New Roman" w:cs="Times New Roman"/>
          <w:bCs/>
          <w:sz w:val="24"/>
          <w:szCs w:val="24"/>
        </w:rPr>
        <w:t>6.2.2. Обучающиеся инвалиды и лица с ограниченными воз</w:t>
      </w:r>
      <w:r w:rsidR="0090219F" w:rsidRPr="00165440">
        <w:rPr>
          <w:rFonts w:ascii="Times New Roman" w:hAnsi="Times New Roman" w:cs="Times New Roman"/>
          <w:bCs/>
          <w:sz w:val="24"/>
          <w:szCs w:val="24"/>
        </w:rPr>
        <w:t xml:space="preserve">можностями здоровья </w:t>
      </w:r>
      <w:r w:rsidRPr="00165440">
        <w:rPr>
          <w:rFonts w:ascii="Times New Roman" w:hAnsi="Times New Roman" w:cs="Times New Roman"/>
          <w:bCs/>
          <w:sz w:val="24"/>
          <w:szCs w:val="24"/>
        </w:rPr>
        <w:t>обеспечены печатными и (или) электронными учебными изданиями, адаптированными при необходимости для обучения указанных обучающихся.</w:t>
      </w:r>
    </w:p>
    <w:p w14:paraId="2887D0E0" w14:textId="2715A01A" w:rsidR="00114764" w:rsidRPr="00165440" w:rsidRDefault="00114764" w:rsidP="00064407">
      <w:pPr>
        <w:shd w:val="clear" w:color="auto" w:fill="FFFFFF"/>
        <w:ind w:firstLine="709"/>
        <w:jc w:val="both"/>
        <w:rPr>
          <w:rFonts w:ascii="Times New Roman" w:hAnsi="Times New Roman" w:cs="Times New Roman"/>
          <w:sz w:val="24"/>
          <w:szCs w:val="24"/>
        </w:rPr>
      </w:pPr>
      <w:r w:rsidRPr="00165440">
        <w:rPr>
          <w:rFonts w:ascii="Times New Roman" w:hAnsi="Times New Roman" w:cs="Times New Roman"/>
          <w:bCs/>
          <w:sz w:val="24"/>
          <w:szCs w:val="24"/>
        </w:rPr>
        <w:lastRenderedPageBreak/>
        <w:t>6.2.3. </w:t>
      </w:r>
      <w:r w:rsidRPr="00165440">
        <w:rPr>
          <w:rFonts w:ascii="Times New Roman" w:hAnsi="Times New Roman" w:cs="Times New Roman"/>
          <w:sz w:val="24"/>
          <w:szCs w:val="24"/>
        </w:rPr>
        <w:t xml:space="preserve">Перечень необходимого комплекта лицензионного и свободно распространяемого программного обеспечения, в том числе отечественного производства. </w:t>
      </w:r>
    </w:p>
    <w:p w14:paraId="7D64E1BC" w14:textId="77777777" w:rsidR="00114764" w:rsidRPr="00165440" w:rsidRDefault="00114764" w:rsidP="00064407">
      <w:pPr>
        <w:shd w:val="clear" w:color="auto" w:fill="FFFFFF"/>
        <w:ind w:firstLine="709"/>
        <w:jc w:val="both"/>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974"/>
        <w:gridCol w:w="2835"/>
        <w:gridCol w:w="1275"/>
      </w:tblGrid>
      <w:tr w:rsidR="00165440" w:rsidRPr="00165440" w14:paraId="49E69EAA" w14:textId="77777777" w:rsidTr="00E8354D">
        <w:tc>
          <w:tcPr>
            <w:tcW w:w="663" w:type="dxa"/>
            <w:tcBorders>
              <w:top w:val="single" w:sz="4" w:space="0" w:color="auto"/>
              <w:left w:val="single" w:sz="4" w:space="0" w:color="auto"/>
              <w:bottom w:val="single" w:sz="4" w:space="0" w:color="auto"/>
              <w:right w:val="single" w:sz="4" w:space="0" w:color="auto"/>
            </w:tcBorders>
            <w:hideMark/>
          </w:tcPr>
          <w:p w14:paraId="4AD01AD8" w14:textId="77777777" w:rsidR="00161646" w:rsidRPr="00165440" w:rsidRDefault="00161646" w:rsidP="00161646">
            <w:pPr>
              <w:jc w:val="center"/>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 п/п</w:t>
            </w:r>
          </w:p>
        </w:tc>
        <w:tc>
          <w:tcPr>
            <w:tcW w:w="4974" w:type="dxa"/>
            <w:tcBorders>
              <w:top w:val="single" w:sz="4" w:space="0" w:color="auto"/>
              <w:left w:val="single" w:sz="4" w:space="0" w:color="auto"/>
              <w:bottom w:val="single" w:sz="4" w:space="0" w:color="auto"/>
              <w:right w:val="single" w:sz="4" w:space="0" w:color="auto"/>
            </w:tcBorders>
            <w:hideMark/>
          </w:tcPr>
          <w:p w14:paraId="2CA29B53" w14:textId="77777777" w:rsidR="00161646" w:rsidRPr="00165440" w:rsidRDefault="00161646" w:rsidP="00161646">
            <w:pPr>
              <w:jc w:val="center"/>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Наименование лицензионного и свободно распространяемого программного обеспечения, в том числе отечественного производства</w:t>
            </w:r>
          </w:p>
        </w:tc>
        <w:tc>
          <w:tcPr>
            <w:tcW w:w="2835" w:type="dxa"/>
            <w:tcBorders>
              <w:top w:val="single" w:sz="4" w:space="0" w:color="auto"/>
              <w:left w:val="single" w:sz="4" w:space="0" w:color="auto"/>
              <w:bottom w:val="single" w:sz="4" w:space="0" w:color="auto"/>
              <w:right w:val="single" w:sz="4" w:space="0" w:color="auto"/>
            </w:tcBorders>
            <w:hideMark/>
          </w:tcPr>
          <w:p w14:paraId="752D843C" w14:textId="77777777" w:rsidR="00161646" w:rsidRPr="00165440" w:rsidRDefault="00161646" w:rsidP="00161646">
            <w:pPr>
              <w:jc w:val="center"/>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Код и наименование учебной дисциплины (модуля)</w:t>
            </w:r>
          </w:p>
        </w:tc>
        <w:tc>
          <w:tcPr>
            <w:tcW w:w="1275" w:type="dxa"/>
            <w:tcBorders>
              <w:top w:val="single" w:sz="4" w:space="0" w:color="auto"/>
              <w:left w:val="single" w:sz="4" w:space="0" w:color="auto"/>
              <w:bottom w:val="single" w:sz="4" w:space="0" w:color="auto"/>
              <w:right w:val="single" w:sz="4" w:space="0" w:color="auto"/>
            </w:tcBorders>
            <w:hideMark/>
          </w:tcPr>
          <w:p w14:paraId="6E36DDC4" w14:textId="77777777" w:rsidR="00161646" w:rsidRPr="00165440" w:rsidRDefault="00161646" w:rsidP="00161646">
            <w:pPr>
              <w:jc w:val="center"/>
              <w:rPr>
                <w:rFonts w:ascii="Times New Roman" w:eastAsia="Times New Roman" w:hAnsi="Times New Roman" w:cs="Times New Roman"/>
                <w:b/>
                <w:bCs/>
                <w:sz w:val="24"/>
                <w:szCs w:val="24"/>
                <w:lang w:eastAsia="ru-RU"/>
              </w:rPr>
            </w:pPr>
            <w:r w:rsidRPr="00165440">
              <w:rPr>
                <w:rFonts w:ascii="Times New Roman" w:eastAsia="Times New Roman" w:hAnsi="Times New Roman" w:cs="Times New Roman"/>
                <w:b/>
                <w:bCs/>
                <w:sz w:val="24"/>
                <w:szCs w:val="24"/>
                <w:lang w:eastAsia="ru-RU"/>
              </w:rPr>
              <w:t>Количество</w:t>
            </w:r>
          </w:p>
        </w:tc>
      </w:tr>
      <w:tr w:rsidR="00165440" w:rsidRPr="00165440" w14:paraId="4CF51AD1" w14:textId="77777777" w:rsidTr="00E8354D">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2F61C057"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1</w:t>
            </w:r>
          </w:p>
        </w:tc>
        <w:tc>
          <w:tcPr>
            <w:tcW w:w="4974" w:type="dxa"/>
            <w:tcBorders>
              <w:top w:val="single" w:sz="4" w:space="0" w:color="auto"/>
              <w:left w:val="single" w:sz="4" w:space="0" w:color="auto"/>
              <w:bottom w:val="single" w:sz="4" w:space="0" w:color="auto"/>
              <w:right w:val="single" w:sz="4" w:space="0" w:color="auto"/>
            </w:tcBorders>
            <w:shd w:val="clear" w:color="auto" w:fill="auto"/>
          </w:tcPr>
          <w:p w14:paraId="541CA89D" w14:textId="77777777" w:rsidR="00161646" w:rsidRPr="00165440" w:rsidRDefault="00161646" w:rsidP="00161646">
            <w:pPr>
              <w:jc w:val="both"/>
              <w:rPr>
                <w:rFonts w:ascii="Times New Roman" w:eastAsia="Times New Roman" w:hAnsi="Times New Roman" w:cs="Times New Roman"/>
                <w:sz w:val="24"/>
                <w:lang w:eastAsia="ru-RU"/>
              </w:rPr>
            </w:pPr>
            <w:proofErr w:type="spellStart"/>
            <w:r w:rsidRPr="00165440">
              <w:rPr>
                <w:rFonts w:ascii="Times New Roman" w:eastAsia="Times New Roman" w:hAnsi="Times New Roman" w:cs="Times New Roman"/>
                <w:sz w:val="24"/>
                <w:lang w:val="en-US" w:eastAsia="ru-RU"/>
              </w:rPr>
              <w:t>Columbis</w:t>
            </w:r>
            <w:proofErr w:type="spellEnd"/>
            <w:r w:rsidRPr="00165440">
              <w:rPr>
                <w:rFonts w:ascii="Times New Roman" w:eastAsia="Times New Roman" w:hAnsi="Times New Roman" w:cs="Times New Roman"/>
                <w:sz w:val="24"/>
                <w:lang w:eastAsia="ru-RU"/>
              </w:rPr>
              <w:t>. Сервис для турагентств. Ведение базы клиентов в CRM, обработка заявок клиентов, подбор и бронирование туров, распечатка путевки, договора, контроль стадии отправки и отдыха клиента. SMS/E-</w:t>
            </w:r>
            <w:proofErr w:type="spellStart"/>
            <w:r w:rsidRPr="00165440">
              <w:rPr>
                <w:rFonts w:ascii="Times New Roman" w:eastAsia="Times New Roman" w:hAnsi="Times New Roman" w:cs="Times New Roman"/>
                <w:sz w:val="24"/>
                <w:lang w:eastAsia="ru-RU"/>
              </w:rPr>
              <w:t>mail</w:t>
            </w:r>
            <w:proofErr w:type="spellEnd"/>
            <w:r w:rsidRPr="00165440">
              <w:rPr>
                <w:rFonts w:ascii="Times New Roman" w:eastAsia="Times New Roman" w:hAnsi="Times New Roman" w:cs="Times New Roman"/>
                <w:sz w:val="24"/>
                <w:lang w:eastAsia="ru-RU"/>
              </w:rPr>
              <w:t xml:space="preserve"> напоминания клиентам</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A7D7529" w14:textId="77777777" w:rsidR="00161646" w:rsidRPr="00165440" w:rsidRDefault="00161646" w:rsidP="00161646">
            <w:pPr>
              <w:rPr>
                <w:rFonts w:ascii="Times New Roman" w:eastAsia="Times New Roman" w:hAnsi="Times New Roman" w:cs="Times New Roman"/>
                <w:sz w:val="24"/>
                <w:lang w:eastAsia="ru-RU"/>
              </w:rPr>
            </w:pPr>
            <w:proofErr w:type="spellStart"/>
            <w:r w:rsidRPr="00165440">
              <w:rPr>
                <w:rFonts w:ascii="Times New Roman" w:eastAsia="Times New Roman" w:hAnsi="Times New Roman" w:cs="Times New Roman"/>
                <w:sz w:val="24"/>
                <w:lang w:eastAsia="ru-RU"/>
              </w:rPr>
              <w:t>ПМн</w:t>
            </w:r>
            <w:proofErr w:type="spellEnd"/>
            <w:r w:rsidRPr="00165440">
              <w:rPr>
                <w:rFonts w:ascii="Times New Roman" w:eastAsia="Times New Roman" w:hAnsi="Times New Roman" w:cs="Times New Roman"/>
                <w:sz w:val="24"/>
                <w:lang w:eastAsia="ru-RU"/>
              </w:rPr>
              <w:t xml:space="preserve"> 02«Предоставление туроператорских и турагентских услуг»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A0495D6" w14:textId="77777777" w:rsidR="00161646" w:rsidRPr="00165440" w:rsidRDefault="00161646" w:rsidP="00161646">
            <w:pPr>
              <w:jc w:val="center"/>
              <w:rPr>
                <w:rFonts w:ascii="Times New Roman" w:eastAsia="Times New Roman" w:hAnsi="Times New Roman" w:cs="Times New Roman"/>
                <w:sz w:val="24"/>
                <w:szCs w:val="24"/>
                <w:lang w:eastAsia="ru-RU"/>
              </w:rPr>
            </w:pPr>
          </w:p>
        </w:tc>
      </w:tr>
      <w:tr w:rsidR="00165440" w:rsidRPr="00165440" w14:paraId="1DE81910" w14:textId="77777777" w:rsidTr="00E8354D">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7212A93A"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2</w:t>
            </w:r>
          </w:p>
        </w:tc>
        <w:tc>
          <w:tcPr>
            <w:tcW w:w="4974" w:type="dxa"/>
            <w:tcBorders>
              <w:top w:val="single" w:sz="4" w:space="0" w:color="auto"/>
              <w:left w:val="single" w:sz="4" w:space="0" w:color="auto"/>
              <w:bottom w:val="single" w:sz="4" w:space="0" w:color="auto"/>
              <w:right w:val="single" w:sz="4" w:space="0" w:color="auto"/>
            </w:tcBorders>
            <w:shd w:val="clear" w:color="auto" w:fill="auto"/>
          </w:tcPr>
          <w:p w14:paraId="50F30616" w14:textId="77777777" w:rsidR="00161646" w:rsidRPr="00165440" w:rsidRDefault="00161646" w:rsidP="00161646">
            <w:pPr>
              <w:jc w:val="both"/>
              <w:rPr>
                <w:rFonts w:ascii="Times New Roman" w:eastAsia="Times New Roman" w:hAnsi="Times New Roman" w:cs="Times New Roman"/>
                <w:sz w:val="24"/>
                <w:lang w:eastAsia="ru-RU"/>
              </w:rPr>
            </w:pPr>
            <w:proofErr w:type="spellStart"/>
            <w:r w:rsidRPr="00165440">
              <w:rPr>
                <w:rFonts w:ascii="Times New Roman" w:eastAsia="Times New Roman" w:hAnsi="Times New Roman" w:cs="Times New Roman"/>
                <w:sz w:val="24"/>
                <w:lang w:eastAsia="ru-RU"/>
              </w:rPr>
              <w:t>МоиТуристы</w:t>
            </w:r>
            <w:proofErr w:type="spellEnd"/>
            <w:r w:rsidRPr="00165440">
              <w:rPr>
                <w:rFonts w:ascii="Times New Roman" w:eastAsia="Times New Roman" w:hAnsi="Times New Roman" w:cs="Times New Roman"/>
                <w:sz w:val="24"/>
                <w:lang w:eastAsia="ru-RU"/>
              </w:rPr>
              <w:t>. CRM-система для турагентств. Учёт звонков и туристов, напоминания, передача туристов между менеджерами или офисами, гибкое начисление премий пропорционально вкладу, E-</w:t>
            </w:r>
            <w:proofErr w:type="spellStart"/>
            <w:r w:rsidRPr="00165440">
              <w:rPr>
                <w:rFonts w:ascii="Times New Roman" w:eastAsia="Times New Roman" w:hAnsi="Times New Roman" w:cs="Times New Roman"/>
                <w:sz w:val="24"/>
                <w:lang w:eastAsia="ru-RU"/>
              </w:rPr>
              <w:t>mail</w:t>
            </w:r>
            <w:proofErr w:type="spellEnd"/>
            <w:r w:rsidRPr="00165440">
              <w:rPr>
                <w:rFonts w:ascii="Times New Roman" w:eastAsia="Times New Roman" w:hAnsi="Times New Roman" w:cs="Times New Roman"/>
                <w:sz w:val="24"/>
                <w:lang w:eastAsia="ru-RU"/>
              </w:rPr>
              <w:t xml:space="preserve"> и </w:t>
            </w:r>
            <w:r w:rsidRPr="00165440">
              <w:rPr>
                <w:rFonts w:ascii="Times New Roman" w:eastAsia="Times New Roman" w:hAnsi="Times New Roman" w:cs="Times New Roman"/>
                <w:sz w:val="24"/>
                <w:lang w:val="en-US" w:eastAsia="ru-RU"/>
              </w:rPr>
              <w:t>SMS</w:t>
            </w:r>
            <w:r w:rsidRPr="00165440">
              <w:rPr>
                <w:rFonts w:ascii="Times New Roman" w:eastAsia="Times New Roman" w:hAnsi="Times New Roman" w:cs="Times New Roman"/>
                <w:sz w:val="24"/>
                <w:lang w:eastAsia="ru-RU"/>
              </w:rPr>
              <w:t>-маркетинг, анализ источников продаж и учёт рабочего времени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63D691D" w14:textId="77777777" w:rsidR="00161646" w:rsidRPr="00165440" w:rsidRDefault="00161646" w:rsidP="00161646">
            <w:pPr>
              <w:rPr>
                <w:rFonts w:ascii="Times New Roman" w:eastAsia="Times New Roman" w:hAnsi="Times New Roman" w:cs="Times New Roman"/>
                <w:sz w:val="24"/>
                <w:lang w:eastAsia="ru-RU"/>
              </w:rPr>
            </w:pPr>
            <w:proofErr w:type="spellStart"/>
            <w:r w:rsidRPr="00165440">
              <w:rPr>
                <w:rFonts w:ascii="Times New Roman" w:eastAsia="Times New Roman" w:hAnsi="Times New Roman" w:cs="Times New Roman"/>
                <w:sz w:val="24"/>
                <w:lang w:eastAsia="ru-RU"/>
              </w:rPr>
              <w:t>ПМн</w:t>
            </w:r>
            <w:proofErr w:type="spellEnd"/>
            <w:r w:rsidRPr="00165440">
              <w:rPr>
                <w:rFonts w:ascii="Times New Roman" w:eastAsia="Times New Roman" w:hAnsi="Times New Roman" w:cs="Times New Roman"/>
                <w:sz w:val="24"/>
                <w:lang w:eastAsia="ru-RU"/>
              </w:rPr>
              <w:t xml:space="preserve"> 02 «Предоставление туроператорских и турагентских услуг»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CF63F52" w14:textId="77777777" w:rsidR="00161646" w:rsidRPr="00165440" w:rsidRDefault="00161646" w:rsidP="00161646">
            <w:pPr>
              <w:jc w:val="center"/>
              <w:rPr>
                <w:rFonts w:ascii="Times New Roman" w:eastAsia="Times New Roman" w:hAnsi="Times New Roman" w:cs="Times New Roman"/>
                <w:sz w:val="24"/>
                <w:szCs w:val="24"/>
                <w:lang w:eastAsia="ru-RU"/>
              </w:rPr>
            </w:pPr>
          </w:p>
        </w:tc>
      </w:tr>
      <w:tr w:rsidR="00165440" w:rsidRPr="00165440" w14:paraId="550108EE" w14:textId="77777777" w:rsidTr="00E8354D">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6C164058"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3</w:t>
            </w:r>
          </w:p>
        </w:tc>
        <w:tc>
          <w:tcPr>
            <w:tcW w:w="4974" w:type="dxa"/>
            <w:tcBorders>
              <w:top w:val="single" w:sz="4" w:space="0" w:color="auto"/>
              <w:left w:val="single" w:sz="4" w:space="0" w:color="auto"/>
              <w:bottom w:val="single" w:sz="4" w:space="0" w:color="auto"/>
              <w:right w:val="single" w:sz="4" w:space="0" w:color="auto"/>
            </w:tcBorders>
            <w:shd w:val="clear" w:color="auto" w:fill="auto"/>
          </w:tcPr>
          <w:p w14:paraId="2CAF5F63" w14:textId="77777777" w:rsidR="00161646" w:rsidRPr="00165440" w:rsidRDefault="00161646" w:rsidP="00161646">
            <w:pPr>
              <w:jc w:val="both"/>
              <w:rPr>
                <w:rFonts w:ascii="Times New Roman" w:eastAsia="Times New Roman" w:hAnsi="Times New Roman" w:cs="Times New Roman"/>
                <w:sz w:val="24"/>
                <w:lang w:eastAsia="ru-RU"/>
              </w:rPr>
            </w:pPr>
            <w:r w:rsidRPr="00165440">
              <w:rPr>
                <w:rFonts w:ascii="Times New Roman" w:eastAsia="Times New Roman" w:hAnsi="Times New Roman" w:cs="Times New Roman"/>
                <w:sz w:val="24"/>
                <w:lang w:eastAsia="ru-RU"/>
              </w:rPr>
              <w:t xml:space="preserve">Селена. Облачная система автоматизации туроператора и турагента. Поддержка любых направлений: санатории, экскурсионные туры, круизы, детский отдых. Создание туров любой сложности. </w:t>
            </w:r>
            <w:proofErr w:type="spellStart"/>
            <w:r w:rsidRPr="00165440">
              <w:rPr>
                <w:rFonts w:ascii="Times New Roman" w:eastAsia="Times New Roman" w:hAnsi="Times New Roman" w:cs="Times New Roman"/>
                <w:sz w:val="24"/>
                <w:lang w:eastAsia="ru-RU"/>
              </w:rPr>
              <w:t>Online</w:t>
            </w:r>
            <w:proofErr w:type="spellEnd"/>
            <w:r w:rsidRPr="00165440">
              <w:rPr>
                <w:rFonts w:ascii="Times New Roman" w:eastAsia="Times New Roman" w:hAnsi="Times New Roman" w:cs="Times New Roman"/>
                <w:sz w:val="24"/>
                <w:lang w:eastAsia="ru-RU"/>
              </w:rPr>
              <w:t>-бронирование. Автоматическое формирование документов. Работа с субагентами. Личные кабинеты для субагента и прямого туриста. Интеграция с системами учёта, например, с 1С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EB36B3" w14:textId="77777777" w:rsidR="00161646" w:rsidRPr="00165440" w:rsidRDefault="00161646" w:rsidP="00161646">
            <w:pPr>
              <w:rPr>
                <w:rFonts w:ascii="Times New Roman" w:eastAsia="Times New Roman" w:hAnsi="Times New Roman" w:cs="Times New Roman"/>
                <w:sz w:val="24"/>
                <w:lang w:eastAsia="ru-RU"/>
              </w:rPr>
            </w:pPr>
            <w:proofErr w:type="spellStart"/>
            <w:r w:rsidRPr="00165440">
              <w:rPr>
                <w:rFonts w:ascii="Times New Roman" w:eastAsia="Times New Roman" w:hAnsi="Times New Roman" w:cs="Times New Roman"/>
                <w:sz w:val="24"/>
                <w:lang w:eastAsia="ru-RU"/>
              </w:rPr>
              <w:t>ПМн</w:t>
            </w:r>
            <w:proofErr w:type="spellEnd"/>
            <w:r w:rsidRPr="00165440">
              <w:rPr>
                <w:rFonts w:ascii="Times New Roman" w:eastAsia="Times New Roman" w:hAnsi="Times New Roman" w:cs="Times New Roman"/>
                <w:sz w:val="24"/>
                <w:lang w:eastAsia="ru-RU"/>
              </w:rPr>
              <w:t xml:space="preserve"> 02 «Предоставление туроператорских и турагентских услуг»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09E53C9" w14:textId="77777777" w:rsidR="00161646" w:rsidRPr="00165440" w:rsidRDefault="00161646" w:rsidP="00161646">
            <w:pPr>
              <w:jc w:val="center"/>
              <w:rPr>
                <w:rFonts w:ascii="Times New Roman" w:eastAsia="Times New Roman" w:hAnsi="Times New Roman" w:cs="Times New Roman"/>
                <w:sz w:val="24"/>
                <w:szCs w:val="24"/>
                <w:lang w:eastAsia="ru-RU"/>
              </w:rPr>
            </w:pPr>
          </w:p>
        </w:tc>
      </w:tr>
      <w:tr w:rsidR="00165440" w:rsidRPr="00165440" w14:paraId="54B3F955" w14:textId="77777777" w:rsidTr="00E8354D">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23C0742C"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4</w:t>
            </w:r>
          </w:p>
        </w:tc>
        <w:tc>
          <w:tcPr>
            <w:tcW w:w="4974" w:type="dxa"/>
            <w:tcBorders>
              <w:top w:val="single" w:sz="4" w:space="0" w:color="auto"/>
              <w:left w:val="single" w:sz="4" w:space="0" w:color="auto"/>
              <w:bottom w:val="single" w:sz="4" w:space="0" w:color="auto"/>
              <w:right w:val="single" w:sz="4" w:space="0" w:color="auto"/>
            </w:tcBorders>
            <w:shd w:val="clear" w:color="auto" w:fill="auto"/>
          </w:tcPr>
          <w:p w14:paraId="29357588" w14:textId="77777777" w:rsidR="00161646" w:rsidRPr="00165440" w:rsidRDefault="00161646" w:rsidP="00161646">
            <w:pPr>
              <w:jc w:val="both"/>
              <w:rPr>
                <w:rFonts w:ascii="Times New Roman" w:eastAsia="Times New Roman" w:hAnsi="Times New Roman" w:cs="Times New Roman"/>
                <w:sz w:val="24"/>
                <w:lang w:eastAsia="ru-RU"/>
              </w:rPr>
            </w:pPr>
            <w:proofErr w:type="spellStart"/>
            <w:r w:rsidRPr="00165440">
              <w:rPr>
                <w:rFonts w:ascii="Times New Roman" w:eastAsia="Times New Roman" w:hAnsi="Times New Roman" w:cs="Times New Roman"/>
                <w:sz w:val="24"/>
                <w:lang w:eastAsia="ru-RU"/>
              </w:rPr>
              <w:t>ТурМенеджер</w:t>
            </w:r>
            <w:proofErr w:type="spellEnd"/>
            <w:r w:rsidRPr="00165440">
              <w:rPr>
                <w:rFonts w:ascii="Times New Roman" w:eastAsia="Times New Roman" w:hAnsi="Times New Roman" w:cs="Times New Roman"/>
                <w:sz w:val="24"/>
                <w:lang w:eastAsia="ru-RU"/>
              </w:rPr>
              <w:t>. Решение для автоматизации внутренних бизнес-процессов турагентства. Способно решить все задачи, связанные с документооборотом, сделками и клиентской базой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EAA911" w14:textId="77777777" w:rsidR="00161646" w:rsidRPr="00165440" w:rsidRDefault="00161646" w:rsidP="00161646">
            <w:pPr>
              <w:rPr>
                <w:rFonts w:ascii="Times New Roman" w:eastAsia="Times New Roman" w:hAnsi="Times New Roman" w:cs="Times New Roman"/>
                <w:sz w:val="24"/>
                <w:lang w:eastAsia="ru-RU"/>
              </w:rPr>
            </w:pPr>
            <w:proofErr w:type="spellStart"/>
            <w:r w:rsidRPr="00165440">
              <w:rPr>
                <w:rFonts w:ascii="Times New Roman" w:eastAsia="Times New Roman" w:hAnsi="Times New Roman" w:cs="Times New Roman"/>
                <w:sz w:val="24"/>
                <w:lang w:eastAsia="ru-RU"/>
              </w:rPr>
              <w:t>ПМн</w:t>
            </w:r>
            <w:proofErr w:type="spellEnd"/>
            <w:r w:rsidRPr="00165440">
              <w:rPr>
                <w:rFonts w:ascii="Times New Roman" w:eastAsia="Times New Roman" w:hAnsi="Times New Roman" w:cs="Times New Roman"/>
                <w:sz w:val="24"/>
                <w:lang w:eastAsia="ru-RU"/>
              </w:rPr>
              <w:t xml:space="preserve"> 02 «Предоставление туроператорских и турагентских услуг»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F64AFAA" w14:textId="77777777" w:rsidR="00161646" w:rsidRPr="00165440" w:rsidRDefault="00161646" w:rsidP="00161646">
            <w:pPr>
              <w:jc w:val="center"/>
              <w:rPr>
                <w:rFonts w:ascii="Times New Roman" w:eastAsia="Times New Roman" w:hAnsi="Times New Roman" w:cs="Times New Roman"/>
                <w:sz w:val="24"/>
                <w:szCs w:val="24"/>
                <w:lang w:eastAsia="ru-RU"/>
              </w:rPr>
            </w:pPr>
          </w:p>
        </w:tc>
      </w:tr>
      <w:tr w:rsidR="00165440" w:rsidRPr="00165440" w14:paraId="20FE698B" w14:textId="77777777" w:rsidTr="00E8354D">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177103EE"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5</w:t>
            </w:r>
          </w:p>
        </w:tc>
        <w:tc>
          <w:tcPr>
            <w:tcW w:w="4974" w:type="dxa"/>
            <w:tcBorders>
              <w:top w:val="single" w:sz="4" w:space="0" w:color="auto"/>
              <w:left w:val="single" w:sz="4" w:space="0" w:color="auto"/>
              <w:bottom w:val="single" w:sz="4" w:space="0" w:color="auto"/>
              <w:right w:val="single" w:sz="4" w:space="0" w:color="auto"/>
            </w:tcBorders>
            <w:shd w:val="clear" w:color="auto" w:fill="auto"/>
          </w:tcPr>
          <w:p w14:paraId="65B070F7" w14:textId="77777777" w:rsidR="00161646" w:rsidRPr="00165440" w:rsidRDefault="00161646" w:rsidP="00161646">
            <w:pPr>
              <w:jc w:val="both"/>
              <w:rPr>
                <w:rFonts w:ascii="Times New Roman" w:eastAsia="Times New Roman" w:hAnsi="Times New Roman" w:cs="Times New Roman"/>
                <w:sz w:val="24"/>
                <w:lang w:eastAsia="ru-RU"/>
              </w:rPr>
            </w:pPr>
            <w:proofErr w:type="spellStart"/>
            <w:r w:rsidRPr="00165440">
              <w:rPr>
                <w:rFonts w:ascii="Times New Roman" w:eastAsia="Times New Roman" w:hAnsi="Times New Roman" w:cs="Times New Roman"/>
                <w:sz w:val="24"/>
                <w:lang w:eastAsia="ru-RU"/>
              </w:rPr>
              <w:t>ExaExcursions</w:t>
            </w:r>
            <w:proofErr w:type="spellEnd"/>
            <w:r w:rsidRPr="00165440">
              <w:rPr>
                <w:rFonts w:ascii="Times New Roman" w:eastAsia="Times New Roman" w:hAnsi="Times New Roman" w:cs="Times New Roman"/>
                <w:sz w:val="24"/>
                <w:lang w:eastAsia="ru-RU"/>
              </w:rPr>
              <w:t>. Программа, содержащая в себе всю информацию об экскурсиях, точках продаж и точках выезда, о кассирах и гидах, водителях и экскурсоводах, а также о БСО, транспорте, местах в автобусах, трансферах, зарплатах</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EA93B7" w14:textId="77777777" w:rsidR="00161646" w:rsidRPr="00165440" w:rsidRDefault="00161646" w:rsidP="00161646">
            <w:pPr>
              <w:rPr>
                <w:rFonts w:ascii="Times New Roman" w:eastAsia="Times New Roman" w:hAnsi="Times New Roman" w:cs="Times New Roman"/>
                <w:sz w:val="24"/>
                <w:lang w:eastAsia="ru-RU"/>
              </w:rPr>
            </w:pPr>
            <w:proofErr w:type="spellStart"/>
            <w:r w:rsidRPr="00165440">
              <w:rPr>
                <w:rFonts w:ascii="Times New Roman" w:eastAsia="Times New Roman" w:hAnsi="Times New Roman" w:cs="Times New Roman"/>
                <w:sz w:val="24"/>
                <w:lang w:eastAsia="ru-RU"/>
              </w:rPr>
              <w:t>ПМн</w:t>
            </w:r>
            <w:proofErr w:type="spellEnd"/>
            <w:r w:rsidRPr="00165440">
              <w:rPr>
                <w:rFonts w:ascii="Times New Roman" w:eastAsia="Times New Roman" w:hAnsi="Times New Roman" w:cs="Times New Roman"/>
                <w:sz w:val="24"/>
                <w:lang w:eastAsia="ru-RU"/>
              </w:rPr>
              <w:t xml:space="preserve"> 02 «Предоставление экскурсионных услуг»</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E31A11C" w14:textId="77777777" w:rsidR="00161646" w:rsidRPr="00165440" w:rsidRDefault="00161646" w:rsidP="00161646">
            <w:pPr>
              <w:jc w:val="center"/>
              <w:rPr>
                <w:rFonts w:ascii="Times New Roman" w:eastAsia="Times New Roman" w:hAnsi="Times New Roman" w:cs="Times New Roman"/>
                <w:sz w:val="24"/>
                <w:szCs w:val="24"/>
                <w:lang w:eastAsia="ru-RU"/>
              </w:rPr>
            </w:pPr>
          </w:p>
        </w:tc>
      </w:tr>
      <w:tr w:rsidR="00161646" w:rsidRPr="00165440" w14:paraId="70E33C26" w14:textId="77777777" w:rsidTr="00E8354D">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5B23C014" w14:textId="77777777" w:rsidR="00161646" w:rsidRPr="00165440" w:rsidRDefault="00161646" w:rsidP="00161646">
            <w:pPr>
              <w:jc w:val="both"/>
              <w:rPr>
                <w:rFonts w:ascii="Times New Roman" w:eastAsia="Times New Roman" w:hAnsi="Times New Roman" w:cs="Times New Roman"/>
                <w:sz w:val="24"/>
                <w:szCs w:val="24"/>
                <w:lang w:eastAsia="ru-RU"/>
              </w:rPr>
            </w:pPr>
            <w:r w:rsidRPr="00165440">
              <w:rPr>
                <w:rFonts w:ascii="Times New Roman" w:eastAsia="Times New Roman" w:hAnsi="Times New Roman" w:cs="Times New Roman"/>
                <w:sz w:val="24"/>
                <w:szCs w:val="24"/>
                <w:lang w:eastAsia="ru-RU"/>
              </w:rPr>
              <w:t>6</w:t>
            </w:r>
          </w:p>
        </w:tc>
        <w:tc>
          <w:tcPr>
            <w:tcW w:w="4974" w:type="dxa"/>
            <w:tcBorders>
              <w:top w:val="single" w:sz="4" w:space="0" w:color="auto"/>
              <w:left w:val="single" w:sz="4" w:space="0" w:color="auto"/>
              <w:bottom w:val="single" w:sz="4" w:space="0" w:color="auto"/>
              <w:right w:val="single" w:sz="4" w:space="0" w:color="auto"/>
            </w:tcBorders>
            <w:shd w:val="clear" w:color="auto" w:fill="auto"/>
          </w:tcPr>
          <w:p w14:paraId="058C9D28" w14:textId="77777777" w:rsidR="00161646" w:rsidRPr="00165440" w:rsidRDefault="00161646" w:rsidP="00161646">
            <w:pPr>
              <w:jc w:val="both"/>
              <w:rPr>
                <w:rFonts w:ascii="Times New Roman" w:eastAsia="Times New Roman" w:hAnsi="Times New Roman" w:cs="Times New Roman"/>
                <w:sz w:val="24"/>
                <w:lang w:eastAsia="ru-RU"/>
              </w:rPr>
            </w:pPr>
            <w:proofErr w:type="spellStart"/>
            <w:r w:rsidRPr="00165440">
              <w:rPr>
                <w:rFonts w:ascii="Times New Roman" w:eastAsia="Times New Roman" w:hAnsi="Times New Roman" w:cs="Times New Roman"/>
                <w:sz w:val="24"/>
                <w:lang w:eastAsia="ru-RU"/>
              </w:rPr>
              <w:t>Контур.Отель</w:t>
            </w:r>
            <w:proofErr w:type="spellEnd"/>
            <w:r w:rsidRPr="00165440">
              <w:rPr>
                <w:rFonts w:ascii="Times New Roman" w:eastAsia="Times New Roman" w:hAnsi="Times New Roman" w:cs="Times New Roman"/>
                <w:sz w:val="24"/>
                <w:lang w:eastAsia="ru-RU"/>
              </w:rPr>
              <w:t>. Сервис для управления отелем. Управление номерным фондом, получение броней через интернет и отчетность в МВД в рамках одного окна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E75AB7E" w14:textId="77777777" w:rsidR="00161646" w:rsidRPr="00165440" w:rsidRDefault="00161646" w:rsidP="00161646">
            <w:pPr>
              <w:rPr>
                <w:rFonts w:ascii="Times New Roman" w:eastAsia="Times New Roman" w:hAnsi="Times New Roman" w:cs="Times New Roman"/>
                <w:sz w:val="24"/>
                <w:lang w:eastAsia="ru-RU"/>
              </w:rPr>
            </w:pPr>
            <w:proofErr w:type="spellStart"/>
            <w:r w:rsidRPr="00165440">
              <w:rPr>
                <w:rFonts w:ascii="Times New Roman" w:eastAsia="Times New Roman" w:hAnsi="Times New Roman" w:cs="Times New Roman"/>
                <w:sz w:val="24"/>
                <w:lang w:eastAsia="ru-RU"/>
              </w:rPr>
              <w:t>ПМн</w:t>
            </w:r>
            <w:proofErr w:type="spellEnd"/>
            <w:r w:rsidRPr="00165440">
              <w:rPr>
                <w:rFonts w:ascii="Times New Roman" w:eastAsia="Times New Roman" w:hAnsi="Times New Roman" w:cs="Times New Roman"/>
                <w:sz w:val="24"/>
                <w:lang w:eastAsia="ru-RU"/>
              </w:rPr>
              <w:t xml:space="preserve"> 02 «Предоставление гостиничных услуг»</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341082C" w14:textId="77777777" w:rsidR="00161646" w:rsidRPr="00165440" w:rsidRDefault="00161646" w:rsidP="00161646">
            <w:pPr>
              <w:jc w:val="both"/>
              <w:rPr>
                <w:rFonts w:ascii="Times New Roman" w:eastAsia="Times New Roman" w:hAnsi="Times New Roman" w:cs="Times New Roman"/>
                <w:sz w:val="24"/>
                <w:szCs w:val="24"/>
                <w:lang w:eastAsia="ru-RU"/>
              </w:rPr>
            </w:pPr>
          </w:p>
        </w:tc>
      </w:tr>
    </w:tbl>
    <w:p w14:paraId="141C3A6A" w14:textId="77777777" w:rsidR="00114764" w:rsidRPr="00165440" w:rsidRDefault="00114764" w:rsidP="00064407">
      <w:pPr>
        <w:suppressAutoHyphens/>
        <w:ind w:firstLine="709"/>
        <w:jc w:val="both"/>
        <w:rPr>
          <w:rFonts w:ascii="Times New Roman" w:hAnsi="Times New Roman" w:cs="Times New Roman"/>
          <w:bCs/>
          <w:sz w:val="24"/>
          <w:szCs w:val="24"/>
        </w:rPr>
      </w:pPr>
    </w:p>
    <w:p w14:paraId="19F9A896" w14:textId="4D57033C" w:rsidR="00114764" w:rsidRPr="00165440" w:rsidRDefault="0090219F" w:rsidP="00415F84">
      <w:pPr>
        <w:pStyle w:val="114"/>
        <w:rPr>
          <w:color w:val="auto"/>
          <w:spacing w:val="0"/>
          <w:lang w:eastAsia="en-US"/>
        </w:rPr>
      </w:pPr>
      <w:r w:rsidRPr="00165440">
        <w:rPr>
          <w:color w:val="auto"/>
          <w:spacing w:val="0"/>
          <w:lang w:eastAsia="en-US"/>
        </w:rPr>
        <w:t>6.3. Практическая подготовка</w:t>
      </w:r>
      <w:r w:rsidR="00114764" w:rsidRPr="00165440">
        <w:rPr>
          <w:color w:val="auto"/>
          <w:spacing w:val="0"/>
          <w:lang w:eastAsia="en-US"/>
        </w:rPr>
        <w:t xml:space="preserve"> обучающихся</w:t>
      </w:r>
    </w:p>
    <w:p w14:paraId="19C53F30" w14:textId="77777777" w:rsidR="00114764" w:rsidRPr="00165440" w:rsidRDefault="00114764" w:rsidP="00064407">
      <w:pPr>
        <w:suppressAutoHyphens/>
        <w:ind w:firstLine="709"/>
        <w:jc w:val="both"/>
        <w:rPr>
          <w:rFonts w:ascii="Times New Roman" w:hAnsi="Times New Roman" w:cs="Times New Roman"/>
          <w:bCs/>
          <w:sz w:val="24"/>
          <w:szCs w:val="24"/>
        </w:rPr>
      </w:pPr>
      <w:r w:rsidRPr="00165440">
        <w:rPr>
          <w:rFonts w:ascii="Times New Roman" w:hAnsi="Times New Roman" w:cs="Times New Roman"/>
          <w:bCs/>
          <w:sz w:val="24"/>
          <w:szCs w:val="24"/>
        </w:rPr>
        <w:t xml:space="preserve">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w:t>
      </w:r>
      <w:r w:rsidRPr="00165440">
        <w:rPr>
          <w:rFonts w:ascii="Times New Roman" w:eastAsia="Calibri" w:hAnsi="Times New Roman" w:cs="Times New Roman"/>
          <w:bCs/>
          <w:noProof/>
          <w:sz w:val="24"/>
          <w:szCs w:val="24"/>
        </w:rPr>
        <w:t>специалистов среднего звена</w:t>
      </w:r>
      <w:r w:rsidRPr="00165440">
        <w:rPr>
          <w:rFonts w:ascii="Times New Roman" w:eastAsia="Calibri" w:hAnsi="Times New Roman" w:cs="Times New Roman"/>
          <w:bCs/>
          <w:sz w:val="24"/>
          <w:szCs w:val="24"/>
        </w:rPr>
        <w:t xml:space="preserve"> </w:t>
      </w:r>
      <w:r w:rsidRPr="00165440">
        <w:rPr>
          <w:rFonts w:ascii="Times New Roman" w:hAnsi="Times New Roman" w:cs="Times New Roman"/>
          <w:bCs/>
          <w:sz w:val="24"/>
          <w:szCs w:val="24"/>
        </w:rPr>
        <w:t xml:space="preserve">путем расширения компонентов (частей) образовательных программ, предусматривающих моделирование условий, непосредственно связанных </w:t>
      </w:r>
      <w:r w:rsidRPr="00165440">
        <w:rPr>
          <w:rFonts w:ascii="Times New Roman" w:hAnsi="Times New Roman" w:cs="Times New Roman"/>
          <w:bCs/>
          <w:sz w:val="24"/>
          <w:szCs w:val="24"/>
        </w:rPr>
        <w:br/>
      </w:r>
      <w:r w:rsidRPr="00165440">
        <w:rPr>
          <w:rFonts w:ascii="Times New Roman" w:hAnsi="Times New Roman" w:cs="Times New Roman"/>
          <w:bCs/>
          <w:sz w:val="24"/>
          <w:szCs w:val="24"/>
        </w:rPr>
        <w:lastRenderedPageBreak/>
        <w:t>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3F15CCDC" w14:textId="77777777" w:rsidR="00114764" w:rsidRPr="00165440" w:rsidRDefault="00114764" w:rsidP="00064407">
      <w:pPr>
        <w:suppressAutoHyphens/>
        <w:ind w:firstLine="709"/>
        <w:jc w:val="both"/>
        <w:rPr>
          <w:rFonts w:ascii="Times New Roman" w:hAnsi="Times New Roman" w:cs="Times New Roman"/>
          <w:bCs/>
          <w:sz w:val="24"/>
          <w:szCs w:val="24"/>
        </w:rPr>
      </w:pPr>
      <w:r w:rsidRPr="00165440">
        <w:rPr>
          <w:rFonts w:ascii="Times New Roman" w:hAnsi="Times New Roman" w:cs="Times New Roman"/>
          <w:bCs/>
          <w:sz w:val="24"/>
          <w:szCs w:val="24"/>
        </w:rPr>
        <w:t xml:space="preserve">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совместно с работодателем </w:t>
      </w:r>
      <w:r w:rsidRPr="00165440">
        <w:rPr>
          <w:rFonts w:ascii="Times New Roman" w:hAnsi="Times New Roman" w:cs="Times New Roman"/>
          <w:sz w:val="24"/>
          <w:szCs w:val="24"/>
        </w:rPr>
        <w:t>(профильной организацией)</w:t>
      </w:r>
      <w:r w:rsidRPr="00165440">
        <w:rPr>
          <w:rFonts w:ascii="Times New Roman" w:hAnsi="Times New Roman" w:cs="Times New Roman"/>
          <w:bCs/>
          <w:sz w:val="24"/>
          <w:szCs w:val="24"/>
        </w:rPr>
        <w:t xml:space="preserve"> в форме практической подготовки с учетом требований ФГОС СПО специфики получаемой </w:t>
      </w:r>
      <w:r w:rsidRPr="00165440">
        <w:rPr>
          <w:rFonts w:ascii="Times New Roman" w:hAnsi="Times New Roman" w:cs="Times New Roman"/>
          <w:bCs/>
          <w:noProof/>
          <w:sz w:val="24"/>
          <w:szCs w:val="24"/>
        </w:rPr>
        <w:t>специальности</w:t>
      </w:r>
      <w:r w:rsidRPr="00165440">
        <w:rPr>
          <w:rFonts w:ascii="Times New Roman" w:hAnsi="Times New Roman" w:cs="Times New Roman"/>
          <w:bCs/>
          <w:sz w:val="24"/>
          <w:szCs w:val="24"/>
        </w:rPr>
        <w:t>.</w:t>
      </w:r>
    </w:p>
    <w:p w14:paraId="4260E525" w14:textId="77777777" w:rsidR="00114764" w:rsidRPr="00165440" w:rsidRDefault="00114764" w:rsidP="00064407">
      <w:pPr>
        <w:suppressAutoHyphens/>
        <w:ind w:firstLine="709"/>
        <w:jc w:val="both"/>
        <w:rPr>
          <w:rFonts w:ascii="Times New Roman" w:hAnsi="Times New Roman" w:cs="Times New Roman"/>
          <w:bCs/>
          <w:sz w:val="24"/>
          <w:szCs w:val="24"/>
        </w:rPr>
      </w:pPr>
      <w:r w:rsidRPr="00165440">
        <w:rPr>
          <w:rFonts w:ascii="Times New Roman" w:hAnsi="Times New Roman" w:cs="Times New Roman"/>
          <w:bCs/>
          <w:sz w:val="24"/>
          <w:szCs w:val="24"/>
        </w:rPr>
        <w:t>6.3.3. Образовательная деятельность в форме практической подготовки:</w:t>
      </w:r>
    </w:p>
    <w:p w14:paraId="1A439263" w14:textId="77777777" w:rsidR="00114764" w:rsidRPr="00165440" w:rsidRDefault="00114764" w:rsidP="009320A3">
      <w:pPr>
        <w:numPr>
          <w:ilvl w:val="0"/>
          <w:numId w:val="1"/>
        </w:numPr>
        <w:suppressAutoHyphens/>
        <w:spacing w:line="276" w:lineRule="auto"/>
        <w:ind w:left="0" w:firstLine="709"/>
        <w:jc w:val="both"/>
        <w:rPr>
          <w:rFonts w:ascii="Times New Roman" w:hAnsi="Times New Roman" w:cs="Times New Roman"/>
          <w:bCs/>
          <w:sz w:val="24"/>
          <w:szCs w:val="24"/>
        </w:rPr>
      </w:pPr>
      <w:r w:rsidRPr="00165440">
        <w:rPr>
          <w:rFonts w:ascii="Times New Roman" w:hAnsi="Times New Roman" w:cs="Times New Roman"/>
          <w:bCs/>
          <w:sz w:val="24"/>
          <w:szCs w:val="24"/>
        </w:rPr>
        <w:t xml:space="preserve">реализуется на рабочем месте предприятия работодателя </w:t>
      </w:r>
      <w:r w:rsidRPr="00165440">
        <w:rPr>
          <w:rFonts w:ascii="Times New Roman" w:hAnsi="Times New Roman" w:cs="Times New Roman"/>
          <w:sz w:val="24"/>
          <w:szCs w:val="24"/>
        </w:rPr>
        <w:t xml:space="preserve">(профильной организации) </w:t>
      </w:r>
      <w:r w:rsidRPr="00165440">
        <w:rPr>
          <w:rFonts w:ascii="Times New Roman" w:hAnsi="Times New Roman" w:cs="Times New Roman"/>
          <w:bCs/>
          <w:sz w:val="24"/>
          <w:szCs w:val="24"/>
        </w:rPr>
        <w:t>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2D53A08E" w14:textId="77777777" w:rsidR="00114764" w:rsidRPr="00165440" w:rsidRDefault="00114764" w:rsidP="009320A3">
      <w:pPr>
        <w:numPr>
          <w:ilvl w:val="0"/>
          <w:numId w:val="1"/>
        </w:numPr>
        <w:suppressAutoHyphens/>
        <w:spacing w:line="276" w:lineRule="auto"/>
        <w:ind w:left="0" w:firstLine="709"/>
        <w:jc w:val="both"/>
        <w:rPr>
          <w:rFonts w:ascii="Times New Roman" w:hAnsi="Times New Roman" w:cs="Times New Roman"/>
          <w:bCs/>
          <w:sz w:val="24"/>
          <w:szCs w:val="24"/>
        </w:rPr>
      </w:pPr>
      <w:r w:rsidRPr="00165440">
        <w:rPr>
          <w:rFonts w:ascii="Times New Roman" w:hAnsi="Times New Roman" w:cs="Times New Roman"/>
          <w:bCs/>
          <w:sz w:val="24"/>
          <w:szCs w:val="24"/>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Pr="00165440">
        <w:rPr>
          <w:rFonts w:ascii="Times New Roman" w:hAnsi="Times New Roman" w:cs="Times New Roman"/>
          <w:bCs/>
          <w:sz w:val="24"/>
          <w:szCs w:val="24"/>
        </w:rPr>
        <w:br/>
        <w:t>к реальным производственным;</w:t>
      </w:r>
    </w:p>
    <w:p w14:paraId="7C433116" w14:textId="77777777" w:rsidR="00114764" w:rsidRPr="00165440" w:rsidRDefault="00114764" w:rsidP="009320A3">
      <w:pPr>
        <w:numPr>
          <w:ilvl w:val="0"/>
          <w:numId w:val="1"/>
        </w:numPr>
        <w:suppressAutoHyphens/>
        <w:spacing w:line="276" w:lineRule="auto"/>
        <w:ind w:left="0" w:firstLine="709"/>
        <w:jc w:val="both"/>
        <w:rPr>
          <w:rFonts w:ascii="Times New Roman" w:hAnsi="Times New Roman" w:cs="Times New Roman"/>
          <w:bCs/>
          <w:sz w:val="24"/>
          <w:szCs w:val="24"/>
        </w:rPr>
      </w:pPr>
      <w:r w:rsidRPr="00165440">
        <w:rPr>
          <w:rFonts w:ascii="Times New Roman" w:hAnsi="Times New Roman" w:cs="Times New Roman"/>
          <w:bCs/>
          <w:sz w:val="24"/>
          <w:szCs w:val="24"/>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Pr="00165440">
        <w:rPr>
          <w:rFonts w:ascii="Times New Roman" w:hAnsi="Times New Roman" w:cs="Times New Roman"/>
          <w:bCs/>
          <w:sz w:val="24"/>
          <w:szCs w:val="24"/>
        </w:rPr>
        <w:br/>
        <w:t>для последующего выполнения работ, связанных с будущей профессиональной деятельностью.</w:t>
      </w:r>
    </w:p>
    <w:p w14:paraId="38BF2077" w14:textId="730A2F4D" w:rsidR="00114764" w:rsidRPr="00165440" w:rsidRDefault="00114764" w:rsidP="00064407">
      <w:pPr>
        <w:suppressAutoHyphens/>
        <w:ind w:firstLine="709"/>
        <w:jc w:val="both"/>
        <w:rPr>
          <w:rFonts w:ascii="Times New Roman" w:hAnsi="Times New Roman" w:cs="Times New Roman"/>
          <w:bCs/>
          <w:sz w:val="24"/>
          <w:szCs w:val="24"/>
        </w:rPr>
      </w:pPr>
      <w:r w:rsidRPr="00165440">
        <w:rPr>
          <w:rFonts w:ascii="Times New Roman" w:hAnsi="Times New Roman" w:cs="Times New Roman"/>
          <w:bCs/>
          <w:sz w:val="24"/>
          <w:szCs w:val="24"/>
        </w:rPr>
        <w:t>6.3.4. Образовательная деятельность в форме пра</w:t>
      </w:r>
      <w:r w:rsidR="00F03748" w:rsidRPr="00165440">
        <w:rPr>
          <w:rFonts w:ascii="Times New Roman" w:hAnsi="Times New Roman" w:cs="Times New Roman"/>
          <w:bCs/>
          <w:sz w:val="24"/>
          <w:szCs w:val="24"/>
        </w:rPr>
        <w:t>ктической подготовки организована</w:t>
      </w:r>
      <w:r w:rsidRPr="00165440">
        <w:rPr>
          <w:rFonts w:ascii="Times New Roman" w:hAnsi="Times New Roman" w:cs="Times New Roman"/>
          <w:bCs/>
          <w:sz w:val="24"/>
          <w:szCs w:val="24"/>
        </w:rPr>
        <w:t xml:space="preserve"> на любом курсе обучения, охватывая дисциплины, </w:t>
      </w:r>
      <w:r w:rsidRPr="00165440">
        <w:rPr>
          <w:rFonts w:ascii="Times New Roman" w:hAnsi="Times New Roman" w:cs="Times New Roman"/>
          <w:sz w:val="24"/>
          <w:szCs w:val="24"/>
        </w:rPr>
        <w:t>междисциплинарные модули,</w:t>
      </w:r>
      <w:r w:rsidRPr="00165440">
        <w:rPr>
          <w:rFonts w:ascii="Times New Roman" w:hAnsi="Times New Roman" w:cs="Times New Roman"/>
          <w:bCs/>
          <w:sz w:val="24"/>
          <w:szCs w:val="24"/>
        </w:rPr>
        <w:t xml:space="preserve"> профессиональные модули, все виды практики, предусмотренные учебным планом образовательной программы.</w:t>
      </w:r>
    </w:p>
    <w:p w14:paraId="174D384B" w14:textId="77777777" w:rsidR="00114764" w:rsidRPr="00165440" w:rsidRDefault="00114764" w:rsidP="00064407">
      <w:pPr>
        <w:suppressAutoHyphens/>
        <w:ind w:firstLine="709"/>
        <w:jc w:val="both"/>
        <w:rPr>
          <w:rFonts w:ascii="Times New Roman" w:hAnsi="Times New Roman" w:cs="Times New Roman"/>
          <w:bCs/>
          <w:sz w:val="24"/>
          <w:szCs w:val="24"/>
        </w:rPr>
      </w:pPr>
      <w:r w:rsidRPr="00165440">
        <w:rPr>
          <w:rFonts w:ascii="Times New Roman" w:hAnsi="Times New Roman" w:cs="Times New Roman"/>
          <w:bCs/>
          <w:sz w:val="24"/>
          <w:szCs w:val="24"/>
        </w:rPr>
        <w:t xml:space="preserve">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sidRPr="00165440">
        <w:rPr>
          <w:rFonts w:ascii="Times New Roman" w:hAnsi="Times New Roman" w:cs="Times New Roman"/>
          <w:bCs/>
          <w:sz w:val="24"/>
          <w:szCs w:val="24"/>
        </w:rPr>
        <w:br/>
        <w:t xml:space="preserve">в специально оборудованных помещениях (рабочих местах) профильных организаций </w:t>
      </w:r>
      <w:r w:rsidRPr="00165440">
        <w:rPr>
          <w:rFonts w:ascii="Times New Roman" w:hAnsi="Times New Roman" w:cs="Times New Roman"/>
          <w:bCs/>
          <w:sz w:val="24"/>
          <w:szCs w:val="24"/>
        </w:rPr>
        <w:br/>
        <w:t>на основании договора о практической подготовке обучающихся, заключаемого между образовательной организацией и профильной организацией (работодателем), осуществляющей деятельность по профилю соответствующей образовательной программы.</w:t>
      </w:r>
    </w:p>
    <w:p w14:paraId="08755E88" w14:textId="3873DE16" w:rsidR="00114764" w:rsidRPr="00165440" w:rsidRDefault="00114764" w:rsidP="00064407">
      <w:pPr>
        <w:suppressAutoHyphens/>
        <w:ind w:firstLine="709"/>
        <w:jc w:val="both"/>
        <w:rPr>
          <w:rFonts w:ascii="Times New Roman" w:hAnsi="Times New Roman" w:cs="Times New Roman"/>
          <w:bCs/>
          <w:sz w:val="24"/>
          <w:szCs w:val="24"/>
        </w:rPr>
      </w:pPr>
      <w:r w:rsidRPr="00165440">
        <w:rPr>
          <w:rFonts w:ascii="Times New Roman" w:hAnsi="Times New Roman" w:cs="Times New Roman"/>
          <w:bCs/>
          <w:sz w:val="24"/>
          <w:szCs w:val="24"/>
        </w:rPr>
        <w:t>6.3.6. Результаты освоения образовательной программы (ее отде</w:t>
      </w:r>
      <w:r w:rsidR="00F03748" w:rsidRPr="00165440">
        <w:rPr>
          <w:rFonts w:ascii="Times New Roman" w:hAnsi="Times New Roman" w:cs="Times New Roman"/>
          <w:bCs/>
          <w:sz w:val="24"/>
          <w:szCs w:val="24"/>
        </w:rPr>
        <w:t xml:space="preserve">льных частей) оцениваются </w:t>
      </w:r>
      <w:r w:rsidRPr="00165440">
        <w:rPr>
          <w:rFonts w:ascii="Times New Roman" w:hAnsi="Times New Roman" w:cs="Times New Roman"/>
          <w:bCs/>
          <w:sz w:val="24"/>
          <w:szCs w:val="24"/>
        </w:rPr>
        <w:t xml:space="preserve"> в рамках промежуточной и государственной итоговой аттестации, организованных в форме демонстрационного экзамена профильного уровня, в том числе </w:t>
      </w:r>
      <w:r w:rsidRPr="00165440">
        <w:rPr>
          <w:rFonts w:ascii="Times New Roman" w:hAnsi="Times New Roman" w:cs="Times New Roman"/>
          <w:bCs/>
          <w:sz w:val="24"/>
          <w:szCs w:val="24"/>
        </w:rPr>
        <w:br/>
        <w:t>на рабочем месте работодателя (профильной организации).</w:t>
      </w:r>
    </w:p>
    <w:p w14:paraId="19B82D3F" w14:textId="08F17634" w:rsidR="00114764" w:rsidRPr="00165440" w:rsidRDefault="00F03748" w:rsidP="00415F84">
      <w:pPr>
        <w:pStyle w:val="114"/>
        <w:rPr>
          <w:color w:val="auto"/>
          <w:spacing w:val="0"/>
          <w:lang w:eastAsia="en-US"/>
        </w:rPr>
      </w:pPr>
      <w:r w:rsidRPr="00165440">
        <w:rPr>
          <w:color w:val="auto"/>
          <w:spacing w:val="0"/>
          <w:lang w:eastAsia="en-US"/>
        </w:rPr>
        <w:t>6.4. О</w:t>
      </w:r>
      <w:r w:rsidR="00114764" w:rsidRPr="00165440">
        <w:rPr>
          <w:color w:val="auto"/>
          <w:spacing w:val="0"/>
          <w:lang w:eastAsia="en-US"/>
        </w:rPr>
        <w:t xml:space="preserve">рганизации воспитания обучающихся </w:t>
      </w:r>
    </w:p>
    <w:p w14:paraId="49AC994F" w14:textId="104CCE0A" w:rsidR="00114764" w:rsidRPr="00165440" w:rsidRDefault="00114764" w:rsidP="00CD2973">
      <w:pPr>
        <w:pStyle w:val="1d"/>
        <w:ind w:firstLine="708"/>
        <w:jc w:val="both"/>
        <w:rPr>
          <w:bCs/>
          <w:lang w:val="ru-RU"/>
        </w:rPr>
      </w:pPr>
      <w:r w:rsidRPr="00165440">
        <w:rPr>
          <w:bCs/>
          <w:lang w:val="ru-RU"/>
        </w:rPr>
        <w:t>6.4.1.</w:t>
      </w:r>
      <w:r w:rsidRPr="00165440">
        <w:rPr>
          <w:bCs/>
        </w:rPr>
        <w:t> </w:t>
      </w:r>
      <w:r w:rsidRPr="00165440">
        <w:rPr>
          <w:bCs/>
          <w:lang w:val="ru-RU"/>
        </w:rPr>
        <w:t>Воспитание обучающихся при освоении ими основной образовательной программы осуществляется на основе включаемых в настоящую обр</w:t>
      </w:r>
      <w:r w:rsidR="00F03748" w:rsidRPr="00165440">
        <w:rPr>
          <w:bCs/>
          <w:lang w:val="ru-RU"/>
        </w:rPr>
        <w:t xml:space="preserve">азовательную </w:t>
      </w:r>
      <w:r w:rsidR="0075007B" w:rsidRPr="00165440">
        <w:rPr>
          <w:bCs/>
          <w:lang w:val="ru-RU"/>
        </w:rPr>
        <w:t>программу рабочей</w:t>
      </w:r>
      <w:r w:rsidRPr="00165440">
        <w:rPr>
          <w:bCs/>
          <w:lang w:val="ru-RU"/>
        </w:rPr>
        <w:t xml:space="preserve"> п</w:t>
      </w:r>
      <w:r w:rsidR="00F03748" w:rsidRPr="00165440">
        <w:rPr>
          <w:bCs/>
          <w:lang w:val="ru-RU"/>
        </w:rPr>
        <w:t xml:space="preserve">рограммы воспитания </w:t>
      </w:r>
      <w:r w:rsidR="0075007B" w:rsidRPr="00165440">
        <w:rPr>
          <w:bCs/>
          <w:lang w:val="ru-RU"/>
        </w:rPr>
        <w:t>и календарного</w:t>
      </w:r>
      <w:r w:rsidRPr="00165440">
        <w:rPr>
          <w:bCs/>
          <w:lang w:val="ru-RU"/>
        </w:rPr>
        <w:t xml:space="preserve"> плана воспитательной работы (приложение 4).</w:t>
      </w:r>
    </w:p>
    <w:p w14:paraId="7D825A37" w14:textId="77777777" w:rsidR="00114764" w:rsidRPr="00165440" w:rsidRDefault="00114764" w:rsidP="00CD2973">
      <w:pPr>
        <w:pStyle w:val="1d"/>
        <w:ind w:firstLine="708"/>
        <w:jc w:val="both"/>
        <w:rPr>
          <w:bCs/>
          <w:lang w:val="ru-RU"/>
        </w:rPr>
      </w:pPr>
      <w:r w:rsidRPr="00165440">
        <w:rPr>
          <w:bCs/>
          <w:lang w:val="ru-RU"/>
        </w:rPr>
        <w:t>6.4.2.</w:t>
      </w:r>
      <w:r w:rsidRPr="00165440">
        <w:rPr>
          <w:bCs/>
        </w:rPr>
        <w:t> </w:t>
      </w:r>
      <w:r w:rsidRPr="00165440">
        <w:rPr>
          <w:bCs/>
          <w:lang w:val="ru-RU"/>
        </w:rPr>
        <w:t xml:space="preserve">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165440">
        <w:rPr>
          <w:bCs/>
          <w:lang w:val="ru-RU"/>
        </w:rPr>
        <w:br/>
        <w:t>примерных рабочей программы воспитания и календарного плана воспитательной работы.</w:t>
      </w:r>
    </w:p>
    <w:p w14:paraId="0CCBED1D" w14:textId="056E7E02" w:rsidR="00114764" w:rsidRPr="00165440" w:rsidRDefault="00114764" w:rsidP="00CD2973">
      <w:pPr>
        <w:pStyle w:val="1d"/>
        <w:ind w:firstLine="708"/>
        <w:jc w:val="both"/>
        <w:rPr>
          <w:bCs/>
          <w:lang w:val="ru-RU"/>
        </w:rPr>
      </w:pPr>
      <w:r w:rsidRPr="00165440">
        <w:rPr>
          <w:bCs/>
          <w:lang w:val="ru-RU"/>
        </w:rPr>
        <w:t>6.4.3.</w:t>
      </w:r>
      <w:r w:rsidRPr="00165440">
        <w:rPr>
          <w:bCs/>
        </w:rPr>
        <w:t> </w:t>
      </w:r>
      <w:r w:rsidRPr="00165440">
        <w:rPr>
          <w:bCs/>
          <w:lang w:val="ru-RU"/>
        </w:rPr>
        <w:t>В разработке рабочей программы воспитания и календарного плана воспитательн</w:t>
      </w:r>
      <w:r w:rsidR="00F03748" w:rsidRPr="00165440">
        <w:rPr>
          <w:bCs/>
          <w:lang w:val="ru-RU"/>
        </w:rPr>
        <w:t xml:space="preserve">ой работы принимают </w:t>
      </w:r>
      <w:r w:rsidRPr="00165440">
        <w:rPr>
          <w:bCs/>
          <w:lang w:val="ru-RU"/>
        </w:rPr>
        <w:t>участие советы обучающихся, советы родителей, представители работодателей и (или) их объединений (при их наличии).</w:t>
      </w:r>
    </w:p>
    <w:p w14:paraId="06543234" w14:textId="77777777" w:rsidR="00114764" w:rsidRPr="00165440" w:rsidRDefault="00114764" w:rsidP="00CD2973">
      <w:pPr>
        <w:pStyle w:val="1d"/>
        <w:jc w:val="both"/>
        <w:rPr>
          <w:b/>
          <w:bCs/>
          <w:lang w:val="ru-RU"/>
        </w:rPr>
      </w:pPr>
    </w:p>
    <w:p w14:paraId="67169F00" w14:textId="22489111" w:rsidR="00114764" w:rsidRPr="00165440" w:rsidRDefault="00F03748" w:rsidP="00415F84">
      <w:pPr>
        <w:pStyle w:val="114"/>
        <w:rPr>
          <w:color w:val="auto"/>
          <w:spacing w:val="0"/>
          <w:lang w:eastAsia="en-US"/>
        </w:rPr>
      </w:pPr>
      <w:r w:rsidRPr="00165440">
        <w:rPr>
          <w:color w:val="auto"/>
          <w:spacing w:val="0"/>
          <w:lang w:eastAsia="en-US"/>
        </w:rPr>
        <w:t>6.5. Кадровые условия</w:t>
      </w:r>
      <w:r w:rsidR="00114764" w:rsidRPr="00165440">
        <w:rPr>
          <w:color w:val="auto"/>
          <w:spacing w:val="0"/>
          <w:lang w:eastAsia="en-US"/>
        </w:rPr>
        <w:t xml:space="preserve"> реализации образовательной программы </w:t>
      </w:r>
    </w:p>
    <w:p w14:paraId="69DE9FFC" w14:textId="77777777" w:rsidR="00114764" w:rsidRPr="00165440" w:rsidRDefault="00114764" w:rsidP="00CD2973">
      <w:pPr>
        <w:pStyle w:val="1d"/>
        <w:ind w:firstLine="708"/>
        <w:jc w:val="both"/>
        <w:rPr>
          <w:rFonts w:eastAsia="Calibri"/>
          <w:lang w:val="ru-RU" w:eastAsia="en-US"/>
        </w:rPr>
      </w:pPr>
      <w:r w:rsidRPr="00165440">
        <w:rPr>
          <w:lang w:val="ru-RU"/>
        </w:rPr>
        <w:t>6.5.1.</w:t>
      </w:r>
      <w:r w:rsidRPr="00165440">
        <w:t> </w:t>
      </w:r>
      <w:r w:rsidRPr="00165440">
        <w:rPr>
          <w:rFonts w:eastAsia="Calibri"/>
          <w:lang w:val="ru-RU" w:eastAsia="en-US"/>
        </w:rPr>
        <w:t xml:space="preserve">Реализация образовательной программы обеспечивается педагогическими </w:t>
      </w:r>
      <w:r w:rsidRPr="00165440">
        <w:rPr>
          <w:rFonts w:eastAsia="Calibri"/>
          <w:lang w:val="ru-RU" w:eastAsia="en-US"/>
        </w:rPr>
        <w:lastRenderedPageBreak/>
        <w:t xml:space="preserve">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w:t>
      </w:r>
      <w:r w:rsidRPr="00165440">
        <w:rPr>
          <w:rFonts w:eastAsia="Calibri"/>
          <w:lang w:val="ru-RU" w:eastAsia="en-US"/>
        </w:rPr>
        <w:br/>
        <w:t xml:space="preserve">и работников организаций, направление деятельности которых соответствует области профессиональной деятельности </w:t>
      </w:r>
      <w:r w:rsidRPr="00165440">
        <w:rPr>
          <w:rFonts w:eastAsia="Calibri"/>
          <w:noProof/>
          <w:lang w:val="ru-RU"/>
        </w:rPr>
        <w:t>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w:t>
      </w:r>
      <w:r w:rsidRPr="00165440">
        <w:rPr>
          <w:rFonts w:eastAsia="Calibri"/>
          <w:bCs/>
          <w:iCs/>
          <w:lang w:val="ru-RU" w:eastAsia="en-US"/>
        </w:rPr>
        <w:t>, и</w:t>
      </w:r>
      <w:r w:rsidRPr="00165440">
        <w:rPr>
          <w:rFonts w:eastAsia="Calibri"/>
          <w:bCs/>
          <w:i/>
          <w:lang w:val="ru-RU" w:eastAsia="en-US"/>
        </w:rPr>
        <w:t xml:space="preserve"> </w:t>
      </w:r>
      <w:r w:rsidRPr="00165440">
        <w:rPr>
          <w:rFonts w:eastAsia="Calibri"/>
          <w:lang w:val="ru-RU" w:eastAsia="en-US"/>
        </w:rPr>
        <w:t>имеющими стаж работы в данной профессиональной области не менее трех лет.</w:t>
      </w:r>
    </w:p>
    <w:p w14:paraId="1CAC7059" w14:textId="77777777" w:rsidR="00114764" w:rsidRPr="00165440" w:rsidRDefault="00114764" w:rsidP="00CD2973">
      <w:pPr>
        <w:pStyle w:val="1d"/>
        <w:ind w:firstLine="708"/>
        <w:jc w:val="both"/>
        <w:rPr>
          <w:lang w:val="ru-RU"/>
        </w:rPr>
      </w:pPr>
      <w:r w:rsidRPr="00165440">
        <w:rPr>
          <w:lang w:val="ru-RU"/>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sidRPr="00165440">
        <w:rPr>
          <w:lang w:val="ru-RU"/>
        </w:rPr>
        <w:br/>
        <w:t>и (или) профессиональных стандартах (при наличии).</w:t>
      </w:r>
    </w:p>
    <w:p w14:paraId="1E5ECC18" w14:textId="4E27F988" w:rsidR="00114764" w:rsidRPr="00165440" w:rsidRDefault="00114764" w:rsidP="00CD2973">
      <w:pPr>
        <w:pStyle w:val="1d"/>
        <w:ind w:firstLine="708"/>
        <w:jc w:val="both"/>
        <w:rPr>
          <w:lang w:val="ru-RU"/>
        </w:rPr>
      </w:pPr>
      <w:r w:rsidRPr="00165440">
        <w:rPr>
          <w:lang w:val="ru-RU"/>
        </w:rPr>
        <w:t>Работники, привлекаемые к реализации образовател</w:t>
      </w:r>
      <w:r w:rsidR="00F03748" w:rsidRPr="00165440">
        <w:rPr>
          <w:lang w:val="ru-RU"/>
        </w:rPr>
        <w:t xml:space="preserve">ьной программы, получают </w:t>
      </w:r>
      <w:r w:rsidRPr="00165440">
        <w:rPr>
          <w:lang w:val="ru-RU"/>
        </w:rPr>
        <w:t xml:space="preserve">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w:t>
      </w:r>
      <w:r w:rsidRPr="00165440">
        <w:rPr>
          <w:lang w:val="ru-RU"/>
        </w:rPr>
        <w:br/>
        <w:t xml:space="preserve">в том числе в форме стажировки в организациях, направление деятельности которых соответствует области профессиональной деятельности, </w:t>
      </w:r>
      <w:r w:rsidRPr="00165440">
        <w:rPr>
          <w:rFonts w:eastAsia="Calibri"/>
          <w:lang w:val="ru-RU" w:eastAsia="en-US"/>
        </w:rPr>
        <w:t>указанной в пункте 1.15 ФГОС СПО</w:t>
      </w:r>
      <w:r w:rsidRPr="00165440">
        <w:rPr>
          <w:lang w:val="ru-RU"/>
        </w:rPr>
        <w:t xml:space="preserve">,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w:t>
      </w:r>
      <w:r w:rsidRPr="00165440">
        <w:rPr>
          <w:lang w:val="ru-RU"/>
        </w:rPr>
        <w:br/>
        <w:t>к квалификации педагогического работника.</w:t>
      </w:r>
    </w:p>
    <w:p w14:paraId="35C86C51" w14:textId="51A7E75C" w:rsidR="00114764" w:rsidRPr="00165440" w:rsidRDefault="00114764" w:rsidP="00CD2973">
      <w:pPr>
        <w:pStyle w:val="1d"/>
        <w:ind w:firstLine="708"/>
        <w:jc w:val="both"/>
        <w:rPr>
          <w:lang w:val="ru-RU"/>
        </w:rPr>
      </w:pPr>
      <w:r w:rsidRPr="00165440">
        <w:rPr>
          <w:lang w:val="ru-RU"/>
        </w:rPr>
        <w:t>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w:t>
      </w:r>
      <w:r w:rsidR="00F03748" w:rsidRPr="00165440">
        <w:rPr>
          <w:lang w:val="ru-RU"/>
        </w:rPr>
        <w:t>ательной программы, составляет</w:t>
      </w:r>
      <w:r w:rsidRPr="00165440">
        <w:rPr>
          <w:lang w:val="ru-RU"/>
        </w:rPr>
        <w:t xml:space="preserve"> не менее 25 процентов.</w:t>
      </w:r>
    </w:p>
    <w:p w14:paraId="64F030B9" w14:textId="77777777" w:rsidR="00114764" w:rsidRPr="00165440" w:rsidRDefault="00114764" w:rsidP="00CD2973">
      <w:pPr>
        <w:pStyle w:val="1d"/>
        <w:jc w:val="both"/>
        <w:rPr>
          <w:b/>
          <w:lang w:val="ru-RU"/>
        </w:rPr>
      </w:pPr>
    </w:p>
    <w:p w14:paraId="6D8A061E" w14:textId="616BEB12" w:rsidR="00114764" w:rsidRPr="00165440" w:rsidRDefault="00F03748" w:rsidP="00415F84">
      <w:pPr>
        <w:pStyle w:val="114"/>
        <w:rPr>
          <w:color w:val="auto"/>
          <w:spacing w:val="0"/>
          <w:lang w:eastAsia="en-US"/>
        </w:rPr>
      </w:pPr>
      <w:r w:rsidRPr="00165440">
        <w:rPr>
          <w:color w:val="auto"/>
          <w:spacing w:val="0"/>
          <w:lang w:eastAsia="en-US"/>
        </w:rPr>
        <w:t>6.6. Финансовые условия</w:t>
      </w:r>
      <w:r w:rsidR="00114764" w:rsidRPr="00165440">
        <w:rPr>
          <w:color w:val="auto"/>
          <w:spacing w:val="0"/>
          <w:lang w:eastAsia="en-US"/>
        </w:rPr>
        <w:t xml:space="preserve"> реализации образовательной программы </w:t>
      </w:r>
    </w:p>
    <w:p w14:paraId="63198FBA" w14:textId="57EA87F1" w:rsidR="00114764" w:rsidRPr="00165440" w:rsidRDefault="00114764" w:rsidP="00415F84">
      <w:pPr>
        <w:pStyle w:val="1d"/>
        <w:ind w:firstLine="708"/>
        <w:jc w:val="both"/>
        <w:rPr>
          <w:bCs/>
          <w:lang w:val="ru-RU"/>
        </w:rPr>
      </w:pPr>
      <w:r w:rsidRPr="00165440">
        <w:rPr>
          <w:bCs/>
          <w:lang w:val="ru-RU"/>
        </w:rPr>
        <w:t>6.6.1.</w:t>
      </w:r>
      <w:r w:rsidRPr="00165440">
        <w:rPr>
          <w:bCs/>
        </w:rPr>
        <w:t> </w:t>
      </w:r>
      <w:r w:rsidR="00F03748" w:rsidRPr="00165440">
        <w:rPr>
          <w:rFonts w:eastAsia="Calibri"/>
          <w:bCs/>
          <w:lang w:val="ru-RU" w:eastAsia="en-US"/>
        </w:rPr>
        <w:t>Р</w:t>
      </w:r>
      <w:r w:rsidRPr="00165440">
        <w:rPr>
          <w:rFonts w:eastAsia="Calibri"/>
          <w:bCs/>
          <w:lang w:val="ru-RU" w:eastAsia="en-US"/>
        </w:rPr>
        <w:t xml:space="preserve">асчеты нормативных затрат оказания государственных услуг </w:t>
      </w:r>
      <w:r w:rsidRPr="00165440">
        <w:rPr>
          <w:rFonts w:eastAsia="Calibri"/>
          <w:bCs/>
          <w:lang w:val="ru-RU" w:eastAsia="en-US"/>
        </w:rPr>
        <w:br/>
        <w:t>по реализации образовательной программы</w:t>
      </w:r>
    </w:p>
    <w:p w14:paraId="66ABC2E3" w14:textId="77777777" w:rsidR="00114764" w:rsidRPr="00165440" w:rsidRDefault="00114764" w:rsidP="00415F84">
      <w:pPr>
        <w:pStyle w:val="1d"/>
        <w:ind w:firstLine="708"/>
        <w:jc w:val="both"/>
        <w:rPr>
          <w:rFonts w:eastAsia="Calibri"/>
          <w:lang w:val="ru-RU" w:eastAsia="en-US"/>
        </w:rPr>
      </w:pPr>
      <w:r w:rsidRPr="00165440">
        <w:rPr>
          <w:rFonts w:eastAsia="Calibri"/>
          <w:lang w:val="ru-RU" w:eastAsia="en-US"/>
        </w:rPr>
        <w:t xml:space="preserve">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w:t>
      </w:r>
      <w:r w:rsidRPr="00165440">
        <w:rPr>
          <w:rFonts w:eastAsia="Calibri"/>
          <w:lang w:val="ru-RU" w:eastAsia="en-US"/>
        </w:rPr>
        <w:br/>
        <w:t xml:space="preserve">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w:t>
      </w:r>
      <w:r w:rsidRPr="00165440">
        <w:rPr>
          <w:rFonts w:eastAsia="Calibri"/>
          <w:lang w:val="ru-RU" w:eastAsia="en-US"/>
        </w:rPr>
        <w:br/>
        <w:t>и специальностей, отраслевые корректирующие коэффициенты и порядок их применения, утверждаемые Минпросвещения России ежегодно.</w:t>
      </w:r>
    </w:p>
    <w:p w14:paraId="66606304" w14:textId="77777777" w:rsidR="00114764" w:rsidRPr="00165440" w:rsidRDefault="00114764" w:rsidP="00415F84">
      <w:pPr>
        <w:pStyle w:val="1d"/>
        <w:ind w:firstLine="708"/>
        <w:jc w:val="both"/>
        <w:rPr>
          <w:lang w:val="ru-RU"/>
        </w:rPr>
      </w:pPr>
      <w:r w:rsidRPr="00165440">
        <w:rPr>
          <w:lang w:val="ru-RU"/>
        </w:rPr>
        <w:t xml:space="preserve">Финансовое обеспечение реализации образовательной программы, определенное </w:t>
      </w:r>
      <w:r w:rsidRPr="00165440">
        <w:rPr>
          <w:lang w:val="ru-RU"/>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w:t>
      </w:r>
      <w:r w:rsidRPr="00165440">
        <w:rPr>
          <w:lang w:val="ru-RU"/>
        </w:rPr>
        <w:br/>
        <w:t xml:space="preserve">с учетом обеспечения уровня средней заработной платы педагогических работников </w:t>
      </w:r>
      <w:r w:rsidRPr="00165440">
        <w:rPr>
          <w:lang w:val="ru-RU"/>
        </w:rPr>
        <w:br/>
        <w:t xml:space="preserve">за выполняемую ими учебную (преподавательскую) работу и другую работу в соответствии </w:t>
      </w:r>
      <w:r w:rsidRPr="00165440">
        <w:rPr>
          <w:lang w:val="ru-RU"/>
        </w:rPr>
        <w:br/>
        <w:t xml:space="preserve">с Указом Президента Российской Федерации от 7 мая 2012 г. № 597 «О мероприятиях </w:t>
      </w:r>
      <w:r w:rsidRPr="00165440">
        <w:rPr>
          <w:lang w:val="ru-RU"/>
        </w:rPr>
        <w:br/>
        <w:t>по реализации государственной социальной политики».</w:t>
      </w:r>
    </w:p>
    <w:p w14:paraId="1AC38784" w14:textId="77777777" w:rsidR="00114764" w:rsidRPr="00165440" w:rsidRDefault="00114764" w:rsidP="00A01DCD">
      <w:pPr>
        <w:pStyle w:val="1"/>
        <w:spacing w:after="0" w:afterAutospacing="0" w:line="276" w:lineRule="auto"/>
        <w:ind w:firstLine="708"/>
        <w:jc w:val="both"/>
        <w:rPr>
          <w:sz w:val="24"/>
          <w:szCs w:val="24"/>
        </w:rPr>
      </w:pPr>
      <w:r w:rsidRPr="00165440">
        <w:rPr>
          <w:sz w:val="24"/>
          <w:szCs w:val="24"/>
        </w:rPr>
        <w:t xml:space="preserve">Раздел 7. Формирование оценочных материалов для проведения государственной итоговой аттестации </w:t>
      </w:r>
    </w:p>
    <w:p w14:paraId="5A329E7B" w14:textId="77777777" w:rsidR="00114764" w:rsidRPr="00165440" w:rsidRDefault="00114764" w:rsidP="00064407">
      <w:pPr>
        <w:ind w:firstLine="709"/>
        <w:jc w:val="both"/>
        <w:rPr>
          <w:rFonts w:ascii="Times New Roman" w:hAnsi="Times New Roman" w:cs="Times New Roman"/>
          <w:iCs/>
          <w:sz w:val="24"/>
          <w:szCs w:val="24"/>
        </w:rPr>
      </w:pPr>
      <w:r w:rsidRPr="00165440">
        <w:rPr>
          <w:rFonts w:ascii="Times New Roman" w:hAnsi="Times New Roman" w:cs="Times New Roman"/>
          <w:iCs/>
          <w:sz w:val="24"/>
          <w:szCs w:val="24"/>
        </w:rPr>
        <w:t xml:space="preserve">7.1. Государственная итоговая аттестация (далее – ГИА) является обязательной </w:t>
      </w:r>
      <w:r w:rsidRPr="00165440">
        <w:rPr>
          <w:rFonts w:ascii="Times New Roman" w:hAnsi="Times New Roman" w:cs="Times New Roman"/>
          <w:iCs/>
          <w:sz w:val="24"/>
          <w:szCs w:val="24"/>
        </w:rPr>
        <w:br/>
        <w:t xml:space="preserve">для образовательной организации СПО. Она проводится по завершении всего курса обучения </w:t>
      </w:r>
      <w:r w:rsidRPr="00165440">
        <w:rPr>
          <w:rFonts w:ascii="Times New Roman" w:hAnsi="Times New Roman" w:cs="Times New Roman"/>
          <w:iCs/>
          <w:sz w:val="24"/>
          <w:szCs w:val="24"/>
        </w:rPr>
        <w:br/>
        <w:t>по направлению подготовки. В ходе ГИА оценивается степень соответствия сформированных компетенций выпускников требованиям ФГОС СПО.</w:t>
      </w:r>
    </w:p>
    <w:p w14:paraId="2D1C1625" w14:textId="3C02E939" w:rsidR="00114764" w:rsidRPr="00165440" w:rsidRDefault="00114764" w:rsidP="00F03748">
      <w:pPr>
        <w:ind w:firstLine="709"/>
        <w:jc w:val="both"/>
        <w:rPr>
          <w:rFonts w:ascii="Times New Roman" w:hAnsi="Times New Roman" w:cs="Times New Roman"/>
          <w:iCs/>
          <w:noProof/>
          <w:sz w:val="24"/>
          <w:szCs w:val="24"/>
        </w:rPr>
      </w:pPr>
      <w:r w:rsidRPr="00165440">
        <w:rPr>
          <w:rFonts w:ascii="Times New Roman" w:hAnsi="Times New Roman" w:cs="Times New Roman"/>
          <w:iCs/>
          <w:sz w:val="24"/>
          <w:szCs w:val="24"/>
        </w:rPr>
        <w:lastRenderedPageBreak/>
        <w:t>7.2</w:t>
      </w:r>
      <w:r w:rsidRPr="00165440">
        <w:rPr>
          <w:rFonts w:ascii="Times New Roman" w:eastAsia="Calibri" w:hAnsi="Times New Roman" w:cs="Times New Roman"/>
          <w:iCs/>
          <w:sz w:val="24"/>
          <w:szCs w:val="24"/>
        </w:rPr>
        <w:t>.</w:t>
      </w:r>
      <w:r w:rsidRPr="00165440">
        <w:rPr>
          <w:rFonts w:ascii="Times New Roman" w:hAnsi="Times New Roman" w:cs="Times New Roman"/>
          <w:iCs/>
          <w:sz w:val="24"/>
          <w:szCs w:val="24"/>
        </w:rPr>
        <w:t> </w:t>
      </w:r>
      <w:r w:rsidRPr="00165440">
        <w:rPr>
          <w:rFonts w:ascii="Times New Roman" w:hAnsi="Times New Roman" w:cs="Times New Roman"/>
          <w:iCs/>
          <w:noProof/>
          <w:sz w:val="24"/>
          <w:szCs w:val="24"/>
        </w:rPr>
        <w:t>Выпускники, освоившие программы подготовки специалистов среднего звена, сдают ГИА в форме демонстрационного экзамена</w:t>
      </w:r>
      <w:r w:rsidR="00F03748" w:rsidRPr="00165440">
        <w:rPr>
          <w:rFonts w:ascii="Times New Roman" w:hAnsi="Times New Roman" w:cs="Times New Roman"/>
          <w:iCs/>
          <w:noProof/>
          <w:sz w:val="24"/>
          <w:szCs w:val="24"/>
        </w:rPr>
        <w:t>.</w:t>
      </w:r>
      <w:r w:rsidRPr="00165440">
        <w:rPr>
          <w:rFonts w:ascii="Times New Roman" w:hAnsi="Times New Roman" w:cs="Times New Roman"/>
          <w:iCs/>
          <w:noProof/>
          <w:sz w:val="24"/>
          <w:szCs w:val="24"/>
        </w:rPr>
        <w:t xml:space="preserve"> </w:t>
      </w:r>
    </w:p>
    <w:p w14:paraId="298A5CD7" w14:textId="77777777" w:rsidR="00114764" w:rsidRPr="00165440" w:rsidRDefault="00114764" w:rsidP="00D710FA">
      <w:pPr>
        <w:ind w:firstLine="709"/>
        <w:jc w:val="both"/>
        <w:rPr>
          <w:rFonts w:ascii="Times New Roman" w:eastAsia="Calibri" w:hAnsi="Times New Roman" w:cs="Times New Roman"/>
          <w:iCs/>
          <w:sz w:val="24"/>
          <w:szCs w:val="24"/>
        </w:rPr>
      </w:pPr>
      <w:r w:rsidRPr="00165440">
        <w:rPr>
          <w:rFonts w:ascii="Times New Roman" w:hAnsi="Times New Roman" w:cs="Times New Roman"/>
          <w:iCs/>
          <w:noProof/>
          <w:sz w:val="24"/>
          <w:szCs w:val="24"/>
        </w:rPr>
        <w:t>Государственная итоговая аттестация завершается присвоением квалификации специалиста среднего звена:</w:t>
      </w:r>
      <w:r w:rsidRPr="00165440">
        <w:rPr>
          <w:rFonts w:ascii="Times New Roman" w:eastAsia="Calibri" w:hAnsi="Times New Roman" w:cs="Times New Roman"/>
          <w:i/>
          <w:sz w:val="24"/>
          <w:szCs w:val="24"/>
        </w:rPr>
        <w:t xml:space="preserve"> </w:t>
      </w:r>
      <w:r w:rsidRPr="00165440">
        <w:rPr>
          <w:rFonts w:ascii="Times New Roman" w:eastAsia="Calibri" w:hAnsi="Times New Roman" w:cs="Times New Roman"/>
          <w:sz w:val="24"/>
          <w:szCs w:val="24"/>
        </w:rPr>
        <w:t>«</w:t>
      </w:r>
      <w:r w:rsidRPr="00165440">
        <w:rPr>
          <w:rFonts w:ascii="Times New Roman" w:eastAsia="Calibri" w:hAnsi="Times New Roman" w:cs="Times New Roman"/>
          <w:iCs/>
          <w:noProof/>
          <w:sz w:val="24"/>
          <w:szCs w:val="24"/>
        </w:rPr>
        <w:t>Специалист по туризму и гостеприимству</w:t>
      </w:r>
      <w:r w:rsidRPr="00165440">
        <w:rPr>
          <w:rFonts w:ascii="Times New Roman" w:eastAsia="Calibri" w:hAnsi="Times New Roman" w:cs="Times New Roman"/>
          <w:iCs/>
          <w:sz w:val="24"/>
          <w:szCs w:val="24"/>
        </w:rPr>
        <w:t>».</w:t>
      </w:r>
    </w:p>
    <w:p w14:paraId="3C185DF3" w14:textId="77777777" w:rsidR="00114764" w:rsidRPr="00165440" w:rsidRDefault="00114764" w:rsidP="00064407">
      <w:pPr>
        <w:ind w:firstLine="709"/>
        <w:jc w:val="both"/>
        <w:rPr>
          <w:rFonts w:ascii="Times New Roman" w:hAnsi="Times New Roman" w:cs="Times New Roman"/>
          <w:iCs/>
          <w:sz w:val="24"/>
          <w:szCs w:val="24"/>
        </w:rPr>
      </w:pPr>
      <w:r w:rsidRPr="00165440">
        <w:rPr>
          <w:rFonts w:ascii="Times New Roman" w:hAnsi="Times New Roman" w:cs="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0DD915D0" w14:textId="19DB17E0" w:rsidR="00114764" w:rsidRPr="00165440" w:rsidRDefault="00114764" w:rsidP="00064407">
      <w:pPr>
        <w:ind w:firstLine="709"/>
        <w:jc w:val="both"/>
        <w:rPr>
          <w:rFonts w:ascii="Times New Roman" w:hAnsi="Times New Roman" w:cs="Times New Roman"/>
          <w:iCs/>
          <w:sz w:val="24"/>
          <w:szCs w:val="24"/>
        </w:rPr>
      </w:pPr>
      <w:r w:rsidRPr="00165440">
        <w:rPr>
          <w:rFonts w:ascii="Times New Roman" w:hAnsi="Times New Roman" w:cs="Times New Roman"/>
          <w:iCs/>
          <w:sz w:val="24"/>
          <w:szCs w:val="24"/>
        </w:rPr>
        <w:t>7.4. </w:t>
      </w:r>
      <w:r w:rsidR="00F03748" w:rsidRPr="00165440">
        <w:rPr>
          <w:rFonts w:ascii="Times New Roman" w:hAnsi="Times New Roman" w:cs="Times New Roman"/>
          <w:iCs/>
          <w:sz w:val="24"/>
          <w:szCs w:val="24"/>
        </w:rPr>
        <w:t>С</w:t>
      </w:r>
      <w:r w:rsidRPr="00165440">
        <w:rPr>
          <w:rFonts w:ascii="Times New Roman" w:hAnsi="Times New Roman" w:cs="Times New Roman"/>
          <w:iCs/>
          <w:sz w:val="24"/>
          <w:szCs w:val="24"/>
        </w:rPr>
        <w:t>одержание ГИА включает структуру оценочных материалов, комплекс требований и рекомендаций для проведения демонстрационн</w:t>
      </w:r>
      <w:r w:rsidR="00F03748" w:rsidRPr="00165440">
        <w:rPr>
          <w:rFonts w:ascii="Times New Roman" w:hAnsi="Times New Roman" w:cs="Times New Roman"/>
          <w:iCs/>
          <w:sz w:val="24"/>
          <w:szCs w:val="24"/>
        </w:rPr>
        <w:t>ого экзамена профильного уровня.</w:t>
      </w:r>
    </w:p>
    <w:p w14:paraId="5C267A91" w14:textId="77777777" w:rsidR="00114764" w:rsidRPr="00165440" w:rsidRDefault="00114764" w:rsidP="00064407">
      <w:pPr>
        <w:widowControl w:val="0"/>
        <w:contextualSpacing/>
        <w:jc w:val="both"/>
        <w:rPr>
          <w:rFonts w:ascii="Times New Roman" w:hAnsi="Times New Roman" w:cs="Times New Roman"/>
          <w:spacing w:val="-2"/>
          <w:sz w:val="24"/>
          <w:szCs w:val="24"/>
        </w:rPr>
        <w:sectPr w:rsidR="00114764" w:rsidRPr="00165440" w:rsidSect="00D46501">
          <w:pgSz w:w="11906" w:h="16838"/>
          <w:pgMar w:top="1134" w:right="567" w:bottom="1134" w:left="1701" w:header="709" w:footer="709" w:gutter="0"/>
          <w:cols w:space="720"/>
        </w:sectPr>
      </w:pPr>
    </w:p>
    <w:p w14:paraId="4B38FABF" w14:textId="77777777" w:rsidR="00114764" w:rsidRPr="00165440" w:rsidRDefault="00114764" w:rsidP="00064407">
      <w:pPr>
        <w:widowControl w:val="0"/>
        <w:contextualSpacing/>
        <w:jc w:val="both"/>
        <w:rPr>
          <w:rFonts w:ascii="Times New Roman" w:hAnsi="Times New Roman" w:cs="Times New Roman"/>
          <w:spacing w:val="-2"/>
          <w:sz w:val="24"/>
          <w:szCs w:val="24"/>
        </w:rPr>
      </w:pPr>
    </w:p>
    <w:sectPr w:rsidR="00114764" w:rsidRPr="00165440" w:rsidSect="00114764">
      <w:type w:val="continuous"/>
      <w:pgSz w:w="11906" w:h="16838"/>
      <w:pgMar w:top="1134" w:right="56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A0DD8" w14:textId="77777777" w:rsidR="00153721" w:rsidRDefault="00153721" w:rsidP="00A858FE">
      <w:r>
        <w:separator/>
      </w:r>
    </w:p>
  </w:endnote>
  <w:endnote w:type="continuationSeparator" w:id="0">
    <w:p w14:paraId="3A6C6C52" w14:textId="77777777" w:rsidR="00153721" w:rsidRDefault="00153721"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47205" w14:textId="77777777" w:rsidR="00153721" w:rsidRDefault="00153721" w:rsidP="00A858FE">
      <w:r>
        <w:separator/>
      </w:r>
    </w:p>
  </w:footnote>
  <w:footnote w:type="continuationSeparator" w:id="0">
    <w:p w14:paraId="382DEA23" w14:textId="77777777" w:rsidR="00153721" w:rsidRDefault="00153721" w:rsidP="00A858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683336"/>
      <w:docPartObj>
        <w:docPartGallery w:val="Page Numbers (Top of Page)"/>
        <w:docPartUnique/>
      </w:docPartObj>
    </w:sdtPr>
    <w:sdtEndPr>
      <w:rPr>
        <w:rFonts w:ascii="Times New Roman" w:hAnsi="Times New Roman" w:cs="Times New Roman"/>
        <w:sz w:val="24"/>
        <w:szCs w:val="24"/>
      </w:rPr>
    </w:sdtEndPr>
    <w:sdtContent>
      <w:p w14:paraId="38E3D9DD" w14:textId="6C655B4D" w:rsidR="00153721" w:rsidRPr="007C63D0" w:rsidRDefault="00153721">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347649">
          <w:rPr>
            <w:rFonts w:ascii="Times New Roman" w:hAnsi="Times New Roman" w:cs="Times New Roman"/>
            <w:noProof/>
            <w:sz w:val="24"/>
            <w:szCs w:val="24"/>
          </w:rPr>
          <w:t>59</w:t>
        </w:r>
        <w:r w:rsidRPr="007C63D0">
          <w:rPr>
            <w:rFonts w:ascii="Times New Roman" w:hAnsi="Times New Roman" w:cs="Times New Roman"/>
            <w:sz w:val="24"/>
            <w:szCs w:val="24"/>
          </w:rPr>
          <w:fldChar w:fldCharType="end"/>
        </w:r>
      </w:p>
    </w:sdtContent>
  </w:sdt>
  <w:p w14:paraId="1829BDD7" w14:textId="77777777" w:rsidR="00153721" w:rsidRDefault="00153721">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AD94D" w14:textId="77777777" w:rsidR="00153721" w:rsidRPr="007C63D0" w:rsidRDefault="00153721">
    <w:pPr>
      <w:pStyle w:val="ac"/>
      <w:jc w:val="center"/>
      <w:rPr>
        <w:rFonts w:ascii="Times New Roman" w:hAnsi="Times New Roman" w:cs="Times New Roman"/>
        <w:sz w:val="24"/>
        <w:szCs w:val="24"/>
      </w:rPr>
    </w:pPr>
  </w:p>
  <w:p w14:paraId="67CF53DC" w14:textId="77777777" w:rsidR="00153721" w:rsidRDefault="00153721">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72303"/>
      <w:docPartObj>
        <w:docPartGallery w:val="Page Numbers (Top of Page)"/>
        <w:docPartUnique/>
      </w:docPartObj>
    </w:sdtPr>
    <w:sdtEndPr>
      <w:rPr>
        <w:rFonts w:ascii="Times New Roman" w:hAnsi="Times New Roman" w:cs="Times New Roman"/>
        <w:sz w:val="24"/>
        <w:szCs w:val="24"/>
      </w:rPr>
    </w:sdtEndPr>
    <w:sdtContent>
      <w:p w14:paraId="48F50AB7" w14:textId="6D479FBA" w:rsidR="00153721" w:rsidRPr="007C63D0" w:rsidRDefault="00153721">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165440">
          <w:rPr>
            <w:rFonts w:ascii="Times New Roman" w:hAnsi="Times New Roman" w:cs="Times New Roman"/>
            <w:noProof/>
            <w:sz w:val="24"/>
            <w:szCs w:val="24"/>
          </w:rPr>
          <w:t>2</w:t>
        </w:r>
        <w:r w:rsidRPr="007C63D0">
          <w:rPr>
            <w:rFonts w:ascii="Times New Roman" w:hAnsi="Times New Roman" w:cs="Times New Roman"/>
            <w:sz w:val="24"/>
            <w:szCs w:val="24"/>
          </w:rPr>
          <w:fldChar w:fldCharType="end"/>
        </w:r>
      </w:p>
    </w:sdtContent>
  </w:sdt>
  <w:p w14:paraId="7BA8F0DC" w14:textId="77777777" w:rsidR="00153721" w:rsidRDefault="00153721">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 w15:restartNumberingAfterBreak="1">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1">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79F8"/>
    <w:rsid w:val="00021F15"/>
    <w:rsid w:val="000274BC"/>
    <w:rsid w:val="000310CB"/>
    <w:rsid w:val="00042069"/>
    <w:rsid w:val="00064407"/>
    <w:rsid w:val="0007128F"/>
    <w:rsid w:val="00083B9B"/>
    <w:rsid w:val="0008627A"/>
    <w:rsid w:val="0008639E"/>
    <w:rsid w:val="0008772C"/>
    <w:rsid w:val="00087B5D"/>
    <w:rsid w:val="00087CF5"/>
    <w:rsid w:val="0009052C"/>
    <w:rsid w:val="00090BDD"/>
    <w:rsid w:val="000936BD"/>
    <w:rsid w:val="00095EB2"/>
    <w:rsid w:val="00095EBD"/>
    <w:rsid w:val="00095EC1"/>
    <w:rsid w:val="000A045A"/>
    <w:rsid w:val="000A0EFF"/>
    <w:rsid w:val="000A13D5"/>
    <w:rsid w:val="000A17B0"/>
    <w:rsid w:val="000A3529"/>
    <w:rsid w:val="000A41FA"/>
    <w:rsid w:val="000A4B35"/>
    <w:rsid w:val="000A54E1"/>
    <w:rsid w:val="000A6952"/>
    <w:rsid w:val="000A796E"/>
    <w:rsid w:val="000B06F4"/>
    <w:rsid w:val="000B3F06"/>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100F1D"/>
    <w:rsid w:val="0010264D"/>
    <w:rsid w:val="001029C2"/>
    <w:rsid w:val="00105F4D"/>
    <w:rsid w:val="00110C7A"/>
    <w:rsid w:val="0011295E"/>
    <w:rsid w:val="00114764"/>
    <w:rsid w:val="00115C97"/>
    <w:rsid w:val="00117DB9"/>
    <w:rsid w:val="001244C3"/>
    <w:rsid w:val="0013186F"/>
    <w:rsid w:val="00132B46"/>
    <w:rsid w:val="00134858"/>
    <w:rsid w:val="00135CE3"/>
    <w:rsid w:val="00137F0D"/>
    <w:rsid w:val="00144EE1"/>
    <w:rsid w:val="00152D91"/>
    <w:rsid w:val="00153721"/>
    <w:rsid w:val="00155BB4"/>
    <w:rsid w:val="00161646"/>
    <w:rsid w:val="0016297B"/>
    <w:rsid w:val="00163473"/>
    <w:rsid w:val="00164F90"/>
    <w:rsid w:val="00165440"/>
    <w:rsid w:val="00165700"/>
    <w:rsid w:val="001718B9"/>
    <w:rsid w:val="00171FB9"/>
    <w:rsid w:val="00173CD4"/>
    <w:rsid w:val="00173DEB"/>
    <w:rsid w:val="001773A8"/>
    <w:rsid w:val="00177C13"/>
    <w:rsid w:val="00180071"/>
    <w:rsid w:val="00181183"/>
    <w:rsid w:val="0018446A"/>
    <w:rsid w:val="00187560"/>
    <w:rsid w:val="001944D3"/>
    <w:rsid w:val="00196996"/>
    <w:rsid w:val="00197F9A"/>
    <w:rsid w:val="001A38DD"/>
    <w:rsid w:val="001A6B4D"/>
    <w:rsid w:val="001A723D"/>
    <w:rsid w:val="001C3496"/>
    <w:rsid w:val="001C3659"/>
    <w:rsid w:val="001F3287"/>
    <w:rsid w:val="001F38D5"/>
    <w:rsid w:val="001F47BF"/>
    <w:rsid w:val="001F7412"/>
    <w:rsid w:val="002003DB"/>
    <w:rsid w:val="002005BD"/>
    <w:rsid w:val="00200AFE"/>
    <w:rsid w:val="00200BCC"/>
    <w:rsid w:val="00207F28"/>
    <w:rsid w:val="00211E06"/>
    <w:rsid w:val="00214055"/>
    <w:rsid w:val="00215BA1"/>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608A2"/>
    <w:rsid w:val="0026104A"/>
    <w:rsid w:val="00261A98"/>
    <w:rsid w:val="002634CE"/>
    <w:rsid w:val="00270B26"/>
    <w:rsid w:val="00274046"/>
    <w:rsid w:val="00280ABA"/>
    <w:rsid w:val="002813B9"/>
    <w:rsid w:val="00284E57"/>
    <w:rsid w:val="00286EA2"/>
    <w:rsid w:val="002879BA"/>
    <w:rsid w:val="00290CA1"/>
    <w:rsid w:val="00291E7B"/>
    <w:rsid w:val="002945C8"/>
    <w:rsid w:val="002A19FA"/>
    <w:rsid w:val="002A400A"/>
    <w:rsid w:val="002A538D"/>
    <w:rsid w:val="002C29D2"/>
    <w:rsid w:val="002C447B"/>
    <w:rsid w:val="002C4B17"/>
    <w:rsid w:val="002C75C7"/>
    <w:rsid w:val="002D49B6"/>
    <w:rsid w:val="002E5A9A"/>
    <w:rsid w:val="002E648B"/>
    <w:rsid w:val="002E64F6"/>
    <w:rsid w:val="002E6F96"/>
    <w:rsid w:val="002E752C"/>
    <w:rsid w:val="002F03DF"/>
    <w:rsid w:val="002F1408"/>
    <w:rsid w:val="002F72AB"/>
    <w:rsid w:val="0030202C"/>
    <w:rsid w:val="00303406"/>
    <w:rsid w:val="0030728C"/>
    <w:rsid w:val="0031061A"/>
    <w:rsid w:val="00310E7E"/>
    <w:rsid w:val="00312533"/>
    <w:rsid w:val="00314663"/>
    <w:rsid w:val="003172EE"/>
    <w:rsid w:val="0032315D"/>
    <w:rsid w:val="00324B82"/>
    <w:rsid w:val="003271B8"/>
    <w:rsid w:val="00332233"/>
    <w:rsid w:val="003369AE"/>
    <w:rsid w:val="00340F33"/>
    <w:rsid w:val="00343F5D"/>
    <w:rsid w:val="00347551"/>
    <w:rsid w:val="00347649"/>
    <w:rsid w:val="003520FD"/>
    <w:rsid w:val="0035258E"/>
    <w:rsid w:val="00356292"/>
    <w:rsid w:val="003649A3"/>
    <w:rsid w:val="003664B6"/>
    <w:rsid w:val="00372DD2"/>
    <w:rsid w:val="0037624A"/>
    <w:rsid w:val="00376544"/>
    <w:rsid w:val="00376830"/>
    <w:rsid w:val="00381F0B"/>
    <w:rsid w:val="00392EEE"/>
    <w:rsid w:val="00395A9E"/>
    <w:rsid w:val="003A0480"/>
    <w:rsid w:val="003A4C71"/>
    <w:rsid w:val="003B060B"/>
    <w:rsid w:val="003B4577"/>
    <w:rsid w:val="003B46DB"/>
    <w:rsid w:val="003B48BE"/>
    <w:rsid w:val="003B6459"/>
    <w:rsid w:val="003B7149"/>
    <w:rsid w:val="003B7C0D"/>
    <w:rsid w:val="003C50D0"/>
    <w:rsid w:val="003E3944"/>
    <w:rsid w:val="003E53A2"/>
    <w:rsid w:val="003E679E"/>
    <w:rsid w:val="003F2DBF"/>
    <w:rsid w:val="003F46FC"/>
    <w:rsid w:val="003F4DDE"/>
    <w:rsid w:val="003F6821"/>
    <w:rsid w:val="003F7CE2"/>
    <w:rsid w:val="003F7D5F"/>
    <w:rsid w:val="00400709"/>
    <w:rsid w:val="00412DCD"/>
    <w:rsid w:val="004156BF"/>
    <w:rsid w:val="00415F84"/>
    <w:rsid w:val="004211E4"/>
    <w:rsid w:val="00421B42"/>
    <w:rsid w:val="00421DCE"/>
    <w:rsid w:val="004229AC"/>
    <w:rsid w:val="0042625A"/>
    <w:rsid w:val="00433CDF"/>
    <w:rsid w:val="00434285"/>
    <w:rsid w:val="00437EDC"/>
    <w:rsid w:val="00443FB5"/>
    <w:rsid w:val="0044451D"/>
    <w:rsid w:val="0044670D"/>
    <w:rsid w:val="00453ED1"/>
    <w:rsid w:val="00454E0F"/>
    <w:rsid w:val="00456D18"/>
    <w:rsid w:val="0045771E"/>
    <w:rsid w:val="00457DBB"/>
    <w:rsid w:val="004603A3"/>
    <w:rsid w:val="00462153"/>
    <w:rsid w:val="004626BE"/>
    <w:rsid w:val="004722A0"/>
    <w:rsid w:val="004806A0"/>
    <w:rsid w:val="004809D9"/>
    <w:rsid w:val="00490128"/>
    <w:rsid w:val="00494B4A"/>
    <w:rsid w:val="004A1B5A"/>
    <w:rsid w:val="004A715C"/>
    <w:rsid w:val="004A7CA8"/>
    <w:rsid w:val="004B0E9E"/>
    <w:rsid w:val="004B2C5C"/>
    <w:rsid w:val="004B2C7D"/>
    <w:rsid w:val="004B4175"/>
    <w:rsid w:val="004C2EC8"/>
    <w:rsid w:val="004C3CA8"/>
    <w:rsid w:val="004C66DC"/>
    <w:rsid w:val="004D0C83"/>
    <w:rsid w:val="004D6CDF"/>
    <w:rsid w:val="004E036F"/>
    <w:rsid w:val="004E1592"/>
    <w:rsid w:val="004F030E"/>
    <w:rsid w:val="004F19D7"/>
    <w:rsid w:val="004F60DA"/>
    <w:rsid w:val="00500294"/>
    <w:rsid w:val="00502E27"/>
    <w:rsid w:val="005038E6"/>
    <w:rsid w:val="005052BF"/>
    <w:rsid w:val="00505834"/>
    <w:rsid w:val="00516426"/>
    <w:rsid w:val="0051713F"/>
    <w:rsid w:val="0052763B"/>
    <w:rsid w:val="00533319"/>
    <w:rsid w:val="00533582"/>
    <w:rsid w:val="00537C30"/>
    <w:rsid w:val="005438AD"/>
    <w:rsid w:val="00543932"/>
    <w:rsid w:val="00550283"/>
    <w:rsid w:val="005551BB"/>
    <w:rsid w:val="0055753C"/>
    <w:rsid w:val="00562CE2"/>
    <w:rsid w:val="0056478F"/>
    <w:rsid w:val="005648CA"/>
    <w:rsid w:val="00574913"/>
    <w:rsid w:val="0058000F"/>
    <w:rsid w:val="00583426"/>
    <w:rsid w:val="005852C3"/>
    <w:rsid w:val="00585658"/>
    <w:rsid w:val="005857F1"/>
    <w:rsid w:val="00587FF5"/>
    <w:rsid w:val="005905EF"/>
    <w:rsid w:val="00594D59"/>
    <w:rsid w:val="005A07FC"/>
    <w:rsid w:val="005A7ED6"/>
    <w:rsid w:val="005B2AC8"/>
    <w:rsid w:val="005C3984"/>
    <w:rsid w:val="005C636E"/>
    <w:rsid w:val="005C6504"/>
    <w:rsid w:val="005C6A3A"/>
    <w:rsid w:val="005C7265"/>
    <w:rsid w:val="005D0B9C"/>
    <w:rsid w:val="005D13B1"/>
    <w:rsid w:val="005D45EB"/>
    <w:rsid w:val="005D7117"/>
    <w:rsid w:val="005E1251"/>
    <w:rsid w:val="005E2A95"/>
    <w:rsid w:val="005E666F"/>
    <w:rsid w:val="005E767F"/>
    <w:rsid w:val="005E7DF7"/>
    <w:rsid w:val="005F254D"/>
    <w:rsid w:val="005F3BA8"/>
    <w:rsid w:val="005F59C7"/>
    <w:rsid w:val="005F647B"/>
    <w:rsid w:val="00600817"/>
    <w:rsid w:val="0060207D"/>
    <w:rsid w:val="006034DE"/>
    <w:rsid w:val="00603FA6"/>
    <w:rsid w:val="0061235E"/>
    <w:rsid w:val="00615954"/>
    <w:rsid w:val="00620976"/>
    <w:rsid w:val="006229A4"/>
    <w:rsid w:val="00635015"/>
    <w:rsid w:val="0063641C"/>
    <w:rsid w:val="00640C5A"/>
    <w:rsid w:val="00650455"/>
    <w:rsid w:val="00656A72"/>
    <w:rsid w:val="006617E2"/>
    <w:rsid w:val="00661BCB"/>
    <w:rsid w:val="00663DF9"/>
    <w:rsid w:val="00665678"/>
    <w:rsid w:val="006672FE"/>
    <w:rsid w:val="0067045C"/>
    <w:rsid w:val="0067255A"/>
    <w:rsid w:val="00673ADD"/>
    <w:rsid w:val="006758CE"/>
    <w:rsid w:val="00677DF5"/>
    <w:rsid w:val="00680EE4"/>
    <w:rsid w:val="0068198B"/>
    <w:rsid w:val="00693608"/>
    <w:rsid w:val="00697D60"/>
    <w:rsid w:val="006A4AF7"/>
    <w:rsid w:val="006A5CE2"/>
    <w:rsid w:val="006A648B"/>
    <w:rsid w:val="006A77F8"/>
    <w:rsid w:val="006B0501"/>
    <w:rsid w:val="006B1F6D"/>
    <w:rsid w:val="006B29DD"/>
    <w:rsid w:val="006C5629"/>
    <w:rsid w:val="006D036B"/>
    <w:rsid w:val="006D3A82"/>
    <w:rsid w:val="006D4C3D"/>
    <w:rsid w:val="006E29B8"/>
    <w:rsid w:val="006E319A"/>
    <w:rsid w:val="006E5130"/>
    <w:rsid w:val="006F239E"/>
    <w:rsid w:val="006F7C5D"/>
    <w:rsid w:val="00701D4A"/>
    <w:rsid w:val="0070724D"/>
    <w:rsid w:val="0071057A"/>
    <w:rsid w:val="007112DA"/>
    <w:rsid w:val="007129CE"/>
    <w:rsid w:val="0072121D"/>
    <w:rsid w:val="007271F1"/>
    <w:rsid w:val="00731549"/>
    <w:rsid w:val="007340DE"/>
    <w:rsid w:val="00734895"/>
    <w:rsid w:val="0074040E"/>
    <w:rsid w:val="007408DC"/>
    <w:rsid w:val="00741526"/>
    <w:rsid w:val="0074288A"/>
    <w:rsid w:val="00743120"/>
    <w:rsid w:val="00744FD5"/>
    <w:rsid w:val="007452B6"/>
    <w:rsid w:val="0075007B"/>
    <w:rsid w:val="007533BF"/>
    <w:rsid w:val="0075494A"/>
    <w:rsid w:val="00754BF2"/>
    <w:rsid w:val="00761C8A"/>
    <w:rsid w:val="00762720"/>
    <w:rsid w:val="007661E7"/>
    <w:rsid w:val="0077014D"/>
    <w:rsid w:val="00770390"/>
    <w:rsid w:val="00774C93"/>
    <w:rsid w:val="00774CB0"/>
    <w:rsid w:val="00781491"/>
    <w:rsid w:val="00783A45"/>
    <w:rsid w:val="00784B56"/>
    <w:rsid w:val="00785307"/>
    <w:rsid w:val="007900D3"/>
    <w:rsid w:val="007A1BB6"/>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5D87"/>
    <w:rsid w:val="007E62CC"/>
    <w:rsid w:val="007F1FD0"/>
    <w:rsid w:val="00802A37"/>
    <w:rsid w:val="00811910"/>
    <w:rsid w:val="00815CB5"/>
    <w:rsid w:val="0081775B"/>
    <w:rsid w:val="00820155"/>
    <w:rsid w:val="0082217F"/>
    <w:rsid w:val="008221DB"/>
    <w:rsid w:val="00824A07"/>
    <w:rsid w:val="0083014A"/>
    <w:rsid w:val="0083183C"/>
    <w:rsid w:val="0083567F"/>
    <w:rsid w:val="00851896"/>
    <w:rsid w:val="00857232"/>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A0E73"/>
    <w:rsid w:val="008A139B"/>
    <w:rsid w:val="008A14EA"/>
    <w:rsid w:val="008A1F52"/>
    <w:rsid w:val="008A298A"/>
    <w:rsid w:val="008A3434"/>
    <w:rsid w:val="008A492C"/>
    <w:rsid w:val="008A5787"/>
    <w:rsid w:val="008A6342"/>
    <w:rsid w:val="008B7222"/>
    <w:rsid w:val="008C3C0E"/>
    <w:rsid w:val="008D00EF"/>
    <w:rsid w:val="008E19E9"/>
    <w:rsid w:val="008E329E"/>
    <w:rsid w:val="008E444A"/>
    <w:rsid w:val="008E712C"/>
    <w:rsid w:val="008E7C9D"/>
    <w:rsid w:val="008F0D74"/>
    <w:rsid w:val="008F4F1D"/>
    <w:rsid w:val="0090012C"/>
    <w:rsid w:val="00901CFE"/>
    <w:rsid w:val="0090219F"/>
    <w:rsid w:val="00903316"/>
    <w:rsid w:val="0090672D"/>
    <w:rsid w:val="00906981"/>
    <w:rsid w:val="0091257D"/>
    <w:rsid w:val="00912EF7"/>
    <w:rsid w:val="009166B7"/>
    <w:rsid w:val="00917222"/>
    <w:rsid w:val="0092062D"/>
    <w:rsid w:val="00924566"/>
    <w:rsid w:val="009250A7"/>
    <w:rsid w:val="00925C1B"/>
    <w:rsid w:val="00926E7B"/>
    <w:rsid w:val="00927A58"/>
    <w:rsid w:val="009314A7"/>
    <w:rsid w:val="009320A3"/>
    <w:rsid w:val="00933A88"/>
    <w:rsid w:val="00934A19"/>
    <w:rsid w:val="009355B2"/>
    <w:rsid w:val="009356AB"/>
    <w:rsid w:val="00936E35"/>
    <w:rsid w:val="009433CC"/>
    <w:rsid w:val="009436C7"/>
    <w:rsid w:val="00943A3D"/>
    <w:rsid w:val="00946EA9"/>
    <w:rsid w:val="00951D9B"/>
    <w:rsid w:val="009559C1"/>
    <w:rsid w:val="0095653B"/>
    <w:rsid w:val="00956668"/>
    <w:rsid w:val="00957653"/>
    <w:rsid w:val="00962864"/>
    <w:rsid w:val="00962AFE"/>
    <w:rsid w:val="009644CA"/>
    <w:rsid w:val="00985111"/>
    <w:rsid w:val="00986EEC"/>
    <w:rsid w:val="00987700"/>
    <w:rsid w:val="00987E61"/>
    <w:rsid w:val="009A1DFB"/>
    <w:rsid w:val="009A4D9F"/>
    <w:rsid w:val="009B161E"/>
    <w:rsid w:val="009B6A77"/>
    <w:rsid w:val="009B7136"/>
    <w:rsid w:val="009C121E"/>
    <w:rsid w:val="009C2C4C"/>
    <w:rsid w:val="009C5AF6"/>
    <w:rsid w:val="009D709B"/>
    <w:rsid w:val="009E44E8"/>
    <w:rsid w:val="009E57EA"/>
    <w:rsid w:val="009F6FDA"/>
    <w:rsid w:val="00A01DCD"/>
    <w:rsid w:val="00A055DC"/>
    <w:rsid w:val="00A06CD6"/>
    <w:rsid w:val="00A10B16"/>
    <w:rsid w:val="00A10FBD"/>
    <w:rsid w:val="00A12848"/>
    <w:rsid w:val="00A12CBE"/>
    <w:rsid w:val="00A20347"/>
    <w:rsid w:val="00A21972"/>
    <w:rsid w:val="00A21A63"/>
    <w:rsid w:val="00A324EB"/>
    <w:rsid w:val="00A33D52"/>
    <w:rsid w:val="00A37E46"/>
    <w:rsid w:val="00A43059"/>
    <w:rsid w:val="00A54E6F"/>
    <w:rsid w:val="00A55A51"/>
    <w:rsid w:val="00A63431"/>
    <w:rsid w:val="00A6653D"/>
    <w:rsid w:val="00A679AA"/>
    <w:rsid w:val="00A71768"/>
    <w:rsid w:val="00A73A61"/>
    <w:rsid w:val="00A77FF8"/>
    <w:rsid w:val="00A858FE"/>
    <w:rsid w:val="00A92CA3"/>
    <w:rsid w:val="00A92DA2"/>
    <w:rsid w:val="00A936C2"/>
    <w:rsid w:val="00A93EBA"/>
    <w:rsid w:val="00A94AF6"/>
    <w:rsid w:val="00AA0619"/>
    <w:rsid w:val="00AA1B7A"/>
    <w:rsid w:val="00AA30B8"/>
    <w:rsid w:val="00AA538C"/>
    <w:rsid w:val="00AA5BD1"/>
    <w:rsid w:val="00AA6DDA"/>
    <w:rsid w:val="00AA7F68"/>
    <w:rsid w:val="00AB1C3A"/>
    <w:rsid w:val="00AB3372"/>
    <w:rsid w:val="00AB6F52"/>
    <w:rsid w:val="00AC58B5"/>
    <w:rsid w:val="00AD1AEA"/>
    <w:rsid w:val="00AD32F1"/>
    <w:rsid w:val="00AD7C3E"/>
    <w:rsid w:val="00AE4631"/>
    <w:rsid w:val="00AE57D4"/>
    <w:rsid w:val="00AE6F05"/>
    <w:rsid w:val="00AF28AC"/>
    <w:rsid w:val="00AF2BD9"/>
    <w:rsid w:val="00B00D17"/>
    <w:rsid w:val="00B01238"/>
    <w:rsid w:val="00B049BF"/>
    <w:rsid w:val="00B0786A"/>
    <w:rsid w:val="00B07A59"/>
    <w:rsid w:val="00B15148"/>
    <w:rsid w:val="00B20A56"/>
    <w:rsid w:val="00B21841"/>
    <w:rsid w:val="00B21BC0"/>
    <w:rsid w:val="00B25BC4"/>
    <w:rsid w:val="00B4086B"/>
    <w:rsid w:val="00B421C2"/>
    <w:rsid w:val="00B432BF"/>
    <w:rsid w:val="00B4535B"/>
    <w:rsid w:val="00B47A03"/>
    <w:rsid w:val="00B54813"/>
    <w:rsid w:val="00B5795F"/>
    <w:rsid w:val="00B663FB"/>
    <w:rsid w:val="00B7348D"/>
    <w:rsid w:val="00B7450D"/>
    <w:rsid w:val="00B75A33"/>
    <w:rsid w:val="00B76403"/>
    <w:rsid w:val="00B773DA"/>
    <w:rsid w:val="00B77C27"/>
    <w:rsid w:val="00B82FA8"/>
    <w:rsid w:val="00B83151"/>
    <w:rsid w:val="00B832B5"/>
    <w:rsid w:val="00B84FBE"/>
    <w:rsid w:val="00B908BE"/>
    <w:rsid w:val="00B908E8"/>
    <w:rsid w:val="00B91381"/>
    <w:rsid w:val="00B97A66"/>
    <w:rsid w:val="00BA16FD"/>
    <w:rsid w:val="00BA3E55"/>
    <w:rsid w:val="00BB40E8"/>
    <w:rsid w:val="00BC02B0"/>
    <w:rsid w:val="00BC07BC"/>
    <w:rsid w:val="00BC1BE2"/>
    <w:rsid w:val="00BC3058"/>
    <w:rsid w:val="00BC51F6"/>
    <w:rsid w:val="00BC7A2E"/>
    <w:rsid w:val="00BD1C92"/>
    <w:rsid w:val="00BD744C"/>
    <w:rsid w:val="00BE320C"/>
    <w:rsid w:val="00BF07DC"/>
    <w:rsid w:val="00BF20DB"/>
    <w:rsid w:val="00BF2E82"/>
    <w:rsid w:val="00BF4202"/>
    <w:rsid w:val="00BF7FA9"/>
    <w:rsid w:val="00C02D01"/>
    <w:rsid w:val="00C03480"/>
    <w:rsid w:val="00C0458D"/>
    <w:rsid w:val="00C06574"/>
    <w:rsid w:val="00C06692"/>
    <w:rsid w:val="00C079B1"/>
    <w:rsid w:val="00C10568"/>
    <w:rsid w:val="00C11CA7"/>
    <w:rsid w:val="00C12101"/>
    <w:rsid w:val="00C162D4"/>
    <w:rsid w:val="00C17D5E"/>
    <w:rsid w:val="00C22785"/>
    <w:rsid w:val="00C328C9"/>
    <w:rsid w:val="00C341D6"/>
    <w:rsid w:val="00C35B20"/>
    <w:rsid w:val="00C36BD4"/>
    <w:rsid w:val="00C40043"/>
    <w:rsid w:val="00C427A3"/>
    <w:rsid w:val="00C455CE"/>
    <w:rsid w:val="00C4573C"/>
    <w:rsid w:val="00C460EE"/>
    <w:rsid w:val="00C471C3"/>
    <w:rsid w:val="00C500FE"/>
    <w:rsid w:val="00C55112"/>
    <w:rsid w:val="00C632F2"/>
    <w:rsid w:val="00C64571"/>
    <w:rsid w:val="00C7085A"/>
    <w:rsid w:val="00C712C3"/>
    <w:rsid w:val="00C7352F"/>
    <w:rsid w:val="00C743DA"/>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F71C2"/>
    <w:rsid w:val="00D005AA"/>
    <w:rsid w:val="00D03070"/>
    <w:rsid w:val="00D03EBF"/>
    <w:rsid w:val="00D0680D"/>
    <w:rsid w:val="00D1179D"/>
    <w:rsid w:val="00D132AD"/>
    <w:rsid w:val="00D16112"/>
    <w:rsid w:val="00D170EC"/>
    <w:rsid w:val="00D21459"/>
    <w:rsid w:val="00D234A7"/>
    <w:rsid w:val="00D26616"/>
    <w:rsid w:val="00D3146B"/>
    <w:rsid w:val="00D32104"/>
    <w:rsid w:val="00D34A9C"/>
    <w:rsid w:val="00D34AB2"/>
    <w:rsid w:val="00D34BAC"/>
    <w:rsid w:val="00D36405"/>
    <w:rsid w:val="00D3763E"/>
    <w:rsid w:val="00D40AE9"/>
    <w:rsid w:val="00D42432"/>
    <w:rsid w:val="00D43D26"/>
    <w:rsid w:val="00D46501"/>
    <w:rsid w:val="00D54A74"/>
    <w:rsid w:val="00D63987"/>
    <w:rsid w:val="00D67E36"/>
    <w:rsid w:val="00D710FA"/>
    <w:rsid w:val="00D742DE"/>
    <w:rsid w:val="00D778FA"/>
    <w:rsid w:val="00D77A1B"/>
    <w:rsid w:val="00D825F9"/>
    <w:rsid w:val="00D84816"/>
    <w:rsid w:val="00D86513"/>
    <w:rsid w:val="00D86789"/>
    <w:rsid w:val="00D902F4"/>
    <w:rsid w:val="00D911C3"/>
    <w:rsid w:val="00D91ADA"/>
    <w:rsid w:val="00D93919"/>
    <w:rsid w:val="00D94E86"/>
    <w:rsid w:val="00DA0089"/>
    <w:rsid w:val="00DA2D6C"/>
    <w:rsid w:val="00DA3D3D"/>
    <w:rsid w:val="00DA7D58"/>
    <w:rsid w:val="00DB7055"/>
    <w:rsid w:val="00DC04A7"/>
    <w:rsid w:val="00DC1794"/>
    <w:rsid w:val="00DC33AA"/>
    <w:rsid w:val="00DC6D32"/>
    <w:rsid w:val="00DD00E4"/>
    <w:rsid w:val="00DD047D"/>
    <w:rsid w:val="00DD0B43"/>
    <w:rsid w:val="00DD0E74"/>
    <w:rsid w:val="00DD4416"/>
    <w:rsid w:val="00DD5CB2"/>
    <w:rsid w:val="00DE1FCA"/>
    <w:rsid w:val="00DE3D24"/>
    <w:rsid w:val="00DE69B6"/>
    <w:rsid w:val="00DE7355"/>
    <w:rsid w:val="00DE7ABE"/>
    <w:rsid w:val="00DF064B"/>
    <w:rsid w:val="00DF0A07"/>
    <w:rsid w:val="00DF1EFC"/>
    <w:rsid w:val="00DF5A57"/>
    <w:rsid w:val="00E013FE"/>
    <w:rsid w:val="00E04831"/>
    <w:rsid w:val="00E06E2E"/>
    <w:rsid w:val="00E10A30"/>
    <w:rsid w:val="00E10B85"/>
    <w:rsid w:val="00E11C84"/>
    <w:rsid w:val="00E129BC"/>
    <w:rsid w:val="00E17F05"/>
    <w:rsid w:val="00E22BB1"/>
    <w:rsid w:val="00E2393C"/>
    <w:rsid w:val="00E35630"/>
    <w:rsid w:val="00E35BDB"/>
    <w:rsid w:val="00E370AF"/>
    <w:rsid w:val="00E40A99"/>
    <w:rsid w:val="00E40C10"/>
    <w:rsid w:val="00E426F9"/>
    <w:rsid w:val="00E4351C"/>
    <w:rsid w:val="00E464D0"/>
    <w:rsid w:val="00E517B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8354D"/>
    <w:rsid w:val="00E91799"/>
    <w:rsid w:val="00E935F3"/>
    <w:rsid w:val="00E969F8"/>
    <w:rsid w:val="00EA5B86"/>
    <w:rsid w:val="00EB4576"/>
    <w:rsid w:val="00EB4BFC"/>
    <w:rsid w:val="00EB4DFB"/>
    <w:rsid w:val="00EB7055"/>
    <w:rsid w:val="00EB7056"/>
    <w:rsid w:val="00EC1C3E"/>
    <w:rsid w:val="00EC55B4"/>
    <w:rsid w:val="00EC5E35"/>
    <w:rsid w:val="00EC7722"/>
    <w:rsid w:val="00ED0B47"/>
    <w:rsid w:val="00ED2880"/>
    <w:rsid w:val="00ED6170"/>
    <w:rsid w:val="00EE0DFF"/>
    <w:rsid w:val="00EE43A8"/>
    <w:rsid w:val="00EE625F"/>
    <w:rsid w:val="00EF00AF"/>
    <w:rsid w:val="00EF167F"/>
    <w:rsid w:val="00EF5E14"/>
    <w:rsid w:val="00F00D1F"/>
    <w:rsid w:val="00F03748"/>
    <w:rsid w:val="00F06054"/>
    <w:rsid w:val="00F10B34"/>
    <w:rsid w:val="00F1150F"/>
    <w:rsid w:val="00F1278D"/>
    <w:rsid w:val="00F12CC6"/>
    <w:rsid w:val="00F1799E"/>
    <w:rsid w:val="00F245D0"/>
    <w:rsid w:val="00F31A64"/>
    <w:rsid w:val="00F323B7"/>
    <w:rsid w:val="00F36E61"/>
    <w:rsid w:val="00F40FD5"/>
    <w:rsid w:val="00F42B0D"/>
    <w:rsid w:val="00F44812"/>
    <w:rsid w:val="00F44ED6"/>
    <w:rsid w:val="00F509BC"/>
    <w:rsid w:val="00F51D1E"/>
    <w:rsid w:val="00F51D4D"/>
    <w:rsid w:val="00F54598"/>
    <w:rsid w:val="00F56026"/>
    <w:rsid w:val="00F64E28"/>
    <w:rsid w:val="00F666EC"/>
    <w:rsid w:val="00F70A68"/>
    <w:rsid w:val="00F716DB"/>
    <w:rsid w:val="00F735C1"/>
    <w:rsid w:val="00F77D1D"/>
    <w:rsid w:val="00F80C94"/>
    <w:rsid w:val="00F8313A"/>
    <w:rsid w:val="00F876CD"/>
    <w:rsid w:val="00F87B10"/>
    <w:rsid w:val="00F87CCB"/>
    <w:rsid w:val="00F92178"/>
    <w:rsid w:val="00F94F60"/>
    <w:rsid w:val="00F9569D"/>
    <w:rsid w:val="00FA67F6"/>
    <w:rsid w:val="00FA77B1"/>
    <w:rsid w:val="00FB1E4F"/>
    <w:rsid w:val="00FB2082"/>
    <w:rsid w:val="00FB371B"/>
    <w:rsid w:val="00FC1BE0"/>
    <w:rsid w:val="00FC413E"/>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8220EF"/>
  <w15:chartTrackingRefBased/>
  <w15:docId w15:val="{48B8C8A8-0682-41F9-AC0F-80DB2AF1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C94"/>
  </w:style>
  <w:style w:type="paragraph" w:styleId="1">
    <w:name w:val="heading 1"/>
    <w:basedOn w:val="a"/>
    <w:link w:val="10"/>
    <w:uiPriority w:val="9"/>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uiPriority w:val="99"/>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uiPriority w:val="9"/>
    <w:rsid w:val="00ED6170"/>
    <w:rPr>
      <w:rFonts w:ascii="Times New Roman" w:eastAsia="Times New Roman" w:hAnsi="Times New Roman" w:cs="Times New Roman"/>
      <w:b/>
      <w:bCs/>
      <w:kern w:val="36"/>
      <w:sz w:val="48"/>
      <w:szCs w:val="48"/>
      <w:lang w:eastAsia="ru-RU"/>
    </w:rPr>
  </w:style>
  <w:style w:type="paragraph" w:customStyle="1" w:styleId="Default">
    <w:name w:val="Default"/>
    <w:uiPriority w:val="99"/>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iPriority w:val="39"/>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iPriority w:val="39"/>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iPriority w:val="39"/>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iPriority w:val="39"/>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iPriority w:val="39"/>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iPriority w:val="39"/>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qFormat/>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9"/>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
    <w:next w:val="a"/>
    <w:uiPriority w:val="99"/>
    <w:qFormat/>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uiPriority w:val="99"/>
    <w:qFormat/>
    <w:rsid w:val="00064407"/>
    <w:pPr>
      <w:spacing w:before="100" w:beforeAutospacing="1" w:after="100" w:afterAutospacing="1"/>
    </w:pPr>
    <w:rPr>
      <w:rFonts w:ascii="Times New Roman" w:eastAsia="Times New Roman" w:hAnsi="Times New Roman" w:cs="Times New Roman"/>
      <w:sz w:val="24"/>
      <w:szCs w:val="24"/>
      <w:lang w:eastAsia="ru-RU"/>
    </w:rPr>
  </w:style>
  <w:style w:type="table" w:styleId="32">
    <w:name w:val="Plain Table 3"/>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uiPriority w:val="99"/>
    <w:qFormat/>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paragraph" w:customStyle="1" w:styleId="font5">
    <w:name w:val="font5"/>
    <w:basedOn w:val="a"/>
    <w:rsid w:val="00161646"/>
    <w:pPr>
      <w:spacing w:before="100" w:beforeAutospacing="1" w:after="100" w:afterAutospacing="1"/>
    </w:pPr>
    <w:rPr>
      <w:rFonts w:ascii="Times New Roman" w:eastAsia="Times New Roman" w:hAnsi="Times New Roman" w:cs="Times New Roman"/>
      <w:color w:val="000000"/>
      <w:sz w:val="24"/>
      <w:szCs w:val="24"/>
      <w:lang w:eastAsia="ru-RU"/>
    </w:rPr>
  </w:style>
  <w:style w:type="numbering" w:customStyle="1" w:styleId="35">
    <w:name w:val="Нет списка3"/>
    <w:next w:val="a2"/>
    <w:uiPriority w:val="99"/>
    <w:semiHidden/>
    <w:unhideWhenUsed/>
    <w:rsid w:val="00161646"/>
  </w:style>
  <w:style w:type="paragraph" w:customStyle="1" w:styleId="affffff5">
    <w:basedOn w:val="a"/>
    <w:next w:val="a"/>
    <w:link w:val="affffff6"/>
    <w:uiPriority w:val="10"/>
    <w:qFormat/>
    <w:rsid w:val="00161646"/>
    <w:pPr>
      <w:pBdr>
        <w:bottom w:val="single" w:sz="8" w:space="4" w:color="4F81BD"/>
      </w:pBdr>
      <w:spacing w:after="300"/>
      <w:contextualSpacing/>
    </w:pPr>
    <w:rPr>
      <w:rFonts w:ascii="Times New Roman" w:hAnsi="Times New Roman"/>
      <w:sz w:val="24"/>
      <w:szCs w:val="24"/>
      <w:lang w:val="x-none" w:eastAsia="x-none"/>
    </w:rPr>
  </w:style>
  <w:style w:type="table" w:customStyle="1" w:styleId="50">
    <w:name w:val="Сетка таблицы5"/>
    <w:basedOn w:val="a1"/>
    <w:next w:val="a3"/>
    <w:uiPriority w:val="39"/>
    <w:rsid w:val="00161646"/>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16164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1"/>
    <w:next w:val="32"/>
    <w:uiPriority w:val="43"/>
    <w:rsid w:val="00161646"/>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otnoteCharacters">
    <w:name w:val="Footnote Characters"/>
    <w:qFormat/>
    <w:rsid w:val="00161646"/>
    <w:rPr>
      <w:rFonts w:cs="Times New Roman"/>
      <w:vertAlign w:val="superscript"/>
    </w:rPr>
  </w:style>
  <w:style w:type="character" w:customStyle="1" w:styleId="FootnoteAnchor">
    <w:name w:val="Footnote Anchor"/>
    <w:rsid w:val="00161646"/>
    <w:rPr>
      <w:vertAlign w:val="superscript"/>
    </w:rPr>
  </w:style>
  <w:style w:type="character" w:customStyle="1" w:styleId="affffff7">
    <w:name w:val="Символ сноски"/>
    <w:qFormat/>
    <w:rsid w:val="00161646"/>
  </w:style>
  <w:style w:type="character" w:customStyle="1" w:styleId="1f1">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161646"/>
  </w:style>
  <w:style w:type="character" w:customStyle="1" w:styleId="affffff6">
    <w:name w:val="Название Знак"/>
    <w:link w:val="affffff5"/>
    <w:uiPriority w:val="10"/>
    <w:locked/>
    <w:rsid w:val="00161646"/>
    <w:rPr>
      <w:rFonts w:ascii="Times New Roman" w:hAnsi="Times New Roman"/>
      <w:sz w:val="24"/>
      <w:szCs w:val="24"/>
      <w:lang w:val="x-none" w:eastAsia="x-none"/>
    </w:rPr>
  </w:style>
  <w:style w:type="character" w:customStyle="1" w:styleId="1f2">
    <w:name w:val="Основной текст Знак1"/>
    <w:semiHidden/>
    <w:rsid w:val="00161646"/>
    <w:rPr>
      <w:sz w:val="22"/>
      <w:szCs w:val="22"/>
    </w:rPr>
  </w:style>
  <w:style w:type="character" w:customStyle="1" w:styleId="211">
    <w:name w:val="Основной текст 2 Знак1"/>
    <w:semiHidden/>
    <w:rsid w:val="00161646"/>
    <w:rPr>
      <w:sz w:val="22"/>
      <w:szCs w:val="22"/>
    </w:rPr>
  </w:style>
  <w:style w:type="character" w:customStyle="1" w:styleId="1f3">
    <w:name w:val="Текст выноски Знак1"/>
    <w:uiPriority w:val="99"/>
    <w:semiHidden/>
    <w:rsid w:val="00161646"/>
    <w:rPr>
      <w:rFonts w:ascii="Tahoma" w:hAnsi="Tahoma" w:cs="Tahoma"/>
      <w:sz w:val="16"/>
      <w:szCs w:val="16"/>
    </w:rPr>
  </w:style>
  <w:style w:type="character" w:customStyle="1" w:styleId="1f4">
    <w:name w:val="Верхний колонтитул Знак1"/>
    <w:uiPriority w:val="99"/>
    <w:semiHidden/>
    <w:rsid w:val="00161646"/>
    <w:rPr>
      <w:sz w:val="22"/>
      <w:szCs w:val="22"/>
    </w:rPr>
  </w:style>
  <w:style w:type="character" w:customStyle="1" w:styleId="212">
    <w:name w:val="Основной текст с отступом 2 Знак1"/>
    <w:semiHidden/>
    <w:rsid w:val="00161646"/>
    <w:rPr>
      <w:sz w:val="22"/>
      <w:szCs w:val="22"/>
    </w:rPr>
  </w:style>
  <w:style w:type="character" w:customStyle="1" w:styleId="1f5">
    <w:name w:val="Текст концевой сноски Знак1"/>
    <w:basedOn w:val="a0"/>
    <w:uiPriority w:val="99"/>
    <w:semiHidden/>
    <w:rsid w:val="00161646"/>
  </w:style>
  <w:style w:type="character" w:customStyle="1" w:styleId="1f6">
    <w:name w:val="Подзаголовок Знак1"/>
    <w:uiPriority w:val="11"/>
    <w:rsid w:val="00161646"/>
    <w:rPr>
      <w:rFonts w:ascii="Cambria" w:eastAsia="Times New Roman" w:hAnsi="Cambria" w:cs="Times New Roman"/>
      <w:i/>
      <w:iCs/>
      <w:color w:val="4F81BD"/>
      <w:spacing w:val="15"/>
      <w:sz w:val="24"/>
      <w:szCs w:val="24"/>
    </w:rPr>
  </w:style>
  <w:style w:type="character" w:customStyle="1" w:styleId="font81">
    <w:name w:val="font81"/>
    <w:rsid w:val="00161646"/>
    <w:rPr>
      <w:rFonts w:ascii="Arial" w:hAnsi="Arial" w:cs="Arial" w:hint="default"/>
      <w:b/>
      <w:bCs/>
      <w:i w:val="0"/>
      <w:iCs w:val="0"/>
      <w:strike w:val="0"/>
      <w:dstrike w:val="0"/>
      <w:color w:val="000000"/>
      <w:sz w:val="20"/>
      <w:szCs w:val="20"/>
      <w:u w:val="none"/>
      <w:effect w:val="none"/>
    </w:rPr>
  </w:style>
  <w:style w:type="character" w:customStyle="1" w:styleId="font01">
    <w:name w:val="font01"/>
    <w:rsid w:val="00161646"/>
    <w:rPr>
      <w:rFonts w:ascii="Arial" w:hAnsi="Arial" w:cs="Arial" w:hint="default"/>
      <w:b w:val="0"/>
      <w:bCs w:val="0"/>
      <w:i w:val="0"/>
      <w:iCs w:val="0"/>
      <w:strike w:val="0"/>
      <w:dstrike w:val="0"/>
      <w:color w:val="000000"/>
      <w:sz w:val="20"/>
      <w:szCs w:val="20"/>
      <w:u w:val="none"/>
      <w:effect w:val="none"/>
    </w:rPr>
  </w:style>
  <w:style w:type="character" w:customStyle="1" w:styleId="font171">
    <w:name w:val="font171"/>
    <w:rsid w:val="00161646"/>
    <w:rPr>
      <w:rFonts w:ascii="Arial" w:hAnsi="Arial" w:cs="Arial" w:hint="default"/>
      <w:b w:val="0"/>
      <w:bCs w:val="0"/>
      <w:i w:val="0"/>
      <w:iCs w:val="0"/>
      <w:color w:val="1155CC"/>
      <w:sz w:val="20"/>
      <w:szCs w:val="20"/>
      <w:u w:val="single"/>
    </w:rPr>
  </w:style>
  <w:style w:type="table" w:customStyle="1" w:styleId="410">
    <w:name w:val="Сетка таблицы41"/>
    <w:basedOn w:val="a1"/>
    <w:next w:val="a3"/>
    <w:uiPriority w:val="59"/>
    <w:rsid w:val="00C06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96051">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55176498">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48753563">
      <w:bodyDiv w:val="1"/>
      <w:marLeft w:val="0"/>
      <w:marRight w:val="0"/>
      <w:marTop w:val="0"/>
      <w:marBottom w:val="0"/>
      <w:divBdr>
        <w:top w:val="none" w:sz="0" w:space="0" w:color="auto"/>
        <w:left w:val="none" w:sz="0" w:space="0" w:color="auto"/>
        <w:bottom w:val="none" w:sz="0" w:space="0" w:color="auto"/>
        <w:right w:val="none" w:sz="0" w:space="0" w:color="auto"/>
      </w:divBdr>
    </w:div>
    <w:div w:id="746269195">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061366755">
      <w:bodyDiv w:val="1"/>
      <w:marLeft w:val="0"/>
      <w:marRight w:val="0"/>
      <w:marTop w:val="0"/>
      <w:marBottom w:val="0"/>
      <w:divBdr>
        <w:top w:val="none" w:sz="0" w:space="0" w:color="auto"/>
        <w:left w:val="none" w:sz="0" w:space="0" w:color="auto"/>
        <w:bottom w:val="none" w:sz="0" w:space="0" w:color="auto"/>
        <w:right w:val="none" w:sz="0" w:space="0" w:color="auto"/>
      </w:divBdr>
    </w:div>
    <w:div w:id="1155418514">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B9A79-5C7C-4011-AD9C-895A1179E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61</Pages>
  <Words>13015</Words>
  <Characters>103587</Characters>
  <Application>Microsoft Office Word</Application>
  <DocSecurity>0</DocSecurity>
  <Lines>863</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dc:description/>
  <cp:lastModifiedBy>38-3</cp:lastModifiedBy>
  <cp:revision>19</cp:revision>
  <cp:lastPrinted>2023-04-28T08:44:00Z</cp:lastPrinted>
  <dcterms:created xsi:type="dcterms:W3CDTF">2023-07-12T07:16:00Z</dcterms:created>
  <dcterms:modified xsi:type="dcterms:W3CDTF">2024-09-10T10:27:00Z</dcterms:modified>
</cp:coreProperties>
</file>