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AC5F2F" w:rsidRPr="00AC1CC5" w:rsidTr="00AC5F2F">
        <w:trPr>
          <w:cantSplit/>
          <w:trHeight w:val="537"/>
        </w:trPr>
        <w:tc>
          <w:tcPr>
            <w:tcW w:w="10758" w:type="dxa"/>
            <w:gridSpan w:val="3"/>
            <w:vAlign w:val="center"/>
          </w:tcPr>
          <w:p w:rsidR="00AC5F2F" w:rsidRPr="00AC1CC5" w:rsidRDefault="00AC5F2F" w:rsidP="00AC5F2F">
            <w:pPr>
              <w:tabs>
                <w:tab w:val="left" w:pos="708"/>
                <w:tab w:val="left" w:pos="1416"/>
                <w:tab w:val="left" w:pos="2124"/>
                <w:tab w:val="left" w:pos="2832"/>
                <w:tab w:val="left" w:pos="3540"/>
                <w:tab w:val="left" w:pos="4248"/>
                <w:tab w:val="left" w:pos="4956"/>
                <w:tab w:val="left" w:pos="5664"/>
                <w:tab w:val="left" w:pos="6105"/>
              </w:tabs>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ОГБПОУ «</w:t>
            </w:r>
            <w:r w:rsidRPr="00AC1CC5">
              <w:rPr>
                <w:rFonts w:ascii="Times New Roman" w:eastAsia="Times New Roman" w:hAnsi="Times New Roman" w:cs="Times New Roman"/>
                <w:b/>
                <w:bCs/>
                <w:sz w:val="20"/>
                <w:szCs w:val="20"/>
                <w:lang w:eastAsia="ru-RU"/>
              </w:rPr>
              <w:t>Ульяновский техникум питания и торговли</w:t>
            </w:r>
            <w:r>
              <w:rPr>
                <w:rFonts w:ascii="Times New Roman" w:eastAsia="Times New Roman" w:hAnsi="Times New Roman" w:cs="Times New Roman"/>
                <w:b/>
                <w:bCs/>
                <w:sz w:val="20"/>
                <w:szCs w:val="20"/>
                <w:lang w:eastAsia="ru-RU"/>
              </w:rPr>
              <w:t>»</w:t>
            </w:r>
          </w:p>
        </w:tc>
      </w:tr>
      <w:tr w:rsidR="00AC5F2F" w:rsidRPr="00AC1CC5" w:rsidTr="00AC5F2F">
        <w:trPr>
          <w:cantSplit/>
          <w:trHeight w:val="435"/>
        </w:trPr>
        <w:tc>
          <w:tcPr>
            <w:tcW w:w="7356" w:type="dxa"/>
            <w:vMerge w:val="restart"/>
            <w:vAlign w:val="center"/>
          </w:tcPr>
          <w:p w:rsidR="00AC5F2F" w:rsidRPr="00AC1CC5" w:rsidRDefault="00AC5F2F" w:rsidP="00AC5F2F">
            <w:pPr>
              <w:keepNext/>
              <w:spacing w:after="0"/>
              <w:jc w:val="both"/>
              <w:outlineLvl w:val="0"/>
              <w:rPr>
                <w:rFonts w:ascii="Times New Roman" w:eastAsia="Times New Roman" w:hAnsi="Times New Roman" w:cs="Times New Roman"/>
                <w:b/>
                <w:spacing w:val="-10"/>
                <w:sz w:val="20"/>
                <w:szCs w:val="20"/>
                <w:lang w:eastAsia="ru-RU"/>
              </w:rPr>
            </w:pPr>
            <w:r w:rsidRPr="00AC1CC5">
              <w:rPr>
                <w:rFonts w:ascii="Times New Roman" w:eastAsia="Times New Roman" w:hAnsi="Times New Roman" w:cs="Times New Roman"/>
                <w:sz w:val="20"/>
                <w:szCs w:val="20"/>
                <w:lang w:eastAsia="ru-RU"/>
              </w:rPr>
              <w:t>Наименование документа</w:t>
            </w:r>
            <w:r w:rsidRPr="00AC1CC5">
              <w:rPr>
                <w:rFonts w:ascii="Times New Roman" w:eastAsia="Times New Roman" w:hAnsi="Times New Roman" w:cs="Times New Roman"/>
                <w:b/>
                <w:sz w:val="20"/>
                <w:szCs w:val="20"/>
                <w:lang w:eastAsia="ru-RU"/>
              </w:rPr>
              <w:t xml:space="preserve">: Методические рекомендации по организации и выполнению практических занятий </w:t>
            </w:r>
          </w:p>
          <w:p w:rsidR="00AC5F2F" w:rsidRPr="00AC1CC5" w:rsidRDefault="00AC5F2F" w:rsidP="00AC5F2F">
            <w:pPr>
              <w:spacing w:after="0"/>
              <w:jc w:val="both"/>
              <w:rPr>
                <w:rFonts w:ascii="Times New Roman" w:eastAsia="Times New Roman" w:hAnsi="Times New Roman" w:cs="Times New Roman"/>
                <w:b/>
                <w:bCs/>
                <w:sz w:val="20"/>
                <w:szCs w:val="20"/>
                <w:lang w:eastAsia="ru-RU"/>
              </w:rPr>
            </w:pPr>
            <w:r w:rsidRPr="00AC1CC5">
              <w:rPr>
                <w:rFonts w:ascii="Times New Roman" w:eastAsia="Times New Roman" w:hAnsi="Times New Roman" w:cs="Times New Roman"/>
                <w:spacing w:val="-10"/>
                <w:sz w:val="20"/>
                <w:szCs w:val="20"/>
                <w:lang w:eastAsia="ru-RU"/>
              </w:rPr>
              <w:t>Соответствует ГОСТ</w:t>
            </w:r>
            <w:r>
              <w:rPr>
                <w:rFonts w:ascii="Times New Roman" w:eastAsia="Times New Roman" w:hAnsi="Times New Roman" w:cs="Times New Roman"/>
                <w:spacing w:val="-10"/>
                <w:sz w:val="20"/>
                <w:szCs w:val="20"/>
                <w:lang w:eastAsia="ru-RU"/>
              </w:rPr>
              <w:t xml:space="preserve"> Р ИСО 9001-2015</w:t>
            </w:r>
            <w:r w:rsidRPr="00AC1CC5">
              <w:rPr>
                <w:rFonts w:ascii="Times New Roman" w:eastAsia="Times New Roman" w:hAnsi="Times New Roman" w:cs="Times New Roman"/>
                <w:spacing w:val="-10"/>
                <w:sz w:val="20"/>
                <w:szCs w:val="20"/>
                <w:lang w:eastAsia="ru-RU"/>
              </w:rPr>
              <w:t>, ГОСТ Р 52614.2-2006 (</w:t>
            </w:r>
            <w:r w:rsidRPr="00AC1CC5">
              <w:rPr>
                <w:rFonts w:ascii="Times New Roman" w:eastAsia="Times New Roman" w:hAnsi="Times New Roman" w:cs="Times New Roman"/>
                <w:b/>
                <w:spacing w:val="-6"/>
                <w:sz w:val="20"/>
                <w:szCs w:val="20"/>
                <w:lang w:eastAsia="ru-RU"/>
              </w:rPr>
              <w:t xml:space="preserve">п. 4.1, </w:t>
            </w:r>
            <w:r w:rsidRPr="00AC1CC5">
              <w:rPr>
                <w:rFonts w:ascii="Times New Roman" w:eastAsia="Times New Roman" w:hAnsi="Times New Roman" w:cs="Times New Roman"/>
                <w:b/>
                <w:sz w:val="20"/>
                <w:szCs w:val="20"/>
                <w:lang w:eastAsia="ru-RU"/>
              </w:rPr>
              <w:t>4.2.3, 4.2.4, 5.5.3, 5.6.2, 7.5, 8.2.3, 8.4, 8.5)</w:t>
            </w:r>
          </w:p>
        </w:tc>
        <w:tc>
          <w:tcPr>
            <w:tcW w:w="1764" w:type="dxa"/>
            <w:vMerge w:val="restart"/>
            <w:vAlign w:val="center"/>
          </w:tcPr>
          <w:p w:rsidR="00AC5F2F" w:rsidRPr="00AC1CC5" w:rsidRDefault="00AC5F2F" w:rsidP="00AC5F2F">
            <w:pPr>
              <w:keepNext/>
              <w:spacing w:after="0"/>
              <w:jc w:val="center"/>
              <w:outlineLvl w:val="1"/>
              <w:rPr>
                <w:rFonts w:ascii="Times New Roman" w:eastAsia="Times New Roman" w:hAnsi="Times New Roman" w:cs="Times New Roman"/>
                <w:bCs/>
                <w:sz w:val="20"/>
                <w:szCs w:val="20"/>
                <w:lang w:eastAsia="ru-RU"/>
              </w:rPr>
            </w:pPr>
            <w:r w:rsidRPr="00AC1CC5">
              <w:rPr>
                <w:rFonts w:ascii="Times New Roman" w:eastAsia="Times New Roman" w:hAnsi="Times New Roman" w:cs="Times New Roman"/>
                <w:sz w:val="20"/>
                <w:szCs w:val="20"/>
                <w:lang w:eastAsia="ru-RU"/>
              </w:rPr>
              <w:t xml:space="preserve">Редакция </w:t>
            </w:r>
            <w:r w:rsidRPr="00AC1CC5">
              <w:rPr>
                <w:rFonts w:ascii="Times New Roman" w:eastAsia="Times New Roman" w:hAnsi="Times New Roman" w:cs="Times New Roman"/>
                <w:bCs/>
                <w:sz w:val="20"/>
                <w:szCs w:val="20"/>
                <w:lang w:eastAsia="ru-RU"/>
              </w:rPr>
              <w:t>№ 1</w:t>
            </w:r>
          </w:p>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r w:rsidRPr="00AC1CC5">
              <w:rPr>
                <w:rFonts w:ascii="Times New Roman" w:eastAsia="Times New Roman" w:hAnsi="Times New Roman" w:cs="Times New Roman"/>
                <w:sz w:val="20"/>
                <w:szCs w:val="20"/>
                <w:lang w:eastAsia="ru-RU"/>
              </w:rPr>
              <w:t xml:space="preserve">Изменение </w:t>
            </w:r>
            <w:r w:rsidRPr="00AC1CC5">
              <w:rPr>
                <w:rFonts w:ascii="Times New Roman" w:eastAsia="Times New Roman" w:hAnsi="Times New Roman" w:cs="Times New Roman"/>
                <w:bCs/>
                <w:sz w:val="20"/>
                <w:szCs w:val="20"/>
                <w:lang w:eastAsia="ru-RU"/>
              </w:rPr>
              <w:t>№ 0</w:t>
            </w: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 xml:space="preserve">Лист </w:t>
            </w:r>
            <w:r w:rsidRPr="00AC1CC5">
              <w:rPr>
                <w:rFonts w:ascii="Times New Roman" w:eastAsia="Times New Roman" w:hAnsi="Times New Roman" w:cs="Times New Roman"/>
                <w:b/>
                <w:sz w:val="20"/>
                <w:szCs w:val="20"/>
                <w:lang w:eastAsia="ru-RU"/>
              </w:rPr>
              <w:fldChar w:fldCharType="begin"/>
            </w:r>
            <w:r w:rsidRPr="00AC1CC5">
              <w:rPr>
                <w:rFonts w:ascii="Times New Roman" w:eastAsia="Times New Roman" w:hAnsi="Times New Roman" w:cs="Times New Roman"/>
                <w:b/>
                <w:sz w:val="20"/>
                <w:szCs w:val="20"/>
                <w:lang w:eastAsia="ru-RU"/>
              </w:rPr>
              <w:instrText xml:space="preserve"> PAGE </w:instrText>
            </w:r>
            <w:r w:rsidRPr="00AC1CC5">
              <w:rPr>
                <w:rFonts w:ascii="Times New Roman" w:eastAsia="Times New Roman" w:hAnsi="Times New Roman" w:cs="Times New Roman"/>
                <w:b/>
                <w:sz w:val="20"/>
                <w:szCs w:val="20"/>
                <w:lang w:eastAsia="ru-RU"/>
              </w:rPr>
              <w:fldChar w:fldCharType="separate"/>
            </w:r>
            <w:r w:rsidRPr="00AC1CC5">
              <w:rPr>
                <w:rFonts w:ascii="Times New Roman" w:eastAsia="Times New Roman" w:hAnsi="Times New Roman" w:cs="Times New Roman"/>
                <w:b/>
                <w:noProof/>
                <w:sz w:val="20"/>
                <w:szCs w:val="20"/>
                <w:lang w:eastAsia="ru-RU"/>
              </w:rPr>
              <w:t>1</w:t>
            </w:r>
            <w:r w:rsidRPr="00AC1CC5">
              <w:rPr>
                <w:rFonts w:ascii="Times New Roman" w:eastAsia="Times New Roman" w:hAnsi="Times New Roman" w:cs="Times New Roman"/>
                <w:b/>
                <w:sz w:val="20"/>
                <w:szCs w:val="20"/>
                <w:lang w:eastAsia="ru-RU"/>
              </w:rPr>
              <w:fldChar w:fldCharType="end"/>
            </w:r>
            <w:r w:rsidRPr="00AC1CC5">
              <w:rPr>
                <w:rFonts w:ascii="Times New Roman" w:eastAsia="Times New Roman" w:hAnsi="Times New Roman" w:cs="Times New Roman"/>
                <w:b/>
                <w:sz w:val="20"/>
                <w:szCs w:val="20"/>
                <w:lang w:eastAsia="ru-RU"/>
              </w:rPr>
              <w:t xml:space="preserve"> из </w:t>
            </w:r>
          </w:p>
        </w:tc>
      </w:tr>
      <w:tr w:rsidR="00AC5F2F" w:rsidRPr="00AC1CC5" w:rsidTr="00AC5F2F">
        <w:trPr>
          <w:cantSplit/>
          <w:trHeight w:val="280"/>
        </w:trPr>
        <w:tc>
          <w:tcPr>
            <w:tcW w:w="7356"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764"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Экз. №</w:t>
            </w:r>
          </w:p>
        </w:tc>
      </w:tr>
    </w:tbl>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МЕТОДИЧЕСКИЕ РЕКОМЕНДАЦИИ</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по организации и выполнению</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практических занятий</w:t>
      </w: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883687" w:rsidRDefault="00AC5F2F" w:rsidP="00883687">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AC5F2F" w:rsidRPr="00883687" w:rsidRDefault="00883687" w:rsidP="00883687">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AC5F2F"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 xml:space="preserve">(БД. 08) </w:t>
      </w:r>
      <w:r w:rsidR="00AC5F2F" w:rsidRPr="00883687">
        <w:rPr>
          <w:rFonts w:ascii="Times New Roman" w:eastAsia="Calibri" w:hAnsi="Times New Roman" w:cs="Times New Roman"/>
          <w:b/>
          <w:sz w:val="24"/>
          <w:szCs w:val="24"/>
          <w:lang w:eastAsia="ru-RU"/>
        </w:rPr>
        <w:t xml:space="preserve"> 38.02.07 «Банковское дело»</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AC5F2F" w:rsidRPr="00883687" w:rsidRDefault="00883687" w:rsidP="00883687">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AB77E4" w:rsidRPr="00AB77E4" w:rsidRDefault="00AB77E4" w:rsidP="00AB77E4">
      <w:pPr>
        <w:spacing w:after="0"/>
        <w:jc w:val="center"/>
        <w:rPr>
          <w:rFonts w:ascii="Times New Roman" w:eastAsia="Times New Roman" w:hAnsi="Times New Roman" w:cs="Times New Roman"/>
          <w:b/>
          <w:sz w:val="24"/>
          <w:szCs w:val="32"/>
          <w:lang w:eastAsia="ru-RU"/>
        </w:rPr>
      </w:pPr>
      <w:r w:rsidRPr="00AB77E4">
        <w:rPr>
          <w:rFonts w:ascii="Times New Roman" w:eastAsia="Times New Roman" w:hAnsi="Times New Roman" w:cs="Times New Roman"/>
          <w:b/>
          <w:sz w:val="24"/>
          <w:szCs w:val="32"/>
          <w:lang w:eastAsia="ru-RU"/>
        </w:rPr>
        <w:t>(БД. 09) 43.02.10 «Туризм»</w:t>
      </w:r>
    </w:p>
    <w:p w:rsidR="00AB77E4" w:rsidRPr="00AB77E4" w:rsidRDefault="00AB77E4" w:rsidP="00AB77E4">
      <w:pPr>
        <w:spacing w:after="0"/>
        <w:jc w:val="center"/>
        <w:rPr>
          <w:rFonts w:ascii="Times New Roman" w:eastAsia="Times New Roman" w:hAnsi="Times New Roman" w:cs="Times New Roman"/>
          <w:b/>
          <w:sz w:val="24"/>
          <w:szCs w:val="32"/>
          <w:lang w:eastAsia="ru-RU"/>
        </w:rPr>
      </w:pPr>
    </w:p>
    <w:p w:rsidR="00AC5F2F" w:rsidRPr="00883687" w:rsidRDefault="00AC5F2F" w:rsidP="00AC5F2F">
      <w:pPr>
        <w:spacing w:after="0"/>
        <w:rPr>
          <w:rFonts w:ascii="Times New Roman" w:eastAsia="Times New Roman" w:hAnsi="Times New Roman" w:cs="Times New Roman"/>
          <w:b/>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tbl>
      <w:tblPr>
        <w:tblStyle w:val="1"/>
        <w:tblpPr w:leftFromText="180" w:rightFromText="180" w:vertAnchor="text" w:horzAnchor="margin" w:tblpY="-430"/>
        <w:tblW w:w="0" w:type="auto"/>
        <w:tblLayout w:type="fixed"/>
        <w:tblLook w:val="04A0" w:firstRow="1" w:lastRow="0" w:firstColumn="1" w:lastColumn="0" w:noHBand="0" w:noVBand="1"/>
      </w:tblPr>
      <w:tblGrid>
        <w:gridCol w:w="3085"/>
        <w:gridCol w:w="3119"/>
        <w:gridCol w:w="3367"/>
      </w:tblGrid>
      <w:tr w:rsidR="00AB77E4" w:rsidRPr="00AB77E4" w:rsidTr="00AB77E4">
        <w:tc>
          <w:tcPr>
            <w:tcW w:w="3085"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w:t>
            </w:r>
            <w:r w:rsidR="00983630">
              <w:rPr>
                <w:sz w:val="24"/>
                <w:szCs w:val="24"/>
              </w:rPr>
              <w:t>__ от_____г.</w:t>
            </w:r>
            <w:bookmarkStart w:id="0" w:name="_GoBack"/>
            <w:bookmarkEnd w:id="0"/>
            <w:r w:rsidRPr="00AB77E4">
              <w:rPr>
                <w:color w:val="FF0000"/>
                <w:sz w:val="24"/>
                <w:szCs w:val="24"/>
              </w:rPr>
              <w:tab/>
            </w:r>
            <w:r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119"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_ от _____ г</w:t>
            </w:r>
            <w:r w:rsidRPr="00AB77E4">
              <w:rPr>
                <w:color w:val="FF0000"/>
                <w:sz w:val="24"/>
                <w:szCs w:val="24"/>
              </w:rPr>
              <w:tab/>
            </w:r>
            <w:r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367"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________________________</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color w:val="FF0000"/>
                <w:sz w:val="24"/>
                <w:szCs w:val="24"/>
              </w:rPr>
            </w:pPr>
            <w:r w:rsidRPr="00AB77E4">
              <w:rPr>
                <w:sz w:val="24"/>
                <w:szCs w:val="24"/>
              </w:rPr>
              <w:t>________________________________</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от ___20____ г</w:t>
            </w:r>
            <w:r w:rsidRPr="00AB77E4">
              <w:rPr>
                <w:color w:val="FF0000"/>
                <w:sz w:val="24"/>
                <w:szCs w:val="24"/>
              </w:rPr>
              <w:tab/>
            </w:r>
            <w:r w:rsidRPr="00AB77E4">
              <w:rPr>
                <w:sz w:val="24"/>
                <w:szCs w:val="24"/>
              </w:rPr>
              <w:tab/>
            </w:r>
          </w:p>
          <w:p w:rsidR="00AB77E4" w:rsidRPr="00AB77E4" w:rsidRDefault="00AB77E4" w:rsidP="00AB77E4">
            <w:pPr>
              <w:spacing w:after="0"/>
              <w:rPr>
                <w:b/>
                <w:sz w:val="24"/>
                <w:szCs w:val="24"/>
              </w:rPr>
            </w:pPr>
            <w:r w:rsidRPr="00AB77E4">
              <w:rPr>
                <w:sz w:val="24"/>
                <w:szCs w:val="24"/>
              </w:rPr>
              <w:t>Председатель МК________________</w:t>
            </w:r>
          </w:p>
        </w:tc>
      </w:tr>
    </w:tbl>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r w:rsidRPr="00AB77E4">
        <w:rPr>
          <w:rFonts w:ascii="Times New Roman" w:eastAsia="Times New Roman" w:hAnsi="Times New Roman" w:cs="Times New Roman"/>
          <w:sz w:val="24"/>
          <w:szCs w:val="24"/>
          <w:lang w:eastAsia="ru-RU"/>
        </w:rPr>
        <w:t>Составитель:   преподаватель  Ганина Елена Владимировна</w:t>
      </w: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r w:rsidRPr="00AB77E4">
        <w:rPr>
          <w:rFonts w:ascii="Times New Roman" w:eastAsia="Times New Roman" w:hAnsi="Times New Roman" w:cs="Times New Roman"/>
          <w:b/>
          <w:sz w:val="28"/>
          <w:szCs w:val="28"/>
          <w:lang w:eastAsia="ru-RU"/>
        </w:rPr>
        <w:t xml:space="preserve">Содержание </w:t>
      </w: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Введение</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Структура и общие требования</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Перечень   внеаудиторной самостоятельной работы</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Характеристика и описание заданий </w:t>
      </w:r>
    </w:p>
    <w:p w:rsidR="00AB77E4" w:rsidRPr="00AB77E4" w:rsidRDefault="00AB77E4" w:rsidP="00AB77E4">
      <w:pPr>
        <w:spacing w:after="0"/>
        <w:ind w:left="644"/>
        <w:jc w:val="both"/>
        <w:rPr>
          <w:rFonts w:ascii="Times New Roman" w:eastAsia="Calibri" w:hAnsi="Times New Roman" w:cs="Times New Roman"/>
          <w:b/>
          <w:i/>
          <w:sz w:val="28"/>
          <w:szCs w:val="28"/>
          <w:lang w:eastAsia="ru-RU"/>
        </w:rPr>
      </w:pPr>
      <w:r w:rsidRPr="00AB77E4">
        <w:rPr>
          <w:rFonts w:ascii="Times New Roman" w:eastAsia="Calibri" w:hAnsi="Times New Roman" w:cs="Times New Roman"/>
          <w:b/>
          <w:sz w:val="28"/>
          <w:szCs w:val="28"/>
          <w:lang w:eastAsia="ru-RU"/>
        </w:rPr>
        <w:t xml:space="preserve">3.1 Методические указания по выполнению внеаудиторной самостоятельной   работы  </w:t>
      </w:r>
      <w:r w:rsidRPr="00AB77E4">
        <w:rPr>
          <w:rFonts w:ascii="Times New Roman" w:eastAsia="Calibri" w:hAnsi="Times New Roman" w:cs="Times New Roman"/>
          <w:b/>
          <w:i/>
          <w:sz w:val="28"/>
          <w:szCs w:val="28"/>
          <w:lang w:eastAsia="ru-RU"/>
        </w:rPr>
        <w:t>для     овладения знаниями</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3.1.1 Подготовка информационного сообщения</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3.1.2 Аналитическая  работа  со стандартом  </w:t>
      </w:r>
    </w:p>
    <w:p w:rsidR="00AB77E4" w:rsidRPr="00AB77E4" w:rsidRDefault="00AB77E4" w:rsidP="00AB77E4">
      <w:pPr>
        <w:tabs>
          <w:tab w:val="left" w:pos="1402"/>
        </w:tabs>
        <w:spacing w:after="0"/>
        <w:ind w:firstLine="240"/>
        <w:jc w:val="both"/>
        <w:rPr>
          <w:rFonts w:ascii="Times New Roman" w:eastAsia="Calibri" w:hAnsi="Times New Roman" w:cs="Times New Roman"/>
          <w:color w:val="FF0000"/>
          <w:sz w:val="28"/>
          <w:szCs w:val="28"/>
          <w:lang w:eastAsia="ru-RU"/>
        </w:rPr>
      </w:pPr>
      <w:r w:rsidRPr="00AB77E4">
        <w:rPr>
          <w:rFonts w:ascii="Times New Roman" w:eastAsia="Calibri" w:hAnsi="Times New Roman" w:cs="Times New Roman"/>
          <w:color w:val="FF0000"/>
          <w:sz w:val="28"/>
          <w:szCs w:val="28"/>
          <w:lang w:eastAsia="ru-RU"/>
        </w:rPr>
        <w:tab/>
      </w:r>
    </w:p>
    <w:p w:rsidR="00AB77E4" w:rsidRPr="00AB77E4" w:rsidRDefault="00AB77E4" w:rsidP="00AB77E4">
      <w:pPr>
        <w:numPr>
          <w:ilvl w:val="1"/>
          <w:numId w:val="20"/>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 Методические указания по выполнению внеаудиторной самостоятельной работы </w:t>
      </w:r>
      <w:r w:rsidRPr="00AB77E4">
        <w:rPr>
          <w:rFonts w:ascii="Times New Roman" w:eastAsia="Times New Roman" w:hAnsi="Times New Roman" w:cs="Times New Roman"/>
          <w:b/>
          <w:i/>
          <w:color w:val="000000"/>
          <w:sz w:val="28"/>
          <w:szCs w:val="28"/>
          <w:lang w:eastAsia="ru-RU"/>
        </w:rPr>
        <w:t xml:space="preserve">для </w:t>
      </w:r>
      <w:r w:rsidRPr="00AB77E4">
        <w:rPr>
          <w:rFonts w:ascii="Times New Roman" w:eastAsia="Times New Roman" w:hAnsi="Times New Roman" w:cs="Times New Roman"/>
          <w:b/>
          <w:i/>
          <w:sz w:val="28"/>
          <w:szCs w:val="28"/>
        </w:rPr>
        <w:t>закрепления систематизации знаний</w:t>
      </w:r>
    </w:p>
    <w:p w:rsidR="00AB77E4" w:rsidRPr="00AB77E4" w:rsidRDefault="00AB77E4" w:rsidP="00AB77E4">
      <w:pPr>
        <w:spacing w:after="0"/>
        <w:ind w:firstLine="240"/>
        <w:rPr>
          <w:rFonts w:ascii="Times New Roman" w:eastAsia="Calibri" w:hAnsi="Times New Roman" w:cs="Times New Roman"/>
          <w:b/>
          <w:sz w:val="28"/>
          <w:szCs w:val="28"/>
        </w:rPr>
      </w:pPr>
      <w:r w:rsidRPr="00AB77E4">
        <w:rPr>
          <w:rFonts w:ascii="Times New Roman" w:eastAsia="Calibri" w:hAnsi="Times New Roman" w:cs="Times New Roman"/>
          <w:b/>
          <w:sz w:val="28"/>
          <w:szCs w:val="28"/>
        </w:rPr>
        <w:t xml:space="preserve">           3.2.1 Подготовка и отправка электронного письма</w:t>
      </w:r>
    </w:p>
    <w:p w:rsidR="00AB77E4" w:rsidRPr="00AB77E4" w:rsidRDefault="00AB77E4" w:rsidP="00AB77E4">
      <w:pPr>
        <w:spacing w:after="0"/>
        <w:ind w:firstLine="240"/>
        <w:rPr>
          <w:rFonts w:ascii="Times New Roman" w:eastAsia="Calibri"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i/>
          <w:sz w:val="28"/>
          <w:szCs w:val="28"/>
          <w:lang w:eastAsia="ru-RU"/>
        </w:rPr>
      </w:pPr>
      <w:r w:rsidRPr="00AB77E4">
        <w:rPr>
          <w:rFonts w:ascii="Times New Roman" w:eastAsia="Times New Roman" w:hAnsi="Times New Roman" w:cs="Times New Roman"/>
          <w:b/>
          <w:sz w:val="28"/>
          <w:szCs w:val="28"/>
        </w:rPr>
        <w:t xml:space="preserve">3.3  Методические указания по выполнению </w:t>
      </w:r>
      <w:r w:rsidRPr="00AB77E4">
        <w:rPr>
          <w:rFonts w:ascii="Times New Roman" w:eastAsia="Times New Roman" w:hAnsi="Times New Roman" w:cs="Times New Roman"/>
          <w:b/>
          <w:color w:val="000000"/>
          <w:sz w:val="28"/>
          <w:szCs w:val="28"/>
          <w:lang w:eastAsia="ru-RU"/>
        </w:rPr>
        <w:t xml:space="preserve">внеаудиторной самостоятельной работы </w:t>
      </w:r>
      <w:r w:rsidRPr="00AB77E4">
        <w:rPr>
          <w:rFonts w:ascii="Times New Roman" w:eastAsia="Times New Roman" w:hAnsi="Times New Roman" w:cs="Times New Roman"/>
          <w:b/>
          <w:i/>
          <w:sz w:val="28"/>
          <w:szCs w:val="28"/>
        </w:rPr>
        <w:t>д</w:t>
      </w:r>
      <w:r w:rsidRPr="00AB77E4">
        <w:rPr>
          <w:rFonts w:ascii="Times New Roman" w:eastAsia="Times New Roman" w:hAnsi="Times New Roman" w:cs="Times New Roman"/>
          <w:b/>
          <w:i/>
          <w:sz w:val="28"/>
          <w:szCs w:val="28"/>
          <w:lang w:eastAsia="ru-RU"/>
        </w:rPr>
        <w:t>ля формирования умений, компетенций</w:t>
      </w: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i/>
          <w:sz w:val="28"/>
          <w:szCs w:val="28"/>
          <w:lang w:eastAsia="ru-RU"/>
        </w:rPr>
        <w:t xml:space="preserve">     </w:t>
      </w:r>
      <w:r w:rsidRPr="00AB77E4">
        <w:rPr>
          <w:rFonts w:ascii="Times New Roman" w:eastAsia="Times New Roman" w:hAnsi="Times New Roman" w:cs="Times New Roman"/>
          <w:b/>
          <w:sz w:val="28"/>
          <w:szCs w:val="28"/>
          <w:lang w:eastAsia="ru-RU"/>
        </w:rPr>
        <w:t>3.3.1 Оформление документов</w:t>
      </w:r>
    </w:p>
    <w:p w:rsidR="00AB77E4" w:rsidRPr="00AB77E4" w:rsidRDefault="00AB77E4" w:rsidP="00AB77E4">
      <w:pPr>
        <w:ind w:left="644"/>
        <w:contextualSpacing/>
        <w:rPr>
          <w:rFonts w:ascii="Times New Roman" w:eastAsia="Times New Roman"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3.4  Методические указания по выполнению  выполнения  </w:t>
      </w:r>
      <w:r w:rsidRPr="00AB77E4">
        <w:rPr>
          <w:rFonts w:ascii="Times New Roman" w:eastAsia="Times New Roman" w:hAnsi="Times New Roman" w:cs="Times New Roman"/>
          <w:b/>
          <w:color w:val="000000"/>
          <w:sz w:val="28"/>
          <w:szCs w:val="28"/>
          <w:lang w:eastAsia="ru-RU"/>
        </w:rPr>
        <w:t>внеаудиторной самостоятельной работы студентов по подготовке к  дифференцированному зачету.</w:t>
      </w:r>
    </w:p>
    <w:p w:rsidR="00AB77E4" w:rsidRPr="00AB77E4" w:rsidRDefault="00AB77E4" w:rsidP="00AB77E4">
      <w:pPr>
        <w:spacing w:after="0"/>
        <w:ind w:left="720"/>
        <w:contextualSpacing/>
        <w:rPr>
          <w:rFonts w:ascii="Times New Roman" w:eastAsia="Times New Roman" w:hAnsi="Times New Roman" w:cs="Times New Roman"/>
          <w:b/>
          <w:sz w:val="28"/>
          <w:szCs w:val="28"/>
          <w:lang w:eastAsia="ru-RU"/>
        </w:rPr>
      </w:pP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4. Рекомендуемая литература (основная и дополнительная)</w:t>
      </w: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both"/>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883687" w:rsidRDefault="00883687" w:rsidP="00AC5F2F">
      <w:pPr>
        <w:spacing w:after="0"/>
        <w:jc w:val="center"/>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32"/>
          <w:szCs w:val="32"/>
          <w:lang w:eastAsia="ru-RU"/>
        </w:rPr>
      </w:pPr>
      <w:r w:rsidRPr="00AC1CC5">
        <w:rPr>
          <w:rFonts w:ascii="Times New Roman" w:eastAsia="Times New Roman" w:hAnsi="Times New Roman" w:cs="Times New Roman"/>
          <w:sz w:val="32"/>
          <w:szCs w:val="32"/>
          <w:lang w:eastAsia="ru-RU"/>
        </w:rPr>
        <w:t>СОДЕРЖАНИЕ:</w:t>
      </w: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Перечень тем практических занятий</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Планы проведения практических занятий (технологические карты)</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Методические указания для обучающихся по выполнению практических занятий</w:t>
      </w:r>
    </w:p>
    <w:p w:rsidR="00AC5F2F" w:rsidRPr="00AC1CC5" w:rsidRDefault="00AC5F2F" w:rsidP="00AC5F2F">
      <w:pPr>
        <w:numPr>
          <w:ilvl w:val="1"/>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883687" w:rsidP="00AC5F2F">
      <w:pPr>
        <w:numPr>
          <w:ilvl w:val="1"/>
          <w:numId w:val="2"/>
        </w:numPr>
        <w:spacing w:after="0"/>
        <w:ind w:left="900" w:hanging="5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AC5F2F" w:rsidRPr="00AC1CC5">
        <w:rPr>
          <w:rFonts w:ascii="Times New Roman" w:eastAsia="Times New Roman" w:hAnsi="Times New Roman" w:cs="Times New Roman"/>
          <w:sz w:val="28"/>
          <w:szCs w:val="28"/>
          <w:lang w:eastAsia="ru-RU"/>
        </w:rPr>
        <w:t>рактическ</w:t>
      </w:r>
      <w:r w:rsidR="00AC5F2F">
        <w:rPr>
          <w:rFonts w:ascii="Times New Roman" w:eastAsia="Times New Roman" w:hAnsi="Times New Roman" w:cs="Times New Roman"/>
          <w:sz w:val="28"/>
          <w:szCs w:val="28"/>
          <w:lang w:eastAsia="ru-RU"/>
        </w:rPr>
        <w:t>ие занятия (</w:t>
      </w:r>
      <w:proofErr w:type="gramStart"/>
      <w:r w:rsidR="00AC5F2F">
        <w:rPr>
          <w:rFonts w:ascii="Times New Roman" w:eastAsia="Times New Roman" w:hAnsi="Times New Roman" w:cs="Times New Roman"/>
          <w:sz w:val="28"/>
          <w:szCs w:val="28"/>
          <w:lang w:eastAsia="ru-RU"/>
        </w:rPr>
        <w:t>согласно  перечня</w:t>
      </w:r>
      <w:proofErr w:type="gramEnd"/>
      <w:r>
        <w:rPr>
          <w:rFonts w:ascii="Times New Roman" w:eastAsia="Times New Roman" w:hAnsi="Times New Roman" w:cs="Times New Roman"/>
          <w:sz w:val="28"/>
          <w:szCs w:val="28"/>
          <w:lang w:eastAsia="ru-RU"/>
        </w:rPr>
        <w:t xml:space="preserve"> </w:t>
      </w:r>
      <w:r w:rsidR="00AC5F2F" w:rsidRPr="00AC1CC5">
        <w:rPr>
          <w:rFonts w:ascii="Times New Roman" w:eastAsia="Times New Roman" w:hAnsi="Times New Roman" w:cs="Times New Roman"/>
          <w:sz w:val="28"/>
          <w:szCs w:val="28"/>
          <w:lang w:eastAsia="ru-RU"/>
        </w:rPr>
        <w:t>тем)</w:t>
      </w:r>
    </w:p>
    <w:p w:rsidR="00AC5F2F" w:rsidRPr="00AC1CC5" w:rsidRDefault="00AC5F2F" w:rsidP="00AC5F2F">
      <w:pPr>
        <w:spacing w:after="0"/>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AC1CC5">
        <w:rPr>
          <w:rFonts w:ascii="Times New Roman" w:eastAsia="Times New Roman" w:hAnsi="Times New Roman" w:cs="Times New Roman"/>
          <w:sz w:val="28"/>
          <w:szCs w:val="28"/>
          <w:lang w:eastAsia="ru-RU"/>
        </w:rPr>
        <w:t>Учебно-методическое и информационное обеспечение</w:t>
      </w:r>
    </w:p>
    <w:p w:rsidR="00AC5F2F" w:rsidRPr="00AC1CC5" w:rsidRDefault="00AC5F2F" w:rsidP="00AC5F2F">
      <w:pPr>
        <w:spacing w:after="0"/>
        <w:ind w:left="360"/>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883687" w:rsidRDefault="00883687" w:rsidP="00AC5F2F">
      <w:pPr>
        <w:spacing w:after="0"/>
        <w:jc w:val="center"/>
        <w:rPr>
          <w:rFonts w:ascii="Times New Roman" w:eastAsia="Times New Roman" w:hAnsi="Times New Roman" w:cs="Times New Roman"/>
          <w:b/>
          <w:sz w:val="32"/>
          <w:szCs w:val="32"/>
          <w:lang w:eastAsia="ru-RU"/>
        </w:rPr>
      </w:pPr>
    </w:p>
    <w:p w:rsidR="00AC5F2F" w:rsidRPr="00AC1CC5" w:rsidRDefault="00AC5F2F" w:rsidP="00AC5F2F">
      <w:pPr>
        <w:spacing w:after="0"/>
        <w:jc w:val="center"/>
        <w:rPr>
          <w:rFonts w:ascii="Times New Roman" w:eastAsia="Times New Roman" w:hAnsi="Times New Roman" w:cs="Times New Roman"/>
          <w:b/>
          <w:sz w:val="32"/>
          <w:szCs w:val="32"/>
          <w:lang w:eastAsia="ru-RU"/>
        </w:rPr>
      </w:pPr>
      <w:r w:rsidRPr="00AC1CC5">
        <w:rPr>
          <w:rFonts w:ascii="Times New Roman" w:eastAsia="Times New Roman" w:hAnsi="Times New Roman" w:cs="Times New Roman"/>
          <w:b/>
          <w:sz w:val="32"/>
          <w:szCs w:val="32"/>
          <w:lang w:eastAsia="ru-RU"/>
        </w:rPr>
        <w:t>Пояснительная записка</w:t>
      </w:r>
    </w:p>
    <w:p w:rsidR="00AC5F2F" w:rsidRPr="00AC1CC5" w:rsidRDefault="00AC5F2F" w:rsidP="00AC5F2F">
      <w:pPr>
        <w:spacing w:after="0"/>
        <w:jc w:val="center"/>
        <w:rPr>
          <w:rFonts w:ascii="Times New Roman" w:eastAsia="Times New Roman" w:hAnsi="Times New Roman" w:cs="Times New Roman"/>
          <w:b/>
          <w:sz w:val="28"/>
          <w:szCs w:val="28"/>
          <w:lang w:eastAsia="ru-RU"/>
        </w:rPr>
      </w:pPr>
    </w:p>
    <w:p w:rsidR="00B359EC" w:rsidRPr="00AB77E4" w:rsidRDefault="00AC5F2F" w:rsidP="00B359EC">
      <w:pPr>
        <w:spacing w:after="0"/>
        <w:rPr>
          <w:rFonts w:ascii="Times New Roman" w:eastAsia="Times New Roman" w:hAnsi="Times New Roman" w:cs="Times New Roman"/>
          <w:sz w:val="24"/>
          <w:szCs w:val="32"/>
          <w:lang w:eastAsia="ru-RU"/>
        </w:rPr>
      </w:pPr>
      <w:r w:rsidRPr="00AC1CC5">
        <w:rPr>
          <w:rFonts w:ascii="Times New Roman" w:eastAsia="Times New Roman" w:hAnsi="Times New Roman" w:cs="Times New Roman"/>
          <w:sz w:val="24"/>
          <w:szCs w:val="24"/>
          <w:lang w:eastAsia="ru-RU"/>
        </w:rPr>
        <w:t>Учебно-методическое обеспечение по дисциплине</w:t>
      </w:r>
      <w:r>
        <w:rPr>
          <w:rFonts w:ascii="Times New Roman" w:eastAsia="Times New Roman" w:hAnsi="Times New Roman" w:cs="Times New Roman"/>
          <w:sz w:val="24"/>
          <w:szCs w:val="24"/>
          <w:lang w:eastAsia="ru-RU"/>
        </w:rPr>
        <w:t xml:space="preserve"> </w:t>
      </w:r>
      <w:r w:rsidR="00883687">
        <w:rPr>
          <w:rFonts w:ascii="Times New Roman" w:eastAsia="Times New Roman" w:hAnsi="Times New Roman" w:cs="Times New Roman"/>
          <w:sz w:val="24"/>
          <w:szCs w:val="24"/>
          <w:lang w:eastAsia="ru-RU"/>
        </w:rPr>
        <w:t xml:space="preserve">«Основы безопасности жизнедеятельности» </w:t>
      </w:r>
      <w:r w:rsidRPr="00AC1CC5">
        <w:rPr>
          <w:rFonts w:ascii="Times New Roman" w:eastAsia="Times New Roman" w:hAnsi="Times New Roman" w:cs="Times New Roman"/>
          <w:sz w:val="24"/>
          <w:szCs w:val="24"/>
          <w:lang w:eastAsia="ru-RU"/>
        </w:rPr>
        <w:t xml:space="preserve">содержит комплект учебно-методической документации для эффективной организации проведения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 xml:space="preserve">практических занятий. Содержание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практических занятий соответствует требованиям ФГОС по</w:t>
      </w:r>
      <w:r>
        <w:rPr>
          <w:rFonts w:ascii="Times New Roman" w:eastAsia="Times New Roman" w:hAnsi="Times New Roman" w:cs="Times New Roman"/>
          <w:sz w:val="24"/>
          <w:szCs w:val="24"/>
          <w:lang w:eastAsia="ru-RU"/>
        </w:rPr>
        <w:t xml:space="preserve"> ППССЗ(ППКРС) </w:t>
      </w:r>
      <w:r w:rsidR="00B359EC" w:rsidRPr="00B359EC">
        <w:rPr>
          <w:rFonts w:ascii="Times New Roman" w:eastAsia="Calibri" w:hAnsi="Times New Roman" w:cs="Times New Roman"/>
          <w:sz w:val="24"/>
          <w:szCs w:val="24"/>
          <w:lang w:eastAsia="ru-RU"/>
        </w:rPr>
        <w:t>43.01.09. «Повар, кондитер»</w:t>
      </w:r>
      <w:r w:rsidR="00B359EC">
        <w:rPr>
          <w:rFonts w:ascii="Times New Roman" w:eastAsia="Times New Roman" w:hAnsi="Times New Roman" w:cs="Times New Roman"/>
          <w:sz w:val="24"/>
          <w:szCs w:val="24"/>
          <w:lang w:eastAsia="ru-RU"/>
        </w:rPr>
        <w:t xml:space="preserve">, </w:t>
      </w:r>
      <w:r w:rsidR="00B359EC" w:rsidRPr="00B359EC">
        <w:rPr>
          <w:rFonts w:ascii="Times New Roman" w:eastAsia="Calibri" w:hAnsi="Times New Roman" w:cs="Times New Roman"/>
          <w:sz w:val="24"/>
          <w:szCs w:val="24"/>
          <w:lang w:eastAsia="ru-RU"/>
        </w:rPr>
        <w:t>38.02.07 «Банковское дело»</w:t>
      </w:r>
      <w:r w:rsidR="00B359EC">
        <w:rPr>
          <w:rFonts w:ascii="Times New Roman" w:eastAsia="Times New Roman" w:hAnsi="Times New Roman" w:cs="Times New Roman"/>
          <w:sz w:val="24"/>
          <w:szCs w:val="24"/>
          <w:lang w:eastAsia="ru-RU"/>
        </w:rPr>
        <w:t xml:space="preserve">, </w:t>
      </w:r>
      <w:r w:rsidR="00B359EC" w:rsidRPr="00883687">
        <w:rPr>
          <w:rFonts w:ascii="Times New Roman" w:eastAsia="Calibri" w:hAnsi="Times New Roman" w:cs="Times New Roman"/>
          <w:sz w:val="24"/>
          <w:szCs w:val="24"/>
          <w:lang w:eastAsia="ru-RU"/>
        </w:rPr>
        <w:t>43.02.15. «Поварское и кондитерское дело»</w:t>
      </w:r>
      <w:r w:rsidR="00B359EC">
        <w:rPr>
          <w:rFonts w:ascii="Times New Roman" w:eastAsia="Times New Roman" w:hAnsi="Times New Roman" w:cs="Times New Roman"/>
          <w:sz w:val="24"/>
          <w:szCs w:val="24"/>
          <w:lang w:eastAsia="ru-RU"/>
        </w:rPr>
        <w:t>,</w:t>
      </w:r>
      <w:r w:rsidR="00B359EC"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r w:rsidR="00AB77E4" w:rsidRPr="00AB77E4">
        <w:rPr>
          <w:rFonts w:ascii="Times New Roman" w:eastAsia="Calibri" w:hAnsi="Times New Roman" w:cs="Times New Roman"/>
          <w:sz w:val="24"/>
          <w:szCs w:val="24"/>
          <w:lang w:eastAsia="ru-RU"/>
        </w:rPr>
        <w:t xml:space="preserve"> </w:t>
      </w:r>
      <w:r w:rsidR="00AB77E4" w:rsidRPr="00AB77E4">
        <w:rPr>
          <w:rFonts w:ascii="Times New Roman" w:eastAsia="Times New Roman" w:hAnsi="Times New Roman" w:cs="Times New Roman"/>
          <w:sz w:val="24"/>
          <w:szCs w:val="32"/>
          <w:lang w:eastAsia="ru-RU"/>
        </w:rPr>
        <w:t>43.02.10 «Туризм»</w:t>
      </w:r>
    </w:p>
    <w:p w:rsidR="00AC5F2F"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 учебному плану предусмотрено </w:t>
      </w:r>
    </w:p>
    <w:p w:rsidR="00B359EC" w:rsidRDefault="00B359EC" w:rsidP="00883687">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p>
    <w:p w:rsidR="00AC5F2F" w:rsidRPr="00AC1CC5"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B359EC">
        <w:rPr>
          <w:rFonts w:ascii="Times New Roman" w:eastAsia="Times New Roman" w:hAnsi="Times New Roman" w:cs="Times New Roman"/>
          <w:b/>
          <w:sz w:val="24"/>
          <w:szCs w:val="24"/>
          <w:lang w:eastAsia="ru-RU"/>
        </w:rPr>
        <w:t>90</w:t>
      </w:r>
      <w:r w:rsidRPr="00AC1CC5">
        <w:rPr>
          <w:rFonts w:ascii="Times New Roman" w:eastAsia="Times New Roman" w:hAnsi="Times New Roman" w:cs="Times New Roman"/>
          <w:sz w:val="24"/>
          <w:szCs w:val="24"/>
          <w:lang w:eastAsia="ru-RU"/>
        </w:rPr>
        <w:t xml:space="preserve">  из них </w:t>
      </w:r>
    </w:p>
    <w:p w:rsidR="00AC5F2F" w:rsidRPr="00B359EC" w:rsidRDefault="00AC5F2F" w:rsidP="00883687">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B359EC">
        <w:rPr>
          <w:rFonts w:ascii="Times New Roman" w:eastAsia="Calibri" w:hAnsi="Times New Roman" w:cs="Times New Roman"/>
          <w:b/>
          <w:sz w:val="24"/>
          <w:szCs w:val="24"/>
          <w:lang w:eastAsia="ru-RU"/>
        </w:rPr>
        <w:t>4</w:t>
      </w:r>
    </w:p>
    <w:p w:rsidR="00B359EC" w:rsidRDefault="00B359EC" w:rsidP="00B359EC">
      <w:pPr>
        <w:spacing w:after="0"/>
        <w:rPr>
          <w:rFonts w:ascii="Times New Roman" w:eastAsia="Times New Roman" w:hAnsi="Times New Roman" w:cs="Times New Roman"/>
          <w:sz w:val="24"/>
          <w:szCs w:val="24"/>
          <w:lang w:eastAsia="ru-RU"/>
        </w:rPr>
      </w:pPr>
      <w:r w:rsidRPr="00B359EC">
        <w:rPr>
          <w:rFonts w:ascii="Times New Roman" w:eastAsia="Times New Roman" w:hAnsi="Times New Roman" w:cs="Times New Roman"/>
          <w:sz w:val="24"/>
          <w:szCs w:val="24"/>
          <w:lang w:eastAsia="ru-RU"/>
        </w:rPr>
        <w:t xml:space="preserve">38.02.07 «Банковское дело», </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38.02.05 «Товароведение и экспертиза качества потребительских товаров»</w:t>
      </w:r>
    </w:p>
    <w:p w:rsidR="00AB77E4" w:rsidRDefault="00AB77E4" w:rsidP="00B359EC">
      <w:pPr>
        <w:spacing w:after="0"/>
        <w:rPr>
          <w:rFonts w:ascii="Times New Roman" w:eastAsia="Times New Roman" w:hAnsi="Times New Roman" w:cs="Times New Roman"/>
          <w:sz w:val="24"/>
          <w:szCs w:val="24"/>
          <w:lang w:eastAsia="ru-RU"/>
        </w:rPr>
      </w:pPr>
      <w:r w:rsidRPr="00AB77E4">
        <w:rPr>
          <w:rFonts w:ascii="Times New Roman" w:eastAsia="Times New Roman" w:hAnsi="Times New Roman" w:cs="Times New Roman"/>
          <w:sz w:val="24"/>
          <w:szCs w:val="24"/>
          <w:lang w:eastAsia="ru-RU"/>
        </w:rPr>
        <w:t>43.02.10 «Туризм»</w:t>
      </w:r>
    </w:p>
    <w:p w:rsidR="00B359EC" w:rsidRPr="00AC1CC5" w:rsidRDefault="00B359EC" w:rsidP="00B359EC">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AB77E4">
        <w:rPr>
          <w:rFonts w:ascii="Times New Roman" w:eastAsia="Times New Roman" w:hAnsi="Times New Roman" w:cs="Times New Roman"/>
          <w:b/>
          <w:sz w:val="24"/>
          <w:szCs w:val="24"/>
          <w:lang w:eastAsia="ru-RU"/>
        </w:rPr>
        <w:t>39</w:t>
      </w:r>
      <w:r w:rsidRPr="00AC1CC5">
        <w:rPr>
          <w:rFonts w:ascii="Times New Roman" w:eastAsia="Times New Roman" w:hAnsi="Times New Roman" w:cs="Times New Roman"/>
          <w:sz w:val="24"/>
          <w:szCs w:val="24"/>
          <w:lang w:eastAsia="ru-RU"/>
        </w:rPr>
        <w:t xml:space="preserve">  из них </w:t>
      </w:r>
    </w:p>
    <w:p w:rsidR="00B359EC" w:rsidRPr="00B359EC" w:rsidRDefault="00B359EC" w:rsidP="00B359EC">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AB77E4">
        <w:rPr>
          <w:rFonts w:ascii="Times New Roman" w:eastAsia="Calibri" w:hAnsi="Times New Roman" w:cs="Times New Roman"/>
          <w:b/>
          <w:sz w:val="24"/>
          <w:szCs w:val="24"/>
          <w:lang w:eastAsia="ru-RU"/>
        </w:rPr>
        <w:t>2</w:t>
      </w:r>
    </w:p>
    <w:p w:rsidR="00AC5F2F" w:rsidRPr="00AC1CC5" w:rsidRDefault="00AC5F2F" w:rsidP="00883687">
      <w:pPr>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В результате освоения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учебной   дисциплины, обучающиеся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sz w:val="28"/>
          <w:szCs w:val="28"/>
          <w:lang w:eastAsia="ru-RU"/>
        </w:rPr>
      </w:pPr>
      <w:r w:rsidRPr="00AC1CC5">
        <w:rPr>
          <w:rFonts w:ascii="Times New Roman" w:eastAsia="Times New Roman" w:hAnsi="Times New Roman" w:cs="Times New Roman"/>
          <w:b/>
          <w:sz w:val="24"/>
          <w:szCs w:val="24"/>
          <w:lang w:eastAsia="ru-RU"/>
        </w:rPr>
        <w:t>должны уметь</w:t>
      </w:r>
      <w:r>
        <w:rPr>
          <w:rFonts w:ascii="Times New Roman" w:eastAsia="Times New Roman" w:hAnsi="Times New Roman" w:cs="Times New Roman"/>
          <w:b/>
          <w:sz w:val="24"/>
          <w:szCs w:val="24"/>
          <w:lang w:eastAsia="ru-RU"/>
        </w:rPr>
        <w:t>:</w:t>
      </w:r>
      <w:r w:rsidRPr="00AC1CC5">
        <w:rPr>
          <w:rFonts w:ascii="Times New Roman" w:eastAsia="Calibri" w:hAnsi="Times New Roman" w:cs="Times New Roman"/>
          <w:b/>
          <w:sz w:val="28"/>
          <w:szCs w:val="28"/>
          <w:lang w:eastAsia="ru-RU"/>
        </w:rPr>
        <w:t xml:space="preserve"> </w:t>
      </w:r>
    </w:p>
    <w:p w:rsidR="00883687" w:rsidRPr="00883687" w:rsidRDefault="00883687" w:rsidP="00883687">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1.</w:t>
      </w:r>
      <w:r w:rsidRPr="00883687">
        <w:rPr>
          <w:rFonts w:ascii="Times New Roman" w:eastAsia="Calibri" w:hAnsi="Times New Roman" w:cs="Times New Roman"/>
          <w:sz w:val="24"/>
          <w:szCs w:val="24"/>
          <w:lang w:eastAsia="ru-RU"/>
        </w:rPr>
        <w:t>организовывать</w:t>
      </w:r>
      <w:proofErr w:type="gramEnd"/>
      <w:r w:rsidRPr="00883687">
        <w:rPr>
          <w:rFonts w:ascii="Times New Roman" w:eastAsia="Calibri" w:hAnsi="Times New Roman" w:cs="Times New Roman"/>
          <w:sz w:val="24"/>
          <w:szCs w:val="24"/>
          <w:lang w:eastAsia="ru-RU"/>
        </w:rPr>
        <w:t xml:space="preserve"> и проводить</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мероприятия по защите</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работающих и населения от</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негативных воздействий</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чрезвычайных ситуаций;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2.предпринимать</w:t>
      </w:r>
      <w:proofErr w:type="gramEnd"/>
      <w:r>
        <w:rPr>
          <w:rFonts w:ascii="Times New Roman" w:eastAsia="Calibri" w:hAnsi="Times New Roman" w:cs="Times New Roman"/>
          <w:sz w:val="24"/>
          <w:szCs w:val="24"/>
          <w:lang w:eastAsia="ru-RU"/>
        </w:rPr>
        <w:t xml:space="preserve"> профилакти</w:t>
      </w:r>
      <w:r w:rsidRPr="00BB1AC8">
        <w:rPr>
          <w:rFonts w:ascii="Times New Roman" w:eastAsia="Calibri" w:hAnsi="Times New Roman" w:cs="Times New Roman"/>
          <w:sz w:val="24"/>
          <w:szCs w:val="24"/>
          <w:lang w:eastAsia="ru-RU"/>
        </w:rPr>
        <w:t>ческие меры для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уровня опасностей различного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вида и их последствий в</w:t>
      </w:r>
      <w:r>
        <w:rPr>
          <w:rFonts w:ascii="Times New Roman" w:eastAsia="Calibri" w:hAnsi="Times New Roman" w:cs="Times New Roman"/>
          <w:sz w:val="24"/>
          <w:szCs w:val="24"/>
          <w:lang w:eastAsia="ru-RU"/>
        </w:rPr>
        <w:t xml:space="preserve"> профессиональной деятель</w:t>
      </w:r>
      <w:r w:rsidRPr="00BB1AC8">
        <w:rPr>
          <w:rFonts w:ascii="Times New Roman" w:eastAsia="Calibri" w:hAnsi="Times New Roman" w:cs="Times New Roman"/>
          <w:sz w:val="24"/>
          <w:szCs w:val="24"/>
          <w:lang w:eastAsia="ru-RU"/>
        </w:rPr>
        <w:t>ности и быту;</w:t>
      </w:r>
    </w:p>
    <w:p w:rsid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У3.</w:t>
      </w:r>
      <w:r w:rsidRPr="00BB1AC8">
        <w:rPr>
          <w:rFonts w:ascii="Times New Roman" w:eastAsia="Calibri" w:hAnsi="Times New Roman" w:cs="Times New Roman"/>
          <w:sz w:val="24"/>
          <w:szCs w:val="24"/>
          <w:lang w:eastAsia="ru-RU"/>
        </w:rPr>
        <w:t>использовать средства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индивидуальной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коллективной защиты от</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оружия массового поражения;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4.применять</w:t>
      </w:r>
      <w:proofErr w:type="gramEnd"/>
      <w:r>
        <w:rPr>
          <w:rFonts w:ascii="Times New Roman" w:eastAsia="Calibri" w:hAnsi="Times New Roman" w:cs="Times New Roman"/>
          <w:sz w:val="24"/>
          <w:szCs w:val="24"/>
          <w:lang w:eastAsia="ru-RU"/>
        </w:rPr>
        <w:t xml:space="preserve"> первичные </w:t>
      </w:r>
      <w:r w:rsidRPr="00BB1AC8">
        <w:rPr>
          <w:rFonts w:ascii="Times New Roman" w:eastAsia="Calibri" w:hAnsi="Times New Roman" w:cs="Times New Roman"/>
          <w:sz w:val="24"/>
          <w:szCs w:val="24"/>
          <w:lang w:eastAsia="ru-RU"/>
        </w:rPr>
        <w:t>средства пожаротушения;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5.</w:t>
      </w:r>
      <w:r w:rsidRPr="00BB1AC8">
        <w:rPr>
          <w:rFonts w:ascii="Times New Roman" w:eastAsia="Calibri" w:hAnsi="Times New Roman" w:cs="Times New Roman"/>
          <w:sz w:val="24"/>
          <w:szCs w:val="24"/>
          <w:lang w:eastAsia="ru-RU"/>
        </w:rPr>
        <w:t>ориентироваться</w:t>
      </w:r>
      <w:proofErr w:type="gramEnd"/>
      <w:r w:rsidRPr="00BB1AC8">
        <w:rPr>
          <w:rFonts w:ascii="Times New Roman" w:eastAsia="Calibri" w:hAnsi="Times New Roman" w:cs="Times New Roman"/>
          <w:sz w:val="24"/>
          <w:szCs w:val="24"/>
          <w:lang w:eastAsia="ru-RU"/>
        </w:rPr>
        <w:t xml:space="preserve"> в перечне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военно-учётных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специальностей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самостоятельно определять</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среди них родственные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полученной профессии;</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6.</w:t>
      </w:r>
      <w:r w:rsidRPr="00BB1AC8">
        <w:rPr>
          <w:rFonts w:ascii="Times New Roman" w:eastAsia="Calibri" w:hAnsi="Times New Roman" w:cs="Times New Roman"/>
          <w:sz w:val="24"/>
          <w:szCs w:val="24"/>
          <w:lang w:eastAsia="ru-RU"/>
        </w:rPr>
        <w:t>применять</w:t>
      </w:r>
      <w:proofErr w:type="gramEnd"/>
      <w:r w:rsidRPr="00BB1AC8">
        <w:rPr>
          <w:rFonts w:ascii="Times New Roman" w:eastAsia="Calibri" w:hAnsi="Times New Roman" w:cs="Times New Roman"/>
          <w:sz w:val="24"/>
          <w:szCs w:val="24"/>
          <w:lang w:eastAsia="ru-RU"/>
        </w:rPr>
        <w:t xml:space="preserve"> профессиональные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знания в ходе исполнения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обязанностей военной службы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на воинских должностях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соответствии полученной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профессией;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7.</w:t>
      </w:r>
      <w:r w:rsidRPr="00BB1AC8">
        <w:rPr>
          <w:rFonts w:ascii="Times New Roman" w:eastAsia="Calibri" w:hAnsi="Times New Roman" w:cs="Times New Roman"/>
          <w:sz w:val="24"/>
          <w:szCs w:val="24"/>
          <w:lang w:eastAsia="ru-RU"/>
        </w:rPr>
        <w:t>владеть</w:t>
      </w:r>
      <w:proofErr w:type="gramEnd"/>
      <w:r w:rsidRPr="00BB1AC8">
        <w:rPr>
          <w:rFonts w:ascii="Times New Roman" w:eastAsia="Calibri" w:hAnsi="Times New Roman" w:cs="Times New Roman"/>
          <w:sz w:val="24"/>
          <w:szCs w:val="24"/>
          <w:lang w:eastAsia="ru-RU"/>
        </w:rPr>
        <w:t xml:space="preserve"> способами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бесконфликтного общения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 регуляции в</w:t>
      </w:r>
      <w:r>
        <w:rPr>
          <w:rFonts w:ascii="Times New Roman" w:eastAsia="Calibri" w:hAnsi="Times New Roman" w:cs="Times New Roman"/>
          <w:sz w:val="24"/>
          <w:szCs w:val="24"/>
          <w:lang w:eastAsia="ru-RU"/>
        </w:rPr>
        <w:t xml:space="preserve"> повседневной </w:t>
      </w:r>
      <w:r w:rsidRPr="00BB1AC8">
        <w:rPr>
          <w:rFonts w:ascii="Times New Roman" w:eastAsia="Calibri" w:hAnsi="Times New Roman" w:cs="Times New Roman"/>
          <w:sz w:val="24"/>
          <w:szCs w:val="24"/>
          <w:lang w:eastAsia="ru-RU"/>
        </w:rPr>
        <w:t>деятельности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экстремальных условиях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военной службы;</w:t>
      </w:r>
    </w:p>
    <w:p w:rsidR="00AC5F2F" w:rsidRDefault="00BB1AC8"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У8.оказывать первую помощь </w:t>
      </w:r>
      <w:r w:rsidRPr="00BB1AC8">
        <w:rPr>
          <w:rFonts w:ascii="Times New Roman" w:eastAsia="Calibri" w:hAnsi="Times New Roman" w:cs="Times New Roman"/>
          <w:sz w:val="24"/>
          <w:szCs w:val="24"/>
          <w:lang w:eastAsia="ru-RU"/>
        </w:rPr>
        <w:t>пострадавшим.</w:t>
      </w:r>
    </w:p>
    <w:p w:rsidR="00AC5F2F" w:rsidRPr="00AC1CC5" w:rsidRDefault="00AC5F2F"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долж</w:t>
      </w:r>
      <w:r w:rsidRPr="00AC1CC5">
        <w:rPr>
          <w:rFonts w:ascii="Times New Roman" w:eastAsia="Calibri" w:hAnsi="Times New Roman" w:cs="Times New Roman"/>
          <w:b/>
          <w:sz w:val="24"/>
          <w:szCs w:val="24"/>
          <w:lang w:eastAsia="ru-RU"/>
        </w:rPr>
        <w:t>ны</w:t>
      </w:r>
      <w:r w:rsidRPr="00AC1CC5">
        <w:rPr>
          <w:rFonts w:ascii="Times New Roman" w:eastAsia="Calibri" w:hAnsi="Times New Roman" w:cs="Times New Roman"/>
          <w:sz w:val="24"/>
          <w:szCs w:val="24"/>
          <w:lang w:eastAsia="ru-RU"/>
        </w:rPr>
        <w:t xml:space="preserve"> </w:t>
      </w:r>
      <w:r w:rsidRPr="00AC1CC5">
        <w:rPr>
          <w:rFonts w:ascii="Times New Roman" w:eastAsia="Calibri" w:hAnsi="Times New Roman" w:cs="Times New Roman"/>
          <w:b/>
          <w:sz w:val="24"/>
          <w:szCs w:val="24"/>
          <w:lang w:eastAsia="ru-RU"/>
        </w:rPr>
        <w:t>знать:</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1.</w:t>
      </w:r>
      <w:r w:rsidRPr="00BB1AC8">
        <w:rPr>
          <w:rFonts w:ascii="Times New Roman" w:eastAsia="Calibri" w:hAnsi="Times New Roman" w:cs="Times New Roman"/>
          <w:sz w:val="24"/>
          <w:szCs w:val="24"/>
          <w:lang w:eastAsia="ru-RU"/>
        </w:rPr>
        <w:t>принципы</w:t>
      </w:r>
      <w:proofErr w:type="gramEnd"/>
      <w:r w:rsidRPr="00BB1AC8">
        <w:rPr>
          <w:rFonts w:ascii="Times New Roman" w:eastAsia="Calibri" w:hAnsi="Times New Roman" w:cs="Times New Roman"/>
          <w:sz w:val="24"/>
          <w:szCs w:val="24"/>
          <w:lang w:eastAsia="ru-RU"/>
        </w:rPr>
        <w:t xml:space="preserve"> обеспечения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устойчивости объектов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экономики,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прогнозирования развития</w:t>
      </w:r>
      <w:r>
        <w:rPr>
          <w:rFonts w:ascii="Times New Roman" w:eastAsia="Calibri" w:hAnsi="Times New Roman" w:cs="Times New Roman"/>
          <w:sz w:val="24"/>
          <w:szCs w:val="24"/>
          <w:lang w:eastAsia="ru-RU"/>
        </w:rPr>
        <w:t xml:space="preserve"> событий и оценки </w:t>
      </w:r>
      <w:r w:rsidRPr="00BB1AC8">
        <w:rPr>
          <w:rFonts w:ascii="Times New Roman" w:eastAsia="Calibri" w:hAnsi="Times New Roman" w:cs="Times New Roman"/>
          <w:sz w:val="24"/>
          <w:szCs w:val="24"/>
          <w:lang w:eastAsia="ru-RU"/>
        </w:rPr>
        <w:t>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2.</w:t>
      </w:r>
      <w:r w:rsidRPr="00BB1AC8">
        <w:rPr>
          <w:rFonts w:ascii="Times New Roman" w:eastAsia="Calibri" w:hAnsi="Times New Roman" w:cs="Times New Roman"/>
          <w:sz w:val="24"/>
          <w:szCs w:val="24"/>
          <w:lang w:eastAsia="ru-RU"/>
        </w:rPr>
        <w:t>основные</w:t>
      </w:r>
      <w:proofErr w:type="gramEnd"/>
      <w:r w:rsidRPr="00BB1AC8">
        <w:rPr>
          <w:rFonts w:ascii="Times New Roman" w:eastAsia="Calibri" w:hAnsi="Times New Roman" w:cs="Times New Roman"/>
          <w:sz w:val="24"/>
          <w:szCs w:val="24"/>
          <w:lang w:eastAsia="ru-RU"/>
        </w:rPr>
        <w:t xml:space="preserve"> виды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потенциальных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опасностей 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последствия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профессиональной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деятельности и быту,</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принципы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вероятности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реализации;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З3.</w:t>
      </w:r>
      <w:r w:rsidRPr="00BB1AC8">
        <w:rPr>
          <w:rFonts w:ascii="Times New Roman" w:eastAsia="Calibri" w:hAnsi="Times New Roman" w:cs="Times New Roman"/>
          <w:sz w:val="24"/>
          <w:szCs w:val="24"/>
          <w:lang w:eastAsia="ru-RU"/>
        </w:rPr>
        <w:t>задачи и основные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мероприятия гражданской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обороны;</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4.</w:t>
      </w:r>
      <w:r w:rsidRPr="00BB1AC8">
        <w:rPr>
          <w:rFonts w:ascii="Times New Roman" w:eastAsia="Calibri" w:hAnsi="Times New Roman" w:cs="Times New Roman"/>
          <w:sz w:val="24"/>
          <w:szCs w:val="24"/>
          <w:lang w:eastAsia="ru-RU"/>
        </w:rPr>
        <w:t>способы</w:t>
      </w:r>
      <w:proofErr w:type="gramEnd"/>
      <w:r w:rsidRPr="00BB1AC8">
        <w:rPr>
          <w:rFonts w:ascii="Times New Roman" w:eastAsia="Calibri" w:hAnsi="Times New Roman" w:cs="Times New Roman"/>
          <w:sz w:val="24"/>
          <w:szCs w:val="24"/>
          <w:lang w:eastAsia="ru-RU"/>
        </w:rPr>
        <w:t xml:space="preserve"> защиты населения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от оружия массового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поражения;</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З5.</w:t>
      </w:r>
      <w:r w:rsidRPr="00BB1AC8">
        <w:rPr>
          <w:rFonts w:ascii="Times New Roman" w:eastAsia="Calibri" w:hAnsi="Times New Roman" w:cs="Times New Roman"/>
          <w:sz w:val="24"/>
          <w:szCs w:val="24"/>
          <w:lang w:eastAsia="ru-RU"/>
        </w:rPr>
        <w:t>меры пожарной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безопасности и правила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безопасного поведения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 пожарах;</w:t>
      </w:r>
    </w:p>
    <w:p w:rsidR="00AC5F2F" w:rsidRPr="00BB1AC8" w:rsidRDefault="00BB1AC8" w:rsidP="00AC5F2F">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6.организацию</w:t>
      </w:r>
      <w:proofErr w:type="gramEnd"/>
      <w:r>
        <w:rPr>
          <w:rFonts w:ascii="Times New Roman" w:eastAsia="Calibri" w:hAnsi="Times New Roman" w:cs="Times New Roman"/>
          <w:sz w:val="24"/>
          <w:szCs w:val="24"/>
          <w:lang w:eastAsia="ru-RU"/>
        </w:rPr>
        <w:t xml:space="preserve"> и порядок призыва граждан на военную службу и поступления на неё в </w:t>
      </w:r>
      <w:r w:rsidRPr="00BB1AC8">
        <w:rPr>
          <w:rFonts w:ascii="Times New Roman" w:eastAsia="Calibri" w:hAnsi="Times New Roman" w:cs="Times New Roman"/>
          <w:sz w:val="24"/>
          <w:szCs w:val="24"/>
          <w:lang w:eastAsia="ru-RU"/>
        </w:rPr>
        <w:t>добровольном порядке;</w:t>
      </w:r>
    </w:p>
    <w:p w:rsidR="00AC5F2F" w:rsidRPr="00BB1AC8" w:rsidRDefault="00AC5F2F" w:rsidP="00BB1AC8">
      <w:pPr>
        <w:widowControl w:val="0"/>
        <w:suppressAutoHyphens/>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компетенции,  формируемые в рамках учебной дисциплины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На каждое пра</w:t>
      </w:r>
      <w:r>
        <w:rPr>
          <w:rFonts w:ascii="Times New Roman" w:eastAsia="Times New Roman" w:hAnsi="Times New Roman" w:cs="Times New Roman"/>
          <w:sz w:val="24"/>
          <w:szCs w:val="24"/>
          <w:lang w:eastAsia="ru-RU"/>
        </w:rPr>
        <w:t xml:space="preserve">ктическое занятие </w:t>
      </w:r>
      <w:r w:rsidRPr="00AC1CC5">
        <w:rPr>
          <w:rFonts w:ascii="Times New Roman" w:eastAsia="Times New Roman" w:hAnsi="Times New Roman" w:cs="Times New Roman"/>
          <w:sz w:val="24"/>
          <w:szCs w:val="24"/>
          <w:lang w:eastAsia="ru-RU"/>
        </w:rPr>
        <w:t>раз</w:t>
      </w:r>
      <w:r w:rsidR="00BB1AC8">
        <w:rPr>
          <w:rFonts w:ascii="Times New Roman" w:eastAsia="Times New Roman" w:hAnsi="Times New Roman" w:cs="Times New Roman"/>
          <w:sz w:val="24"/>
          <w:szCs w:val="24"/>
          <w:lang w:eastAsia="ru-RU"/>
        </w:rPr>
        <w:t>работана</w:t>
      </w:r>
      <w:r w:rsidRPr="00AC1CC5">
        <w:rPr>
          <w:rFonts w:ascii="Times New Roman" w:eastAsia="Times New Roman" w:hAnsi="Times New Roman" w:cs="Times New Roman"/>
          <w:sz w:val="24"/>
          <w:szCs w:val="24"/>
          <w:lang w:eastAsia="ru-RU"/>
        </w:rPr>
        <w:t xml:space="preserve"> технологическая карта проведения; раз</w:t>
      </w:r>
      <w:r w:rsidR="00BB1AC8">
        <w:rPr>
          <w:rFonts w:ascii="Times New Roman" w:eastAsia="Times New Roman" w:hAnsi="Times New Roman" w:cs="Times New Roman"/>
          <w:sz w:val="24"/>
          <w:szCs w:val="24"/>
          <w:lang w:eastAsia="ru-RU"/>
        </w:rPr>
        <w:t>работаны</w:t>
      </w: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и утверждены методические указания </w:t>
      </w:r>
      <w:proofErr w:type="gramStart"/>
      <w:r w:rsidRPr="00AC1CC5">
        <w:rPr>
          <w:rFonts w:ascii="Times New Roman" w:eastAsia="Times New Roman" w:hAnsi="Times New Roman" w:cs="Times New Roman"/>
          <w:sz w:val="24"/>
          <w:szCs w:val="24"/>
          <w:lang w:eastAsia="ru-RU"/>
        </w:rPr>
        <w:t>обучающимся .</w:t>
      </w:r>
      <w:proofErr w:type="gramEnd"/>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Представлен утвержденный перечень выполняемых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 xml:space="preserve">. </w:t>
      </w:r>
    </w:p>
    <w:p w:rsidR="00AC5F2F" w:rsidRPr="00501673"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Приложено учебно-информационное обеспечение</w:t>
      </w:r>
    </w:p>
    <w:p w:rsidR="00AC5F2F" w:rsidRDefault="00AC5F2F" w:rsidP="00AC5F2F">
      <w:pPr>
        <w:spacing w:after="0"/>
        <w:jc w:val="both"/>
        <w:rPr>
          <w:rFonts w:ascii="Times New Roman" w:eastAsia="Times New Roman" w:hAnsi="Times New Roman" w:cs="Times New Roman"/>
          <w:b/>
          <w:sz w:val="24"/>
          <w:szCs w:val="24"/>
          <w:lang w:eastAsia="ru-RU"/>
        </w:rPr>
      </w:pP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Структурные элементы пра</w:t>
      </w:r>
      <w:r>
        <w:rPr>
          <w:rFonts w:ascii="Times New Roman" w:eastAsia="Times New Roman" w:hAnsi="Times New Roman" w:cs="Times New Roman"/>
          <w:b/>
          <w:sz w:val="24"/>
          <w:szCs w:val="24"/>
          <w:lang w:eastAsia="ru-RU"/>
        </w:rPr>
        <w:t>ктического занятия</w:t>
      </w:r>
      <w:r w:rsidRPr="00AC1CC5">
        <w:rPr>
          <w:rFonts w:ascii="Times New Roman" w:eastAsia="Times New Roman" w:hAnsi="Times New Roman" w:cs="Times New Roman"/>
          <w:b/>
          <w:sz w:val="24"/>
          <w:szCs w:val="24"/>
          <w:lang w:eastAsia="ru-RU"/>
        </w:rPr>
        <w:t xml:space="preserve">: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Инструктаж, проводимый педагогом;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Самостоятельная деятельность обучающихся;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Анализ и оценка выполненных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и степени овладения </w:t>
      </w:r>
      <w:r>
        <w:rPr>
          <w:rFonts w:ascii="Times New Roman" w:eastAsia="Calibri" w:hAnsi="Times New Roman" w:cs="Times New Roman"/>
          <w:sz w:val="24"/>
          <w:szCs w:val="24"/>
          <w:lang w:eastAsia="ru-RU"/>
        </w:rPr>
        <w:t xml:space="preserve">обучающимися </w:t>
      </w:r>
      <w:r w:rsidRPr="00AC1CC5">
        <w:rPr>
          <w:rFonts w:ascii="Times New Roman" w:eastAsia="Calibri" w:hAnsi="Times New Roman" w:cs="Times New Roman"/>
          <w:sz w:val="24"/>
          <w:szCs w:val="24"/>
          <w:lang w:eastAsia="ru-RU"/>
        </w:rPr>
        <w:t xml:space="preserve">запланированными умениями.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Перед выполнением </w:t>
      </w:r>
      <w:r w:rsidRPr="00313FC1">
        <w:rPr>
          <w:rFonts w:ascii="Times New Roman" w:eastAsia="Times New Roman" w:hAnsi="Times New Roman" w:cs="Times New Roman"/>
          <w:sz w:val="24"/>
          <w:szCs w:val="24"/>
          <w:lang w:eastAsia="ru-RU"/>
        </w:rPr>
        <w:t>лабораторного</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 xml:space="preserve">практического занятия проводится проверка знаний </w:t>
      </w:r>
      <w:r>
        <w:rPr>
          <w:rFonts w:ascii="Times New Roman" w:eastAsia="Times New Roman" w:hAnsi="Times New Roman" w:cs="Times New Roman"/>
          <w:sz w:val="24"/>
          <w:szCs w:val="24"/>
          <w:lang w:eastAsia="ru-RU"/>
        </w:rPr>
        <w:t xml:space="preserve">обучающихся </w:t>
      </w:r>
      <w:r w:rsidRPr="00AC1CC5">
        <w:rPr>
          <w:rFonts w:ascii="Times New Roman" w:eastAsia="Times New Roman" w:hAnsi="Times New Roman" w:cs="Times New Roman"/>
          <w:sz w:val="24"/>
          <w:szCs w:val="24"/>
          <w:lang w:eastAsia="ru-RU"/>
        </w:rPr>
        <w:t xml:space="preserve">на предмет их готовности к выполнению задания.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Методические указания к выполнению практических </w:t>
      </w:r>
      <w:r>
        <w:rPr>
          <w:rFonts w:ascii="Times New Roman" w:eastAsia="Times New Roman" w:hAnsi="Times New Roman" w:cs="Times New Roman"/>
          <w:b/>
          <w:sz w:val="24"/>
          <w:szCs w:val="24"/>
          <w:lang w:eastAsia="ru-RU"/>
        </w:rPr>
        <w:t xml:space="preserve"> занятий</w:t>
      </w:r>
      <w:r w:rsidRPr="00AC1CC5">
        <w:rPr>
          <w:rFonts w:ascii="Times New Roman" w:eastAsia="Times New Roman" w:hAnsi="Times New Roman" w:cs="Times New Roman"/>
          <w:b/>
          <w:sz w:val="24"/>
          <w:szCs w:val="24"/>
          <w:lang w:eastAsia="ru-RU"/>
        </w:rPr>
        <w:t xml:space="preserve"> содержат: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средства обучения;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краткие теоретические сведения;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содержание;</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порядок выполнения;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отчёт;</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контрольные вопросы;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выводы по </w:t>
      </w:r>
      <w:r>
        <w:rPr>
          <w:rFonts w:ascii="Times New Roman" w:eastAsia="Calibri" w:hAnsi="Times New Roman" w:cs="Times New Roman"/>
          <w:sz w:val="24"/>
          <w:szCs w:val="24"/>
          <w:lang w:eastAsia="ru-RU"/>
        </w:rPr>
        <w:t xml:space="preserve"> занятию</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критерии оценивания;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литературные источники</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Форма организации для проведения </w:t>
      </w:r>
      <w:r w:rsidR="00BB1AC8">
        <w:rPr>
          <w:rFonts w:ascii="Times New Roman" w:eastAsia="Times New Roman" w:hAnsi="Times New Roman" w:cs="Times New Roman"/>
          <w:sz w:val="24"/>
          <w:szCs w:val="24"/>
          <w:lang w:eastAsia="ru-RU"/>
        </w:rPr>
        <w:t>практического</w:t>
      </w:r>
      <w:r w:rsidRPr="00AC1CC5">
        <w:rPr>
          <w:rFonts w:ascii="Times New Roman" w:eastAsia="Times New Roman" w:hAnsi="Times New Roman" w:cs="Times New Roman"/>
          <w:sz w:val="24"/>
          <w:szCs w:val="24"/>
          <w:lang w:eastAsia="ru-RU"/>
        </w:rPr>
        <w:t xml:space="preserve"> занятия - фронтальная, групповая и индивидуальная — определяется исходя из темы, цели, порядка выполнения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фронтальной форме организации занятий все обучающиеся выполняют одну и ту же </w:t>
      </w:r>
      <w:r>
        <w:rPr>
          <w:rFonts w:ascii="Times New Roman" w:eastAsia="Times New Roman" w:hAnsi="Times New Roman" w:cs="Times New Roman"/>
          <w:sz w:val="24"/>
          <w:szCs w:val="24"/>
          <w:lang w:eastAsia="ru-RU"/>
        </w:rPr>
        <w:t xml:space="preserve"> работу</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групповой форме организации занятий одна и та же </w:t>
      </w:r>
      <w:r>
        <w:rPr>
          <w:rFonts w:ascii="Times New Roman" w:eastAsia="Times New Roman" w:hAnsi="Times New Roman" w:cs="Times New Roman"/>
          <w:sz w:val="24"/>
          <w:szCs w:val="24"/>
          <w:lang w:eastAsia="ru-RU"/>
        </w:rPr>
        <w:t xml:space="preserve"> работ</w:t>
      </w:r>
      <w:r w:rsidRPr="00AC1CC5">
        <w:rPr>
          <w:rFonts w:ascii="Times New Roman" w:eastAsia="Times New Roman" w:hAnsi="Times New Roman" w:cs="Times New Roman"/>
          <w:sz w:val="24"/>
          <w:szCs w:val="24"/>
          <w:lang w:eastAsia="ru-RU"/>
        </w:rPr>
        <w:t>а выполняется бригадами по 2-5 человек.</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 индивидуальной форме организации занятий каждый обучающийся выполняет индивидуальное задание.</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На занятии используются современные информационные технологии (в том числе демонстрация мультимедийных материалов).</w:t>
      </w:r>
    </w:p>
    <w:p w:rsidR="00AC5F2F" w:rsidRPr="00AC1CC5" w:rsidRDefault="00AC5F2F" w:rsidP="00AC5F2F">
      <w:pPr>
        <w:spacing w:after="0"/>
        <w:jc w:val="both"/>
        <w:outlineLvl w:val="0"/>
        <w:rPr>
          <w:rFonts w:ascii="Times New Roman" w:eastAsia="Times New Roman" w:hAnsi="Times New Roman" w:cs="Times New Roman"/>
          <w:b/>
          <w:bCs/>
          <w:kern w:val="36"/>
          <w:sz w:val="24"/>
          <w:szCs w:val="24"/>
          <w:lang w:eastAsia="ru-RU"/>
        </w:rPr>
      </w:pPr>
      <w:bookmarkStart w:id="1" w:name="_Toc349028636"/>
      <w:r w:rsidRPr="00AC1CC5">
        <w:rPr>
          <w:rFonts w:ascii="Times New Roman" w:eastAsia="Times New Roman" w:hAnsi="Times New Roman" w:cs="Times New Roman"/>
          <w:b/>
          <w:bCs/>
          <w:kern w:val="36"/>
          <w:sz w:val="24"/>
          <w:szCs w:val="24"/>
          <w:lang w:eastAsia="ru-RU"/>
        </w:rPr>
        <w:t>Повышение эффективности формирования общих компетенций в ходе проведения практических занятий</w:t>
      </w:r>
      <w:bookmarkEnd w:id="1"/>
      <w:r>
        <w:rPr>
          <w:rFonts w:ascii="Times New Roman" w:eastAsia="Times New Roman" w:hAnsi="Times New Roman" w:cs="Times New Roman"/>
          <w:b/>
          <w:bCs/>
          <w:kern w:val="36"/>
          <w:sz w:val="24"/>
          <w:szCs w:val="24"/>
          <w:lang w:eastAsia="ru-RU"/>
        </w:rPr>
        <w:t xml:space="preserve"> </w:t>
      </w:r>
      <w:r w:rsidRPr="00AC1CC5">
        <w:rPr>
          <w:rFonts w:ascii="Times New Roman" w:eastAsia="Times New Roman" w:hAnsi="Times New Roman" w:cs="Times New Roman"/>
          <w:b/>
          <w:bCs/>
          <w:kern w:val="36"/>
          <w:sz w:val="24"/>
          <w:szCs w:val="24"/>
          <w:lang w:eastAsia="ru-RU"/>
        </w:rPr>
        <w:t>достигается за счёт</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разнообразие форм и методов обучения;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управление процессом познания и развития;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понимание стилей обучения.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Формы организации учебного процесса, в рамках которых формируются общие компетенции:</w:t>
      </w:r>
    </w:p>
    <w:p w:rsidR="00AC5F2F" w:rsidRDefault="00AC5F2F" w:rsidP="00AC5F2F">
      <w:pPr>
        <w:spacing w:after="0"/>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w:t>
      </w:r>
      <w:r w:rsidRPr="00AC1CC5">
        <w:rPr>
          <w:rFonts w:ascii="Times New Roman" w:eastAsia="Times New Roman" w:hAnsi="Times New Roman" w:cs="Times New Roman"/>
          <w:sz w:val="24"/>
          <w:szCs w:val="24"/>
          <w:lang w:eastAsia="ru-RU"/>
        </w:rPr>
        <w:t xml:space="preserve"> </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в семинарах;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групповое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индивидуальное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групповое и индивидуальное участие в создании тематического проекта;</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в деловых, имитационных играх;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играх-тренингах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по созданию, оформлению тематических сообщений, рефератов, докладов, презентаций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анкетирование, тестирование;</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индивидуальный анализ, моделирование проблемной ситуации;</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круглых столах (в рамках </w:t>
      </w:r>
      <w:proofErr w:type="gramStart"/>
      <w:r w:rsidRPr="00AC1CC5">
        <w:rPr>
          <w:rFonts w:ascii="Times New Roman" w:eastAsia="Times New Roman" w:hAnsi="Times New Roman" w:cs="Times New Roman"/>
          <w:sz w:val="24"/>
          <w:szCs w:val="24"/>
          <w:lang w:eastAsia="ru-RU"/>
        </w:rPr>
        <w:t xml:space="preserve">практической </w:t>
      </w:r>
      <w:r>
        <w:rPr>
          <w:rFonts w:ascii="Times New Roman" w:eastAsia="Times New Roman" w:hAnsi="Times New Roman" w:cs="Times New Roman"/>
          <w:sz w:val="24"/>
          <w:szCs w:val="24"/>
          <w:lang w:eastAsia="ru-RU"/>
        </w:rPr>
        <w:t xml:space="preserve"> занятий</w:t>
      </w:r>
      <w:proofErr w:type="gramEnd"/>
      <w:r w:rsidRPr="00AC1CC5">
        <w:rPr>
          <w:rFonts w:ascii="Times New Roman" w:eastAsia="Times New Roman" w:hAnsi="Times New Roman" w:cs="Times New Roman"/>
          <w:sz w:val="24"/>
          <w:szCs w:val="24"/>
          <w:lang w:eastAsia="ru-RU"/>
        </w:rPr>
        <w:t>);</w:t>
      </w:r>
    </w:p>
    <w:p w:rsidR="00AC5F2F" w:rsidRPr="00AC1CC5" w:rsidRDefault="00AC5F2F" w:rsidP="00AC5F2F">
      <w:pPr>
        <w:spacing w:after="0"/>
        <w:ind w:left="567"/>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Методы </w:t>
      </w:r>
      <w:proofErr w:type="spellStart"/>
      <w:r w:rsidRPr="00AC1CC5">
        <w:rPr>
          <w:rFonts w:ascii="Times New Roman" w:eastAsia="Times New Roman" w:hAnsi="Times New Roman" w:cs="Times New Roman"/>
          <w:b/>
          <w:sz w:val="24"/>
          <w:szCs w:val="24"/>
          <w:lang w:eastAsia="ru-RU"/>
        </w:rPr>
        <w:t>компетентностного</w:t>
      </w:r>
      <w:proofErr w:type="spellEnd"/>
      <w:r w:rsidRPr="00AC1CC5">
        <w:rPr>
          <w:rFonts w:ascii="Times New Roman" w:eastAsia="Times New Roman" w:hAnsi="Times New Roman" w:cs="Times New Roman"/>
          <w:b/>
          <w:sz w:val="24"/>
          <w:szCs w:val="24"/>
          <w:lang w:eastAsia="ru-RU"/>
        </w:rPr>
        <w:t xml:space="preserve"> обучения:</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обсуждение в группах;</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деловая игра;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демонстрация опыта;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изучение конкретных ситуаций из практики;</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обсуждения с участием группы специалистов;</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проблемное изложение;</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эвристического диалога;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учебно-профессиональных задач;</w:t>
      </w:r>
    </w:p>
    <w:p w:rsidR="00AC5F2F" w:rsidRPr="00BB1AC8" w:rsidRDefault="00AC5F2F" w:rsidP="00BB1AC8">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проектного обучения</w:t>
      </w:r>
    </w:p>
    <w:p w:rsidR="00AC5F2F" w:rsidRDefault="00AC5F2F" w:rsidP="00AC5F2F">
      <w:pPr>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shd w:val="clear" w:color="auto" w:fill="FFFFFF"/>
          <w:lang w:eastAsia="ru-RU"/>
        </w:rPr>
        <w:t>Подготовка к проведению практического занятия начинается</w:t>
      </w:r>
      <w:r w:rsidRPr="009A6491">
        <w:rPr>
          <w:rFonts w:ascii="Times New Roman" w:eastAsia="Times New Roman" w:hAnsi="Times New Roman" w:cs="Times New Roman"/>
          <w:sz w:val="24"/>
          <w:szCs w:val="24"/>
          <w:shd w:val="clear" w:color="auto" w:fill="FFFFFF"/>
          <w:lang w:eastAsia="ru-RU"/>
        </w:rPr>
        <w:t xml:space="preserve"> со знакомства с методическими</w:t>
      </w:r>
      <w:r>
        <w:rPr>
          <w:rFonts w:ascii="Times New Roman" w:eastAsia="Times New Roman" w:hAnsi="Times New Roman" w:cs="Times New Roman"/>
          <w:sz w:val="24"/>
          <w:szCs w:val="24"/>
          <w:shd w:val="clear" w:color="auto" w:fill="FFFFFF"/>
          <w:lang w:eastAsia="ru-RU"/>
        </w:rPr>
        <w:t xml:space="preserve"> документами - учебной программой, технологической картой, содержанием</w:t>
      </w:r>
      <w:r w:rsidRPr="009A6491">
        <w:rPr>
          <w:rFonts w:ascii="Times New Roman" w:eastAsia="Times New Roman" w:hAnsi="Times New Roman" w:cs="Times New Roman"/>
          <w:sz w:val="24"/>
          <w:szCs w:val="24"/>
          <w:shd w:val="clear" w:color="auto" w:fill="FFFFFF"/>
          <w:lang w:eastAsia="ru-RU"/>
        </w:rPr>
        <w:t xml:space="preserve"> лекционного занятия по данной теме и т.д. На основе изучения исходной документации </w:t>
      </w:r>
      <w:r>
        <w:rPr>
          <w:rFonts w:ascii="Times New Roman" w:eastAsia="Times New Roman" w:hAnsi="Times New Roman" w:cs="Times New Roman"/>
          <w:sz w:val="24"/>
          <w:szCs w:val="24"/>
          <w:shd w:val="clear" w:color="auto" w:fill="FFFFFF"/>
          <w:lang w:eastAsia="ru-RU"/>
        </w:rPr>
        <w:t xml:space="preserve">складывается </w:t>
      </w:r>
      <w:r w:rsidRPr="009A6491">
        <w:rPr>
          <w:rFonts w:ascii="Times New Roman" w:eastAsia="Times New Roman" w:hAnsi="Times New Roman" w:cs="Times New Roman"/>
          <w:sz w:val="24"/>
          <w:szCs w:val="24"/>
          <w:shd w:val="clear" w:color="auto" w:fill="FFFFFF"/>
          <w:lang w:eastAsia="ru-RU"/>
        </w:rPr>
        <w:t>представление о целях и задачах практического</w:t>
      </w:r>
      <w:r>
        <w:rPr>
          <w:rFonts w:ascii="Times New Roman" w:eastAsia="Times New Roman" w:hAnsi="Times New Roman" w:cs="Times New Roman"/>
          <w:sz w:val="24"/>
          <w:szCs w:val="24"/>
          <w:shd w:val="clear" w:color="auto" w:fill="FFFFFF"/>
          <w:lang w:eastAsia="ru-RU"/>
        </w:rPr>
        <w:t xml:space="preserve"> и лабораторного</w:t>
      </w:r>
      <w:r w:rsidRPr="009A6491">
        <w:rPr>
          <w:rFonts w:ascii="Times New Roman" w:eastAsia="Times New Roman" w:hAnsi="Times New Roman" w:cs="Times New Roman"/>
          <w:sz w:val="24"/>
          <w:szCs w:val="24"/>
          <w:shd w:val="clear" w:color="auto" w:fill="FFFFFF"/>
          <w:lang w:eastAsia="ru-RU"/>
        </w:rPr>
        <w:t xml:space="preserve"> занятия и о том объеме </w:t>
      </w:r>
      <w:r>
        <w:rPr>
          <w:rFonts w:ascii="Times New Roman" w:eastAsia="Times New Roman" w:hAnsi="Times New Roman" w:cs="Times New Roman"/>
          <w:sz w:val="24"/>
          <w:szCs w:val="24"/>
          <w:shd w:val="clear" w:color="auto" w:fill="FFFFFF"/>
          <w:lang w:eastAsia="ru-RU"/>
        </w:rPr>
        <w:t>работы</w:t>
      </w:r>
      <w:r w:rsidRPr="009A6491">
        <w:rPr>
          <w:rFonts w:ascii="Times New Roman" w:eastAsia="Times New Roman" w:hAnsi="Times New Roman" w:cs="Times New Roman"/>
          <w:sz w:val="24"/>
          <w:szCs w:val="24"/>
          <w:shd w:val="clear" w:color="auto" w:fill="FFFFFF"/>
          <w:lang w:eastAsia="ru-RU"/>
        </w:rPr>
        <w:t>, который должен выполнить каждый</w:t>
      </w:r>
      <w:r>
        <w:rPr>
          <w:rFonts w:ascii="Times New Roman" w:eastAsia="Times New Roman" w:hAnsi="Times New Roman" w:cs="Times New Roman"/>
          <w:sz w:val="24"/>
          <w:szCs w:val="24"/>
          <w:shd w:val="clear" w:color="auto" w:fill="FFFFFF"/>
          <w:lang w:eastAsia="ru-RU"/>
        </w:rPr>
        <w:t xml:space="preserve"> обучающийся</w:t>
      </w:r>
      <w:r w:rsidRPr="009A6491">
        <w:rPr>
          <w:rFonts w:ascii="Times New Roman" w:eastAsia="Times New Roman" w:hAnsi="Times New Roman" w:cs="Times New Roman"/>
          <w:sz w:val="24"/>
          <w:szCs w:val="24"/>
          <w:shd w:val="clear" w:color="auto" w:fill="FFFFFF"/>
          <w:lang w:eastAsia="ru-RU"/>
        </w:rPr>
        <w:t>. Далее</w:t>
      </w:r>
      <w:r>
        <w:rPr>
          <w:rFonts w:ascii="Times New Roman" w:eastAsia="Times New Roman" w:hAnsi="Times New Roman" w:cs="Times New Roman"/>
          <w:sz w:val="24"/>
          <w:szCs w:val="24"/>
          <w:shd w:val="clear" w:color="auto" w:fill="FFFFFF"/>
          <w:lang w:eastAsia="ru-RU"/>
        </w:rPr>
        <w:t xml:space="preserve"> необходимо </w:t>
      </w:r>
      <w:r w:rsidRPr="009A6491">
        <w:rPr>
          <w:rFonts w:ascii="Times New Roman" w:eastAsia="Times New Roman" w:hAnsi="Times New Roman" w:cs="Times New Roman"/>
          <w:sz w:val="24"/>
          <w:szCs w:val="24"/>
          <w:shd w:val="clear" w:color="auto" w:fill="FFFFFF"/>
          <w:lang w:eastAsia="ru-RU"/>
        </w:rPr>
        <w:t xml:space="preserve"> приступить к </w:t>
      </w:r>
      <w:r>
        <w:rPr>
          <w:rFonts w:ascii="Times New Roman" w:eastAsia="Times New Roman" w:hAnsi="Times New Roman" w:cs="Times New Roman"/>
          <w:sz w:val="24"/>
          <w:szCs w:val="24"/>
          <w:shd w:val="clear" w:color="auto" w:fill="FFFFFF"/>
          <w:lang w:eastAsia="ru-RU"/>
        </w:rPr>
        <w:t xml:space="preserve">выполнению лабораторного или  </w:t>
      </w:r>
      <w:r w:rsidRPr="009A6491">
        <w:rPr>
          <w:rFonts w:ascii="Times New Roman" w:eastAsia="Times New Roman" w:hAnsi="Times New Roman" w:cs="Times New Roman"/>
          <w:sz w:val="24"/>
          <w:szCs w:val="24"/>
          <w:shd w:val="clear" w:color="auto" w:fill="FFFFFF"/>
          <w:lang w:eastAsia="ru-RU"/>
        </w:rPr>
        <w:t>практического занятия. Для этого целесообразно вновь просмотреть содержание лекции с точки зрения предстоящего занятия. Необходимо выделить понятия, положения, закономерности, которые следует еще раз проиллюстрировать на конкретных задачах.</w:t>
      </w:r>
    </w:p>
    <w:p w:rsidR="00AC5F2F" w:rsidRPr="006122DA" w:rsidRDefault="00AC5F2F" w:rsidP="00AC5F2F">
      <w:pPr>
        <w:pStyle w:val="a3"/>
        <w:numPr>
          <w:ilvl w:val="0"/>
          <w:numId w:val="11"/>
        </w:numPr>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b/>
          <w:sz w:val="24"/>
          <w:szCs w:val="24"/>
          <w:lang w:eastAsia="ru-RU"/>
        </w:rPr>
        <w:t>Важнейшим элементом практического занятия является учебная задача (проблема</w:t>
      </w:r>
      <w:r w:rsidRPr="006122DA">
        <w:rPr>
          <w:rFonts w:ascii="Times New Roman" w:eastAsia="Times New Roman" w:hAnsi="Times New Roman" w:cs="Times New Roman"/>
          <w:sz w:val="24"/>
          <w:szCs w:val="24"/>
          <w:lang w:eastAsia="ru-RU"/>
        </w:rPr>
        <w:t xml:space="preserve">), предлагаемая для решения. </w:t>
      </w:r>
      <w:r>
        <w:rPr>
          <w:rFonts w:ascii="Times New Roman" w:eastAsia="Times New Roman" w:hAnsi="Times New Roman" w:cs="Times New Roman"/>
          <w:sz w:val="24"/>
          <w:szCs w:val="24"/>
          <w:lang w:eastAsia="ru-RU"/>
        </w:rPr>
        <w:t>П</w:t>
      </w:r>
      <w:r w:rsidRPr="006122DA">
        <w:rPr>
          <w:rFonts w:ascii="Times New Roman" w:eastAsia="Times New Roman" w:hAnsi="Times New Roman" w:cs="Times New Roman"/>
          <w:sz w:val="24"/>
          <w:szCs w:val="24"/>
          <w:lang w:eastAsia="ru-RU"/>
        </w:rPr>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rPr>
          <w:rFonts w:ascii="Times New Roman" w:eastAsia="Times New Roman" w:hAnsi="Times New Roman" w:cs="Times New Roman"/>
          <w:sz w:val="24"/>
          <w:szCs w:val="24"/>
          <w:lang w:eastAsia="ru-RU"/>
        </w:rPr>
        <w:t xml:space="preserve">обучающихся </w:t>
      </w:r>
      <w:r w:rsidRPr="006122DA">
        <w:rPr>
          <w:rFonts w:ascii="Times New Roman" w:eastAsia="Times New Roman" w:hAnsi="Times New Roman" w:cs="Times New Roman"/>
          <w:sz w:val="24"/>
          <w:szCs w:val="24"/>
          <w:lang w:eastAsia="ru-RU"/>
        </w:rPr>
        <w:t>при решении данной задачи.</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w:t>
      </w:r>
      <w:r w:rsidRPr="009A6491">
        <w:rPr>
          <w:rFonts w:ascii="Times New Roman" w:eastAsia="Times New Roman" w:hAnsi="Times New Roman" w:cs="Times New Roman"/>
          <w:b/>
          <w:sz w:val="24"/>
          <w:szCs w:val="24"/>
          <w:lang w:eastAsia="ru-RU"/>
        </w:rPr>
        <w:t>анятие</w:t>
      </w:r>
      <w:r w:rsidRPr="002E6F12">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проводит</w:t>
      </w:r>
      <w:r>
        <w:rPr>
          <w:rFonts w:ascii="Times New Roman" w:eastAsia="Times New Roman" w:hAnsi="Times New Roman" w:cs="Times New Roman"/>
          <w:b/>
          <w:sz w:val="24"/>
          <w:szCs w:val="24"/>
          <w:lang w:eastAsia="ru-RU"/>
        </w:rPr>
        <w:t>ся</w:t>
      </w:r>
      <w:r w:rsidRPr="009A6491">
        <w:rPr>
          <w:rFonts w:ascii="Times New Roman" w:eastAsia="Times New Roman" w:hAnsi="Times New Roman" w:cs="Times New Roman"/>
          <w:b/>
          <w:sz w:val="24"/>
          <w:szCs w:val="24"/>
          <w:lang w:eastAsia="ru-RU"/>
        </w:rPr>
        <w:t xml:space="preserve"> так, чтобы на всем его протяжении </w:t>
      </w:r>
      <w:r>
        <w:rPr>
          <w:rFonts w:ascii="Times New Roman" w:eastAsia="Times New Roman" w:hAnsi="Times New Roman" w:cs="Times New Roman"/>
          <w:b/>
          <w:sz w:val="24"/>
          <w:szCs w:val="24"/>
          <w:lang w:eastAsia="ru-RU"/>
        </w:rPr>
        <w:t xml:space="preserve">обучающиеся </w:t>
      </w:r>
      <w:r w:rsidRPr="009A6491">
        <w:rPr>
          <w:rFonts w:ascii="Times New Roman" w:eastAsia="Times New Roman" w:hAnsi="Times New Roman" w:cs="Times New Roman"/>
          <w:b/>
          <w:sz w:val="24"/>
          <w:szCs w:val="24"/>
          <w:lang w:eastAsia="ru-RU"/>
        </w:rPr>
        <w:t xml:space="preserve">были заняты напряженной творческой </w:t>
      </w:r>
      <w:r>
        <w:rPr>
          <w:rFonts w:ascii="Times New Roman" w:eastAsia="Times New Roman" w:hAnsi="Times New Roman" w:cs="Times New Roman"/>
          <w:b/>
          <w:sz w:val="24"/>
          <w:szCs w:val="24"/>
          <w:lang w:eastAsia="ru-RU"/>
        </w:rPr>
        <w:t>работой</w:t>
      </w:r>
      <w:r w:rsidRPr="009A6491">
        <w:rPr>
          <w:rFonts w:ascii="Times New Roman" w:eastAsia="Times New Roman" w:hAnsi="Times New Roman" w:cs="Times New Roman"/>
          <w:b/>
          <w:sz w:val="24"/>
          <w:szCs w:val="24"/>
          <w:lang w:eastAsia="ru-RU"/>
        </w:rPr>
        <w:t>,</w:t>
      </w:r>
      <w:r w:rsidRPr="009A6491">
        <w:rPr>
          <w:rFonts w:ascii="Times New Roman" w:eastAsia="Times New Roman" w:hAnsi="Times New Roman" w:cs="Times New Roman"/>
          <w:sz w:val="24"/>
          <w:szCs w:val="24"/>
          <w:lang w:eastAsia="ru-RU"/>
        </w:rPr>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w:t>
      </w:r>
      <w:r>
        <w:rPr>
          <w:rFonts w:ascii="Times New Roman" w:eastAsia="Times New Roman" w:hAnsi="Times New Roman" w:cs="Times New Roman"/>
          <w:sz w:val="24"/>
          <w:szCs w:val="24"/>
          <w:lang w:eastAsia="ru-RU"/>
        </w:rPr>
        <w:t xml:space="preserve">работке </w:t>
      </w:r>
      <w:r w:rsidRPr="009A6491">
        <w:rPr>
          <w:rFonts w:ascii="Times New Roman" w:eastAsia="Times New Roman" w:hAnsi="Times New Roman" w:cs="Times New Roman"/>
          <w:sz w:val="24"/>
          <w:szCs w:val="24"/>
          <w:lang w:eastAsia="ru-RU"/>
        </w:rPr>
        <w:t>индивидуальных заданий преподавателю важно учитывать подготовку и интересы каждого</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 Педагог в этом случае выступает в роли консультанта, способного вовремя оказать необходимую помощь, не подавляя самостоятельности и инициативы</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Вначале даются </w:t>
      </w:r>
      <w:r w:rsidRPr="009A6491">
        <w:rPr>
          <w:rFonts w:ascii="Times New Roman" w:eastAsia="Times New Roman" w:hAnsi="Times New Roman" w:cs="Times New Roman"/>
          <w:b/>
          <w:sz w:val="24"/>
          <w:szCs w:val="24"/>
          <w:lang w:eastAsia="ru-RU"/>
        </w:rPr>
        <w:t xml:space="preserve"> легкие задачи (логические задания</w:t>
      </w:r>
      <w:r w:rsidRPr="009A6491">
        <w:rPr>
          <w:rFonts w:ascii="Times New Roman" w:eastAsia="Times New Roman" w:hAnsi="Times New Roman" w:cs="Times New Roman"/>
          <w:sz w:val="24"/>
          <w:szCs w:val="24"/>
          <w:lang w:eastAsia="ru-RU"/>
        </w:rPr>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C5F2F" w:rsidRPr="009A6491"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 </w:t>
      </w:r>
      <w:r w:rsidRPr="009A6491">
        <w:rPr>
          <w:rFonts w:ascii="Times New Roman" w:eastAsia="Times New Roman" w:hAnsi="Times New Roman" w:cs="Times New Roman"/>
          <w:b/>
          <w:sz w:val="24"/>
          <w:szCs w:val="24"/>
          <w:lang w:eastAsia="ru-RU"/>
        </w:rPr>
        <w:t>Затем содержание учебных задач усложняется</w:t>
      </w:r>
      <w:r w:rsidRPr="009A6491">
        <w:rPr>
          <w:rFonts w:ascii="Times New Roman" w:eastAsia="Times New Roman" w:hAnsi="Times New Roman" w:cs="Times New Roman"/>
          <w:sz w:val="24"/>
          <w:szCs w:val="24"/>
          <w:lang w:eastAsia="ru-RU"/>
        </w:rPr>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AC5F2F"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shd w:val="clear" w:color="auto" w:fill="FFFFFF"/>
          <w:lang w:eastAsia="ru-RU"/>
        </w:rPr>
        <w:t>Как правило, такие задачи в целом носят комплексный характер и предназначены для контроля глубины изучения материала темы или курса.</w:t>
      </w:r>
    </w:p>
    <w:p w:rsidR="00AC5F2F" w:rsidRPr="00BB1AC8" w:rsidRDefault="00AC5F2F" w:rsidP="00BB1AC8">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Если </w:t>
      </w:r>
      <w:r>
        <w:rPr>
          <w:rFonts w:ascii="Times New Roman" w:eastAsia="Times New Roman" w:hAnsi="Times New Roman" w:cs="Times New Roman"/>
          <w:sz w:val="24"/>
          <w:szCs w:val="24"/>
          <w:lang w:eastAsia="ru-RU"/>
        </w:rPr>
        <w:t xml:space="preserve">обучающиеся </w:t>
      </w:r>
      <w:r w:rsidRPr="009A6491">
        <w:rPr>
          <w:rFonts w:ascii="Times New Roman" w:eastAsia="Times New Roman" w:hAnsi="Times New Roman" w:cs="Times New Roman"/>
          <w:sz w:val="24"/>
          <w:szCs w:val="24"/>
          <w:lang w:eastAsia="ru-RU"/>
        </w:rPr>
        <w:t xml:space="preserve">поймут, что все учебные возможности занятия исчерпаны, интерес к нему будет утрачен. Учитывая этот психологический момент, очень важно организовать </w:t>
      </w:r>
      <w:r w:rsidRPr="009A6491">
        <w:rPr>
          <w:rFonts w:ascii="Times New Roman" w:eastAsia="Times New Roman" w:hAnsi="Times New Roman" w:cs="Times New Roman"/>
          <w:sz w:val="24"/>
          <w:szCs w:val="24"/>
          <w:lang w:eastAsia="ru-RU"/>
        </w:rPr>
        <w:lastRenderedPageBreak/>
        <w:t xml:space="preserve">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w:t>
      </w:r>
      <w:r w:rsidR="00BB1AC8">
        <w:rPr>
          <w:rFonts w:ascii="Times New Roman" w:eastAsia="Times New Roman" w:hAnsi="Times New Roman" w:cs="Times New Roman"/>
          <w:sz w:val="24"/>
          <w:szCs w:val="24"/>
          <w:lang w:eastAsia="ru-RU"/>
        </w:rPr>
        <w:t>их познавательную деятельность.</w:t>
      </w:r>
    </w:p>
    <w:p w:rsidR="00AC5F2F" w:rsidRPr="009A6491" w:rsidRDefault="00AC5F2F" w:rsidP="00AC5F2F">
      <w:pPr>
        <w:shd w:val="clear" w:color="auto" w:fill="FFFFFF"/>
        <w:spacing w:before="100" w:beforeAutospacing="1" w:after="100" w:afterAutospacing="1"/>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 xml:space="preserve">Подготовка преподавателя к проведению </w:t>
      </w:r>
      <w:r>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практического занятия включает: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решение подобранных задач самим преподавателем (каждая задача, предложенная обучающимся, должна быть предварительно решена и методически об</w:t>
      </w:r>
      <w:r>
        <w:rPr>
          <w:rFonts w:ascii="Times New Roman" w:eastAsia="Times New Roman" w:hAnsi="Times New Roman" w:cs="Times New Roman"/>
          <w:sz w:val="24"/>
          <w:szCs w:val="24"/>
          <w:lang w:eastAsia="ru-RU"/>
        </w:rPr>
        <w:t>работана</w:t>
      </w:r>
      <w:r w:rsidRPr="006122DA">
        <w:rPr>
          <w:rFonts w:ascii="Times New Roman" w:eastAsia="Times New Roman" w:hAnsi="Times New Roman" w:cs="Times New Roman"/>
          <w:sz w:val="24"/>
          <w:szCs w:val="24"/>
          <w:lang w:eastAsia="ru-RU"/>
        </w:rPr>
        <w:t>);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подготовку выводов из решенной задачи, примеров из практики, где встречаются задачи подобного вида, раз</w:t>
      </w:r>
      <w:r>
        <w:rPr>
          <w:rFonts w:ascii="Times New Roman" w:eastAsia="Times New Roman" w:hAnsi="Times New Roman" w:cs="Times New Roman"/>
          <w:sz w:val="24"/>
          <w:szCs w:val="24"/>
          <w:lang w:eastAsia="ru-RU"/>
        </w:rPr>
        <w:t xml:space="preserve">работку итогового выступления;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распределение времени, отведенного на заня</w:t>
      </w:r>
      <w:r>
        <w:rPr>
          <w:rFonts w:ascii="Times New Roman" w:eastAsia="Times New Roman" w:hAnsi="Times New Roman" w:cs="Times New Roman"/>
          <w:sz w:val="24"/>
          <w:szCs w:val="24"/>
          <w:lang w:eastAsia="ru-RU"/>
        </w:rPr>
        <w:t xml:space="preserve">тие, на решение каждой задачи;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C5F2F" w:rsidRPr="009A6491" w:rsidRDefault="00AC5F2F" w:rsidP="00AC5F2F">
      <w:pPr>
        <w:shd w:val="clear" w:color="auto" w:fill="FFFFFF"/>
        <w:spacing w:before="100" w:beforeAutospacing="1" w:after="100" w:afterAutospacing="1"/>
        <w:ind w:firstLine="375"/>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Порядок проведения практического занятия.</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Как правило, практическое занятие </w:t>
      </w:r>
      <w:r w:rsidRPr="009A6491">
        <w:rPr>
          <w:rFonts w:ascii="Times New Roman" w:eastAsia="Times New Roman" w:hAnsi="Times New Roman" w:cs="Times New Roman"/>
          <w:b/>
          <w:sz w:val="24"/>
          <w:szCs w:val="24"/>
          <w:lang w:eastAsia="ru-RU"/>
        </w:rPr>
        <w:t xml:space="preserve">начинается с краткого вступительного слова. </w:t>
      </w:r>
      <w:r w:rsidRPr="009A6491">
        <w:rPr>
          <w:rFonts w:ascii="Times New Roman" w:eastAsia="Times New Roman" w:hAnsi="Times New Roman" w:cs="Times New Roman"/>
          <w:sz w:val="24"/>
          <w:szCs w:val="24"/>
          <w:lang w:eastAsia="ru-RU"/>
        </w:rPr>
        <w:t xml:space="preserve">Во вступительном слове </w:t>
      </w:r>
      <w:r>
        <w:rPr>
          <w:rFonts w:ascii="Times New Roman" w:eastAsia="Times New Roman" w:hAnsi="Times New Roman" w:cs="Times New Roman"/>
          <w:sz w:val="24"/>
          <w:szCs w:val="24"/>
          <w:lang w:eastAsia="ru-RU"/>
        </w:rPr>
        <w:t xml:space="preserve">педагог </w:t>
      </w:r>
      <w:r w:rsidRPr="009A6491">
        <w:rPr>
          <w:rFonts w:ascii="Times New Roman" w:eastAsia="Times New Roman" w:hAnsi="Times New Roman" w:cs="Times New Roman"/>
          <w:sz w:val="24"/>
          <w:szCs w:val="24"/>
          <w:lang w:eastAsia="ru-RU"/>
        </w:rPr>
        <w:t xml:space="preserve">объявляет тему, цель и порядок проведения занятия. Затем </w:t>
      </w:r>
      <w:r>
        <w:rPr>
          <w:rFonts w:ascii="Times New Roman" w:eastAsia="Times New Roman" w:hAnsi="Times New Roman" w:cs="Times New Roman"/>
          <w:b/>
          <w:sz w:val="24"/>
          <w:szCs w:val="24"/>
          <w:lang w:eastAsia="ru-RU"/>
        </w:rPr>
        <w:t>на экране в быстром темпе показывает</w:t>
      </w:r>
      <w:r w:rsidRPr="009A6491">
        <w:rPr>
          <w:rFonts w:ascii="Times New Roman" w:eastAsia="Times New Roman" w:hAnsi="Times New Roman" w:cs="Times New Roman"/>
          <w:b/>
          <w:sz w:val="24"/>
          <w:szCs w:val="24"/>
          <w:lang w:eastAsia="ru-RU"/>
        </w:rPr>
        <w:t xml:space="preserve"> слайды,</w:t>
      </w:r>
      <w:r w:rsidRPr="009A6491">
        <w:rPr>
          <w:rFonts w:ascii="Times New Roman" w:eastAsia="Times New Roman" w:hAnsi="Times New Roman" w:cs="Times New Roman"/>
          <w:sz w:val="24"/>
          <w:szCs w:val="24"/>
          <w:lang w:eastAsia="ru-RU"/>
        </w:rPr>
        <w:t xml:space="preserve"> использованные на предшествующем з</w:t>
      </w:r>
      <w:r>
        <w:rPr>
          <w:rFonts w:ascii="Times New Roman" w:eastAsia="Times New Roman" w:hAnsi="Times New Roman" w:cs="Times New Roman"/>
          <w:sz w:val="24"/>
          <w:szCs w:val="24"/>
          <w:lang w:eastAsia="ru-RU"/>
        </w:rPr>
        <w:t xml:space="preserve">анятии, и тем самым </w:t>
      </w:r>
      <w:proofErr w:type="gramStart"/>
      <w:r>
        <w:rPr>
          <w:rFonts w:ascii="Times New Roman" w:eastAsia="Times New Roman" w:hAnsi="Times New Roman" w:cs="Times New Roman"/>
          <w:sz w:val="24"/>
          <w:szCs w:val="24"/>
          <w:lang w:eastAsia="ru-RU"/>
        </w:rPr>
        <w:t xml:space="preserve">восстанавливая </w:t>
      </w:r>
      <w:r w:rsidRPr="009A6491">
        <w:rPr>
          <w:rFonts w:ascii="Times New Roman" w:eastAsia="Times New Roman" w:hAnsi="Times New Roman" w:cs="Times New Roman"/>
          <w:sz w:val="24"/>
          <w:szCs w:val="24"/>
          <w:lang w:eastAsia="ru-RU"/>
        </w:rPr>
        <w:t xml:space="preserve"> в</w:t>
      </w:r>
      <w:proofErr w:type="gramEnd"/>
      <w:r w:rsidRPr="009A6491">
        <w:rPr>
          <w:rFonts w:ascii="Times New Roman" w:eastAsia="Times New Roman" w:hAnsi="Times New Roman" w:cs="Times New Roman"/>
          <w:sz w:val="24"/>
          <w:szCs w:val="24"/>
          <w:lang w:eastAsia="ru-RU"/>
        </w:rPr>
        <w:t xml:space="preserve"> памяти обучающихся материал лекции, относящийся к данному занятию.</w:t>
      </w:r>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 xml:space="preserve">Затем перед </w:t>
      </w:r>
      <w:r>
        <w:rPr>
          <w:rFonts w:ascii="Times New Roman" w:eastAsia="Times New Roman" w:hAnsi="Times New Roman" w:cs="Times New Roman"/>
          <w:b/>
          <w:sz w:val="24"/>
          <w:szCs w:val="24"/>
          <w:lang w:eastAsia="ru-RU"/>
        </w:rPr>
        <w:t xml:space="preserve">обучающимися ставится </w:t>
      </w:r>
      <w:r w:rsidRPr="009A6491">
        <w:rPr>
          <w:rFonts w:ascii="Times New Roman" w:eastAsia="Times New Roman" w:hAnsi="Times New Roman" w:cs="Times New Roman"/>
          <w:b/>
          <w:sz w:val="24"/>
          <w:szCs w:val="24"/>
          <w:lang w:eastAsia="ru-RU"/>
        </w:rPr>
        <w:t>ряд контрольных во</w:t>
      </w:r>
      <w:r w:rsidRPr="009A6491">
        <w:rPr>
          <w:rFonts w:ascii="Times New Roman" w:eastAsia="Times New Roman" w:hAnsi="Times New Roman" w:cs="Times New Roman"/>
          <w:sz w:val="24"/>
          <w:szCs w:val="24"/>
          <w:lang w:eastAsia="ru-RU"/>
        </w:rPr>
        <w:t xml:space="preserve">просов по теории. Ими </w:t>
      </w:r>
      <w:r>
        <w:rPr>
          <w:rFonts w:ascii="Times New Roman" w:eastAsia="Times New Roman" w:hAnsi="Times New Roman" w:cs="Times New Roman"/>
          <w:sz w:val="24"/>
          <w:szCs w:val="24"/>
          <w:lang w:eastAsia="ru-RU"/>
        </w:rPr>
        <w:t>ориентируя</w:t>
      </w:r>
      <w:r w:rsidRPr="009A6491">
        <w:rPr>
          <w:rFonts w:ascii="Times New Roman" w:eastAsia="Times New Roman" w:hAnsi="Times New Roman" w:cs="Times New Roman"/>
          <w:sz w:val="24"/>
          <w:szCs w:val="24"/>
          <w:lang w:eastAsia="ru-RU"/>
        </w:rPr>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обучающегося </w:t>
      </w:r>
      <w:r w:rsidRPr="009A6491">
        <w:rPr>
          <w:rFonts w:ascii="Times New Roman" w:eastAsia="Times New Roman" w:hAnsi="Times New Roman" w:cs="Times New Roman"/>
          <w:sz w:val="24"/>
          <w:szCs w:val="24"/>
          <w:lang w:eastAsia="ru-RU"/>
        </w:rPr>
        <w:t>.</w:t>
      </w:r>
      <w:proofErr w:type="gramEnd"/>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Практическое занятие может проводиться по разным схемам</w:t>
      </w:r>
      <w:r w:rsidRPr="009A6491">
        <w:rPr>
          <w:rFonts w:ascii="Times New Roman" w:eastAsia="Times New Roman" w:hAnsi="Times New Roman" w:cs="Times New Roman"/>
          <w:sz w:val="24"/>
          <w:szCs w:val="24"/>
          <w:lang w:eastAsia="ru-RU"/>
        </w:rPr>
        <w:t xml:space="preserve">. </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В одном случае все обучающиеся решают задачи самостоятельно, а преподаватель, проходя по рядам, контролирует их </w:t>
      </w:r>
      <w:r>
        <w:rPr>
          <w:rFonts w:ascii="Times New Roman" w:eastAsia="Times New Roman" w:hAnsi="Times New Roman" w:cs="Times New Roman"/>
          <w:sz w:val="24"/>
          <w:szCs w:val="24"/>
          <w:lang w:eastAsia="ru-RU"/>
        </w:rPr>
        <w:t>работу</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AC5F2F" w:rsidRPr="00BB1AC8" w:rsidRDefault="00AC5F2F" w:rsidP="00BB1AC8">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lastRenderedPageBreak/>
        <w:t xml:space="preserve">Очень важно приучить </w:t>
      </w:r>
      <w:r>
        <w:rPr>
          <w:rFonts w:ascii="Times New Roman" w:eastAsia="Times New Roman" w:hAnsi="Times New Roman" w:cs="Times New Roman"/>
          <w:b/>
          <w:sz w:val="24"/>
          <w:szCs w:val="24"/>
          <w:lang w:eastAsia="ru-RU"/>
        </w:rPr>
        <w:t xml:space="preserve">обучающихся </w:t>
      </w:r>
      <w:r w:rsidRPr="009A6491">
        <w:rPr>
          <w:rFonts w:ascii="Times New Roman" w:eastAsia="Times New Roman" w:hAnsi="Times New Roman" w:cs="Times New Roman"/>
          <w:b/>
          <w:sz w:val="24"/>
          <w:szCs w:val="24"/>
          <w:lang w:eastAsia="ru-RU"/>
        </w:rPr>
        <w:t>проводить решение любой задачи по определенной схеме, по этапам</w:t>
      </w:r>
      <w:r w:rsidRPr="009A6491">
        <w:rPr>
          <w:rFonts w:ascii="Times New Roman" w:eastAsia="Times New Roman" w:hAnsi="Times New Roman" w:cs="Times New Roman"/>
          <w:sz w:val="24"/>
          <w:szCs w:val="24"/>
          <w:lang w:eastAsia="ru-RU"/>
        </w:rPr>
        <w:t>, каждый из которых педагогически целесообразен. Это способствует развитию у них определенных профессионально-значимых качеств личности.</w:t>
      </w:r>
    </w:p>
    <w:p w:rsidR="00AC5F2F" w:rsidRPr="009A6491"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Для успешного достижения учебных целей подобных занятий при их организации должны выполняться </w:t>
      </w:r>
      <w:r>
        <w:rPr>
          <w:rFonts w:ascii="Times New Roman" w:eastAsia="Times New Roman" w:hAnsi="Times New Roman" w:cs="Times New Roman"/>
          <w:sz w:val="24"/>
          <w:szCs w:val="24"/>
          <w:lang w:eastAsia="ru-RU"/>
        </w:rPr>
        <w:t xml:space="preserve">следующие основные требования: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соответствие действий обучающихся ранее изученным на лекционных</w:t>
      </w:r>
      <w:r>
        <w:rPr>
          <w:rFonts w:ascii="Times New Roman" w:eastAsia="Times New Roman" w:hAnsi="Times New Roman" w:cs="Times New Roman"/>
          <w:sz w:val="24"/>
          <w:szCs w:val="24"/>
          <w:lang w:eastAsia="ru-RU"/>
        </w:rPr>
        <w:t xml:space="preserve"> занятиях методикам и методам;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максимальное приближение действий студентов к реальным, соответствующим будущи</w:t>
      </w:r>
      <w:r>
        <w:rPr>
          <w:rFonts w:ascii="Times New Roman" w:eastAsia="Times New Roman" w:hAnsi="Times New Roman" w:cs="Times New Roman"/>
          <w:sz w:val="24"/>
          <w:szCs w:val="24"/>
          <w:lang w:eastAsia="ru-RU"/>
        </w:rPr>
        <w:t xml:space="preserve">м функциональным обязанностям;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поэтапное формирование умений и навыков, т.е. движение от знаний к умениям и навыкам, </w:t>
      </w:r>
      <w:r>
        <w:rPr>
          <w:rFonts w:ascii="Times New Roman" w:eastAsia="Times New Roman" w:hAnsi="Times New Roman" w:cs="Times New Roman"/>
          <w:sz w:val="24"/>
          <w:szCs w:val="24"/>
          <w:lang w:eastAsia="ru-RU"/>
        </w:rPr>
        <w:t xml:space="preserve">от простого к сложному и т.д.;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при разработке </w:t>
      </w:r>
      <w:r w:rsidRPr="006122DA">
        <w:rPr>
          <w:rFonts w:ascii="Times New Roman" w:eastAsia="Times New Roman" w:hAnsi="Times New Roman" w:cs="Times New Roman"/>
          <w:sz w:val="24"/>
          <w:szCs w:val="24"/>
          <w:lang w:eastAsia="ru-RU"/>
        </w:rPr>
        <w:t>фактических документов, техноло</w:t>
      </w:r>
      <w:r>
        <w:rPr>
          <w:rFonts w:ascii="Times New Roman" w:eastAsia="Times New Roman" w:hAnsi="Times New Roman" w:cs="Times New Roman"/>
          <w:sz w:val="24"/>
          <w:szCs w:val="24"/>
          <w:lang w:eastAsia="ru-RU"/>
        </w:rPr>
        <w:t xml:space="preserve">гических карт, бланков и т.п.;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w:t>
      </w:r>
      <w:r>
        <w:rPr>
          <w:rFonts w:ascii="Times New Roman" w:eastAsia="Times New Roman" w:hAnsi="Times New Roman" w:cs="Times New Roman"/>
          <w:sz w:val="24"/>
          <w:szCs w:val="24"/>
          <w:lang w:eastAsia="ru-RU"/>
        </w:rPr>
        <w:t xml:space="preserve">работка </w:t>
      </w:r>
      <w:r w:rsidRPr="006122DA">
        <w:rPr>
          <w:rFonts w:ascii="Times New Roman" w:eastAsia="Times New Roman" w:hAnsi="Times New Roman" w:cs="Times New Roman"/>
          <w:sz w:val="24"/>
          <w:szCs w:val="24"/>
          <w:lang w:eastAsia="ru-RU"/>
        </w:rPr>
        <w:t xml:space="preserve"> индивидуальных и коллективных умений и навыков.</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Весьма актуальными на данный момент являются методы проведения</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jc w:val="both"/>
        <w:rPr>
          <w:rFonts w:ascii="Times New Roman" w:eastAsia="Times New Roman" w:hAnsi="Times New Roman" w:cs="Times New Roman"/>
          <w:b/>
          <w:sz w:val="24"/>
          <w:szCs w:val="24"/>
          <w:lang w:eastAsia="ru-RU"/>
        </w:rPr>
        <w:sectPr w:rsidR="00AC5F2F" w:rsidSect="00AC5F2F">
          <w:pgSz w:w="11906" w:h="16838"/>
          <w:pgMar w:top="1134" w:right="850" w:bottom="1134" w:left="1701" w:header="708" w:footer="708" w:gutter="0"/>
          <w:cols w:space="708"/>
          <w:docGrid w:linePitch="360"/>
        </w:sectPr>
      </w:pPr>
    </w:p>
    <w:tbl>
      <w:tblPr>
        <w:tblStyle w:val="a4"/>
        <w:tblW w:w="0" w:type="auto"/>
        <w:tblInd w:w="-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13"/>
      </w:tblGrid>
      <w:tr w:rsidR="00AC5F2F" w:rsidTr="00AC5F2F">
        <w:tc>
          <w:tcPr>
            <w:tcW w:w="4781" w:type="dxa"/>
          </w:tcPr>
          <w:p w:rsidR="00AC5F2F" w:rsidRDefault="00AC5F2F" w:rsidP="00AC5F2F">
            <w:pPr>
              <w:spacing w:after="0"/>
              <w:jc w:val="both"/>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lastRenderedPageBreak/>
              <w:t>РАССМОТРЕНО</w:t>
            </w:r>
          </w:p>
        </w:tc>
        <w:tc>
          <w:tcPr>
            <w:tcW w:w="4713" w:type="dxa"/>
          </w:tcPr>
          <w:p w:rsidR="00AC5F2F" w:rsidRDefault="00AC5F2F" w:rsidP="00AC5F2F">
            <w:pPr>
              <w:spacing w:after="0"/>
              <w:jc w:val="right"/>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t>СОГЛАСОВАНО</w:t>
            </w:r>
          </w:p>
        </w:tc>
      </w:tr>
      <w:tr w:rsidR="00AC5F2F" w:rsidTr="00AC5F2F">
        <w:tc>
          <w:tcPr>
            <w:tcW w:w="4781" w:type="dxa"/>
          </w:tcPr>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На заседании МК </w:t>
            </w:r>
            <w:r>
              <w:rPr>
                <w:rFonts w:ascii="Times New Roman" w:eastAsia="Times New Roman" w:hAnsi="Times New Roman" w:cs="Times New Roman"/>
                <w:sz w:val="24"/>
                <w:szCs w:val="24"/>
                <w:lang w:eastAsia="ru-RU"/>
              </w:rPr>
              <w:t>______________________ _____________________________________</w:t>
            </w:r>
          </w:p>
          <w:p w:rsidR="00AC5F2F" w:rsidRPr="00FE050C"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Протокол №  0</w:t>
            </w:r>
            <w:r w:rsidR="00AB77E4">
              <w:rPr>
                <w:rFonts w:ascii="Times New Roman" w:eastAsia="Times New Roman" w:hAnsi="Times New Roman" w:cs="Times New Roman"/>
                <w:sz w:val="24"/>
                <w:szCs w:val="24"/>
                <w:lang w:eastAsia="ru-RU"/>
              </w:rPr>
              <w:t>3</w:t>
            </w:r>
            <w:r w:rsidRPr="00FE050C">
              <w:rPr>
                <w:rFonts w:ascii="Times New Roman" w:eastAsia="Times New Roman" w:hAnsi="Times New Roman" w:cs="Times New Roman"/>
                <w:sz w:val="24"/>
                <w:szCs w:val="24"/>
                <w:lang w:eastAsia="ru-RU"/>
              </w:rPr>
              <w:t xml:space="preserve"> от </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5октября</w:t>
            </w:r>
            <w:r>
              <w:rPr>
                <w:rFonts w:ascii="Times New Roman" w:eastAsia="Times New Roman" w:hAnsi="Times New Roman" w:cs="Times New Roman"/>
                <w:sz w:val="24"/>
                <w:szCs w:val="24"/>
                <w:lang w:eastAsia="ru-RU"/>
              </w:rPr>
              <w:t xml:space="preserve"> 20</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2</w:t>
            </w:r>
            <w:r w:rsidRPr="00FE0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p>
          <w:p w:rsidR="00AC5F2F" w:rsidRPr="00FE050C"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Председатель </w:t>
            </w:r>
            <w:proofErr w:type="spellStart"/>
            <w:r w:rsidRPr="00FE050C">
              <w:rPr>
                <w:rFonts w:ascii="Times New Roman" w:eastAsia="Times New Roman" w:hAnsi="Times New Roman" w:cs="Times New Roman"/>
                <w:sz w:val="24"/>
                <w:szCs w:val="24"/>
                <w:lang w:eastAsia="ru-RU"/>
              </w:rPr>
              <w:t>МК________________</w:t>
            </w:r>
            <w:r w:rsidR="00BB1AC8">
              <w:rPr>
                <w:rFonts w:ascii="Times New Roman" w:eastAsia="Times New Roman" w:hAnsi="Times New Roman" w:cs="Times New Roman"/>
                <w:sz w:val="24"/>
                <w:szCs w:val="24"/>
                <w:lang w:eastAsia="ru-RU"/>
              </w:rPr>
              <w:t>Еграшкина</w:t>
            </w:r>
            <w:proofErr w:type="spellEnd"/>
            <w:r w:rsidR="00BB1AC8">
              <w:rPr>
                <w:rFonts w:ascii="Times New Roman" w:eastAsia="Times New Roman" w:hAnsi="Times New Roman" w:cs="Times New Roman"/>
                <w:sz w:val="24"/>
                <w:szCs w:val="24"/>
                <w:lang w:eastAsia="ru-RU"/>
              </w:rPr>
              <w:t xml:space="preserve"> Т.Н.</w:t>
            </w:r>
          </w:p>
          <w:p w:rsidR="00AC5F2F" w:rsidRDefault="00AC5F2F" w:rsidP="00AC5F2F">
            <w:pPr>
              <w:spacing w:after="0"/>
              <w:jc w:val="both"/>
              <w:rPr>
                <w:rFonts w:ascii="Times New Roman" w:eastAsia="Calibri" w:hAnsi="Times New Roman" w:cs="Times New Roman"/>
                <w:sz w:val="24"/>
                <w:szCs w:val="24"/>
                <w:lang w:eastAsia="ru-RU"/>
              </w:rPr>
            </w:pPr>
          </w:p>
        </w:tc>
        <w:tc>
          <w:tcPr>
            <w:tcW w:w="4713" w:type="dxa"/>
          </w:tcPr>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w:t>
            </w:r>
          </w:p>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директора по У</w:t>
            </w:r>
            <w:r w:rsidRPr="00FE050C">
              <w:rPr>
                <w:rFonts w:ascii="Times New Roman" w:eastAsia="Times New Roman" w:hAnsi="Times New Roman" w:cs="Times New Roman"/>
                <w:sz w:val="24"/>
                <w:szCs w:val="24"/>
                <w:lang w:eastAsia="ru-RU"/>
              </w:rPr>
              <w:t>Р</w:t>
            </w:r>
          </w:p>
          <w:p w:rsidR="00AC5F2F" w:rsidRDefault="00AC5F2F" w:rsidP="00AC5F2F">
            <w:pPr>
              <w:spacing w:after="0"/>
              <w:jc w:val="right"/>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____________ </w:t>
            </w:r>
            <w:r>
              <w:rPr>
                <w:rFonts w:ascii="Times New Roman" w:eastAsia="Times New Roman" w:hAnsi="Times New Roman" w:cs="Times New Roman"/>
                <w:sz w:val="24"/>
                <w:szCs w:val="24"/>
                <w:lang w:eastAsia="ru-RU"/>
              </w:rPr>
              <w:t>Ю.Ю. Бесова</w:t>
            </w:r>
          </w:p>
          <w:p w:rsidR="00AC5F2F" w:rsidRDefault="00AC5F2F" w:rsidP="00AB77E4">
            <w:pPr>
              <w:spacing w:after="0"/>
              <w:jc w:val="right"/>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AB77E4">
              <w:rPr>
                <w:rFonts w:ascii="Times New Roman" w:eastAsia="Times New Roman" w:hAnsi="Times New Roman" w:cs="Times New Roman"/>
                <w:sz w:val="24"/>
                <w:szCs w:val="24"/>
                <w:lang w:eastAsia="ru-RU"/>
              </w:rPr>
              <w:t>октября</w:t>
            </w:r>
            <w:r w:rsidR="00BB1AC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2</w:t>
            </w:r>
            <w:r w:rsidRPr="00FE050C">
              <w:rPr>
                <w:rFonts w:ascii="Times New Roman" w:eastAsia="Times New Roman" w:hAnsi="Times New Roman" w:cs="Times New Roman"/>
                <w:sz w:val="24"/>
                <w:szCs w:val="24"/>
                <w:lang w:eastAsia="ru-RU"/>
              </w:rPr>
              <w:t>г</w:t>
            </w:r>
          </w:p>
        </w:tc>
      </w:tr>
    </w:tbl>
    <w:p w:rsidR="00AC5F2F" w:rsidRDefault="00AC5F2F" w:rsidP="00AC5F2F">
      <w:pPr>
        <w:spacing w:after="0"/>
        <w:ind w:left="720"/>
        <w:jc w:val="both"/>
        <w:rPr>
          <w:rFonts w:ascii="Times New Roman" w:eastAsia="Calibri" w:hAnsi="Times New Roman" w:cs="Times New Roman"/>
          <w:sz w:val="24"/>
          <w:szCs w:val="24"/>
          <w:lang w:eastAsia="ru-RU"/>
        </w:rPr>
      </w:pP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 Е Р Е Ч Е Н Ь</w:t>
      </w: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практических занятий по учебной дисциплине</w:t>
      </w:r>
    </w:p>
    <w:p w:rsidR="00AC5F2F" w:rsidRDefault="00BB1AC8" w:rsidP="00AC5F2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Основы безопасности жизнедеятельности</w:t>
      </w:r>
    </w:p>
    <w:p w:rsidR="00AC5F2F" w:rsidRPr="00EA423D" w:rsidRDefault="00AC5F2F"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20</w:t>
      </w:r>
      <w:r w:rsidR="00BB1AC8">
        <w:rPr>
          <w:rFonts w:ascii="Times New Roman" w:eastAsia="Times New Roman" w:hAnsi="Times New Roman" w:cs="Times New Roman"/>
          <w:bCs/>
          <w:sz w:val="24"/>
          <w:szCs w:val="24"/>
          <w:lang w:eastAsia="ru-RU"/>
        </w:rPr>
        <w:t>2</w:t>
      </w:r>
      <w:r w:rsidR="00AB77E4">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/20</w:t>
      </w:r>
      <w:r w:rsidR="00BB1AC8">
        <w:rPr>
          <w:rFonts w:ascii="Times New Roman" w:eastAsia="Times New Roman" w:hAnsi="Times New Roman" w:cs="Times New Roman"/>
          <w:bCs/>
          <w:sz w:val="24"/>
          <w:szCs w:val="24"/>
          <w:lang w:eastAsia="ru-RU"/>
        </w:rPr>
        <w:t>2</w:t>
      </w:r>
      <w:r w:rsidR="00AB77E4">
        <w:rPr>
          <w:rFonts w:ascii="Times New Roman" w:eastAsia="Times New Roman" w:hAnsi="Times New Roman" w:cs="Times New Roman"/>
          <w:bCs/>
          <w:sz w:val="24"/>
          <w:szCs w:val="24"/>
          <w:lang w:eastAsia="ru-RU"/>
        </w:rPr>
        <w:t>3</w:t>
      </w:r>
      <w:r w:rsidRPr="00EA423D">
        <w:rPr>
          <w:rFonts w:ascii="Times New Roman" w:eastAsia="Times New Roman" w:hAnsi="Times New Roman" w:cs="Times New Roman"/>
          <w:bCs/>
          <w:sz w:val="24"/>
          <w:szCs w:val="24"/>
          <w:lang w:eastAsia="ru-RU"/>
        </w:rPr>
        <w:t xml:space="preserve"> учебный год</w:t>
      </w:r>
    </w:p>
    <w:p w:rsidR="00B359EC" w:rsidRPr="00B359EC" w:rsidRDefault="00AC5F2F" w:rsidP="00B359EC">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Специальность </w:t>
      </w:r>
      <w:r w:rsidR="00B359EC" w:rsidRPr="00B359EC">
        <w:rPr>
          <w:rFonts w:ascii="Times New Roman" w:eastAsia="Times New Roman" w:hAnsi="Times New Roman" w:cs="Times New Roman"/>
          <w:bCs/>
          <w:sz w:val="24"/>
          <w:szCs w:val="24"/>
          <w:lang w:eastAsia="ru-RU"/>
        </w:rPr>
        <w:t>43.01.09. «Повар, кондитер»</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38.02.07 «Банковское дело»</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43.02.15. «Поварское и кондитерское дело»</w:t>
      </w:r>
    </w:p>
    <w:p w:rsidR="00AC5F2F"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38.02.05 «Товароведение и экспертиза качества потребительских товаров»</w:t>
      </w:r>
    </w:p>
    <w:p w:rsidR="00AB77E4" w:rsidRPr="00AB77E4" w:rsidRDefault="00AB77E4" w:rsidP="00AB77E4">
      <w:pPr>
        <w:spacing w:after="0"/>
        <w:rPr>
          <w:rFonts w:ascii="Times New Roman" w:eastAsia="Times New Roman" w:hAnsi="Times New Roman" w:cs="Times New Roman"/>
          <w:bCs/>
          <w:sz w:val="24"/>
          <w:szCs w:val="24"/>
          <w:lang w:eastAsia="ru-RU"/>
        </w:rPr>
      </w:pPr>
      <w:r w:rsidRPr="00AB77E4">
        <w:rPr>
          <w:rFonts w:ascii="Times New Roman" w:eastAsia="Times New Roman" w:hAnsi="Times New Roman" w:cs="Times New Roman"/>
          <w:bCs/>
          <w:sz w:val="24"/>
          <w:szCs w:val="24"/>
          <w:lang w:eastAsia="ru-RU"/>
        </w:rPr>
        <w:t>43.02.10 «Туризм»</w:t>
      </w:r>
    </w:p>
    <w:p w:rsidR="00AB77E4" w:rsidRPr="00B359EC" w:rsidRDefault="00AB77E4" w:rsidP="00B359EC">
      <w:pPr>
        <w:spacing w:after="0"/>
        <w:rPr>
          <w:rFonts w:ascii="Times New Roman" w:eastAsia="Times New Roman" w:hAnsi="Times New Roman" w:cs="Times New Roman"/>
          <w:bCs/>
          <w:sz w:val="24"/>
          <w:szCs w:val="24"/>
          <w:lang w:eastAsia="ru-RU"/>
        </w:rPr>
      </w:pPr>
    </w:p>
    <w:p w:rsidR="00AC5F2F" w:rsidRPr="00EA423D" w:rsidRDefault="00AC5F2F" w:rsidP="00AC5F2F">
      <w:pPr>
        <w:spacing w:after="0"/>
        <w:rPr>
          <w:rFonts w:ascii="Times New Roman" w:eastAsia="Times New Roman" w:hAnsi="Times New Roman" w:cs="Times New Roman"/>
          <w:b/>
          <w:bCs/>
          <w:sz w:val="24"/>
          <w:szCs w:val="24"/>
          <w:lang w:eastAsia="ru-RU"/>
        </w:rPr>
      </w:pPr>
      <w:r w:rsidRPr="00EA423D">
        <w:rPr>
          <w:rFonts w:ascii="Times New Roman" w:eastAsia="Times New Roman" w:hAnsi="Times New Roman" w:cs="Times New Roman"/>
          <w:bCs/>
          <w:sz w:val="24"/>
          <w:szCs w:val="24"/>
          <w:lang w:eastAsia="ru-RU"/>
        </w:rPr>
        <w:t xml:space="preserve">группа </w:t>
      </w:r>
      <w:r w:rsidR="00B359EC">
        <w:rPr>
          <w:rFonts w:ascii="Times New Roman" w:eastAsia="Times New Roman" w:hAnsi="Times New Roman" w:cs="Times New Roman"/>
          <w:b/>
          <w:bCs/>
          <w:sz w:val="24"/>
          <w:szCs w:val="24"/>
          <w:lang w:eastAsia="ru-RU"/>
        </w:rPr>
        <w:t>К-1,2,3, БД-1, ПД-1,2,3,4, ТВ-1,2</w:t>
      </w:r>
      <w:r w:rsidR="00AB77E4">
        <w:rPr>
          <w:rFonts w:ascii="Times New Roman" w:eastAsia="Times New Roman" w:hAnsi="Times New Roman" w:cs="Times New Roman"/>
          <w:b/>
          <w:bCs/>
          <w:sz w:val="24"/>
          <w:szCs w:val="24"/>
          <w:lang w:eastAsia="ru-RU"/>
        </w:rPr>
        <w:t>, Т-1</w:t>
      </w:r>
    </w:p>
    <w:p w:rsidR="00AC5F2F"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семестр</w:t>
      </w:r>
      <w:r w:rsidR="00B359EC">
        <w:rPr>
          <w:rFonts w:ascii="Times New Roman" w:eastAsia="Times New Roman" w:hAnsi="Times New Roman" w:cs="Times New Roman"/>
          <w:bCs/>
          <w:sz w:val="24"/>
          <w:szCs w:val="24"/>
          <w:lang w:eastAsia="ru-RU"/>
        </w:rPr>
        <w:t xml:space="preserve"> 1</w:t>
      </w:r>
    </w:p>
    <w:p w:rsidR="00AC5F2F" w:rsidRPr="00EA423D" w:rsidRDefault="00AC5F2F" w:rsidP="00AC5F2F">
      <w:pPr>
        <w:spacing w:after="0"/>
        <w:rPr>
          <w:rFonts w:ascii="Times New Roman" w:eastAsia="Times New Roman" w:hAnsi="Times New Roman" w:cs="Times New Roman"/>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4490"/>
        <w:gridCol w:w="606"/>
        <w:gridCol w:w="567"/>
        <w:gridCol w:w="709"/>
        <w:gridCol w:w="700"/>
        <w:gridCol w:w="700"/>
      </w:tblGrid>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п/п</w:t>
            </w:r>
          </w:p>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xml:space="preserve">№ </w:t>
            </w:r>
            <w:proofErr w:type="spellStart"/>
            <w:r w:rsidRPr="00EA423D">
              <w:rPr>
                <w:rFonts w:ascii="Times New Roman" w:eastAsia="Times New Roman" w:hAnsi="Times New Roman" w:cs="Times New Roman"/>
                <w:bCs/>
                <w:sz w:val="20"/>
                <w:szCs w:val="20"/>
                <w:lang w:eastAsia="ru-RU"/>
              </w:rPr>
              <w:t>практ</w:t>
            </w:r>
            <w:proofErr w:type="spellEnd"/>
            <w:r>
              <w:rPr>
                <w:rFonts w:ascii="Times New Roman" w:eastAsia="Times New Roman" w:hAnsi="Times New Roman" w:cs="Times New Roman"/>
                <w:bCs/>
                <w:sz w:val="20"/>
                <w:szCs w:val="20"/>
                <w:lang w:eastAsia="ru-RU"/>
              </w:rPr>
              <w:t>.</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Наименование </w:t>
            </w:r>
            <w:r>
              <w:rPr>
                <w:rFonts w:ascii="Times New Roman" w:eastAsia="Times New Roman" w:hAnsi="Times New Roman" w:cs="Times New Roman"/>
                <w:bCs/>
                <w:sz w:val="24"/>
                <w:szCs w:val="24"/>
                <w:lang w:eastAsia="ru-RU"/>
              </w:rPr>
              <w:t xml:space="preserve"> занятий</w:t>
            </w:r>
          </w:p>
        </w:tc>
        <w:tc>
          <w:tcPr>
            <w:tcW w:w="3282" w:type="dxa"/>
            <w:gridSpan w:val="5"/>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Кол-во часов</w:t>
            </w:r>
          </w:p>
        </w:tc>
      </w:tr>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0"/>
                <w:szCs w:val="20"/>
                <w:lang w:eastAsia="ru-RU"/>
              </w:rPr>
              <w:t xml:space="preserve"> </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p>
        </w:tc>
        <w:tc>
          <w:tcPr>
            <w:tcW w:w="606"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w:t>
            </w:r>
          </w:p>
        </w:tc>
        <w:tc>
          <w:tcPr>
            <w:tcW w:w="567"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бд</w:t>
            </w:r>
            <w:proofErr w:type="spellEnd"/>
          </w:p>
        </w:tc>
        <w:tc>
          <w:tcPr>
            <w:tcW w:w="709"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пд</w:t>
            </w:r>
            <w:proofErr w:type="spellEnd"/>
          </w:p>
        </w:tc>
        <w:tc>
          <w:tcPr>
            <w:tcW w:w="70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тв</w:t>
            </w:r>
            <w:proofErr w:type="spellEnd"/>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p>
        </w:tc>
      </w:tr>
      <w:tr w:rsidR="00AB77E4" w:rsidRPr="00EA423D" w:rsidTr="00AB77E4">
        <w:trPr>
          <w:jc w:val="center"/>
        </w:trPr>
        <w:tc>
          <w:tcPr>
            <w:tcW w:w="1702"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1</w:t>
            </w:r>
          </w:p>
        </w:tc>
        <w:tc>
          <w:tcPr>
            <w:tcW w:w="449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3</w:t>
            </w:r>
          </w:p>
        </w:tc>
        <w:tc>
          <w:tcPr>
            <w:tcW w:w="2582" w:type="dxa"/>
            <w:gridSpan w:val="4"/>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AB77E4">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color w:val="231F20"/>
                <w:spacing w:val="-3"/>
                <w:sz w:val="24"/>
                <w:szCs w:val="24"/>
                <w:lang w:eastAsia="ru-RU"/>
              </w:rPr>
              <w:t>электротравмах</w:t>
            </w:r>
            <w:proofErr w:type="spellEnd"/>
            <w:r w:rsidRPr="00AB77E4">
              <w:rPr>
                <w:rFonts w:ascii="Times New Roman" w:eastAsia="Calibri" w:hAnsi="Times New Roman" w:cs="Times New Roman"/>
                <w:color w:val="231F20"/>
                <w:spacing w:val="-3"/>
                <w:sz w:val="24"/>
                <w:szCs w:val="24"/>
                <w:lang w:eastAsia="ru-RU"/>
              </w:rPr>
              <w:t xml:space="preserve"> в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AB77E4" w:rsidRPr="00EA423D" w:rsidTr="00AB77E4">
        <w:trPr>
          <w:trHeight w:val="451"/>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банковского дела</w:t>
            </w:r>
          </w:p>
        </w:tc>
        <w:tc>
          <w:tcPr>
            <w:tcW w:w="606"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w:t>
            </w:r>
            <w:r w:rsidRPr="00D63CFE">
              <w:rPr>
                <w:rFonts w:ascii="Times New Roman" w:eastAsia="Calibri" w:hAnsi="Times New Roman" w:cs="Times New Roman"/>
                <w:bCs/>
                <w:color w:val="231F20"/>
                <w:spacing w:val="-3"/>
                <w:sz w:val="24"/>
                <w:szCs w:val="24"/>
                <w:lang w:eastAsia="ru-RU"/>
              </w:rPr>
              <w:lastRenderedPageBreak/>
              <w:t>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11</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r w:rsidR="00AB77E4" w:rsidRPr="00EA423D" w:rsidTr="00AB77E4">
        <w:trPr>
          <w:trHeight w:val="553"/>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bl>
    <w:p w:rsidR="00AC5F2F" w:rsidRDefault="00AC5F2F" w:rsidP="00AC5F2F">
      <w:pPr>
        <w:keepNext/>
        <w:spacing w:after="0"/>
        <w:outlineLvl w:val="3"/>
        <w:rPr>
          <w:rFonts w:ascii="Times New Roman" w:eastAsia="Times New Roman" w:hAnsi="Times New Roman" w:cs="Times New Roman"/>
          <w:b/>
          <w:sz w:val="24"/>
          <w:szCs w:val="24"/>
          <w:lang w:eastAsia="ru-RU"/>
        </w:rPr>
      </w:pPr>
    </w:p>
    <w:p w:rsidR="00AC5F2F" w:rsidRPr="00EA423D" w:rsidRDefault="00AC5F2F" w:rsidP="00AC5F2F">
      <w:pPr>
        <w:keepNext/>
        <w:spacing w:after="0"/>
        <w:outlineLvl w:val="3"/>
        <w:rPr>
          <w:rFonts w:ascii="Times New Roman" w:eastAsia="Times New Roman" w:hAnsi="Times New Roman" w:cs="Times New Roman"/>
          <w:b/>
          <w:sz w:val="24"/>
          <w:szCs w:val="24"/>
          <w:lang w:eastAsia="ru-RU"/>
        </w:rPr>
      </w:pPr>
      <w:r w:rsidRPr="00EA423D">
        <w:rPr>
          <w:rFonts w:ascii="Times New Roman" w:eastAsia="Times New Roman" w:hAnsi="Times New Roman" w:cs="Times New Roman"/>
          <w:b/>
          <w:sz w:val="24"/>
          <w:szCs w:val="24"/>
          <w:lang w:eastAsia="ru-RU"/>
        </w:rPr>
        <w:t>Раз</w:t>
      </w:r>
      <w:r>
        <w:rPr>
          <w:rFonts w:ascii="Times New Roman" w:eastAsia="Times New Roman" w:hAnsi="Times New Roman" w:cs="Times New Roman"/>
          <w:b/>
          <w:sz w:val="24"/>
          <w:szCs w:val="24"/>
          <w:lang w:eastAsia="ru-RU"/>
        </w:rPr>
        <w:t xml:space="preserve">работал </w:t>
      </w:r>
      <w:r w:rsidRPr="00EA423D">
        <w:rPr>
          <w:rFonts w:ascii="Times New Roman" w:eastAsia="Times New Roman" w:hAnsi="Times New Roman" w:cs="Times New Roman"/>
          <w:b/>
          <w:bCs/>
          <w:sz w:val="24"/>
          <w:szCs w:val="24"/>
          <w:lang w:eastAsia="ru-RU"/>
        </w:rPr>
        <w:t xml:space="preserve"> преподаватель </w:t>
      </w:r>
      <w:r>
        <w:rPr>
          <w:rFonts w:ascii="Times New Roman" w:eastAsia="Times New Roman" w:hAnsi="Times New Roman" w:cs="Times New Roman"/>
          <w:b/>
          <w:bCs/>
          <w:sz w:val="24"/>
          <w:szCs w:val="24"/>
          <w:lang w:eastAsia="ru-RU"/>
        </w:rPr>
        <w:t>______________________</w:t>
      </w:r>
      <w:r w:rsidR="00BB1AC8">
        <w:rPr>
          <w:rFonts w:ascii="Times New Roman" w:eastAsia="Times New Roman" w:hAnsi="Times New Roman" w:cs="Times New Roman"/>
          <w:b/>
          <w:bCs/>
          <w:sz w:val="24"/>
          <w:szCs w:val="24"/>
          <w:lang w:eastAsia="ru-RU"/>
        </w:rPr>
        <w:t>Ганина Е.В.</w:t>
      </w:r>
    </w:p>
    <w:p w:rsidR="00AC5F2F" w:rsidRPr="00EA423D"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sectPr w:rsidR="00AC5F2F" w:rsidSect="00AC5F2F">
          <w:pgSz w:w="11906" w:h="16838"/>
          <w:pgMar w:top="1134" w:right="851" w:bottom="1134" w:left="1701" w:header="709" w:footer="709" w:gutter="0"/>
          <w:cols w:space="708"/>
          <w:docGrid w:linePitch="360"/>
        </w:sectPr>
      </w:pPr>
    </w:p>
    <w:p w:rsidR="00AC5F2F" w:rsidRPr="00AC1CC5" w:rsidRDefault="00AC5F2F" w:rsidP="00AC5F2F">
      <w:pPr>
        <w:spacing w:after="0"/>
        <w:ind w:firstLine="1620"/>
        <w:rPr>
          <w:rFonts w:ascii="Times New Roman" w:eastAsia="Times New Roman" w:hAnsi="Times New Roman" w:cs="Times New Roman"/>
          <w:lang w:eastAsia="ru-RU"/>
        </w:rPr>
      </w:pPr>
    </w:p>
    <w:p w:rsidR="00AC5F2F" w:rsidRPr="004A4D08" w:rsidRDefault="00AC5F2F" w:rsidP="00AC5F2F">
      <w:pPr>
        <w:spacing w:after="0"/>
        <w:ind w:firstLine="1620"/>
        <w:rPr>
          <w:rFonts w:ascii="Times New Roman" w:eastAsia="Times New Roman" w:hAnsi="Times New Roman" w:cs="Times New Roman"/>
          <w:b/>
          <w:sz w:val="24"/>
          <w:szCs w:val="24"/>
          <w:lang w:eastAsia="ru-RU"/>
        </w:rPr>
      </w:pPr>
      <w:r w:rsidRPr="004A4D08">
        <w:rPr>
          <w:rFonts w:ascii="Times New Roman" w:eastAsia="Times New Roman" w:hAnsi="Times New Roman" w:cs="Times New Roman"/>
          <w:b/>
          <w:sz w:val="24"/>
          <w:szCs w:val="24"/>
          <w:lang w:eastAsia="ru-RU"/>
        </w:rPr>
        <w:t xml:space="preserve"> УЛЬЯНОВСКИЙ ТЕХНИКУМ ПИТАНИЯ И ТОРГОВЛИ</w:t>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 xml:space="preserve">Методические указания для обучающихся </w:t>
      </w: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по выполнению</w:t>
      </w:r>
    </w:p>
    <w:p w:rsidR="00AC5F2F" w:rsidRPr="004A4D08" w:rsidRDefault="00AC5F2F" w:rsidP="00AC5F2F">
      <w:pPr>
        <w:spacing w:after="0"/>
        <w:jc w:val="center"/>
        <w:rPr>
          <w:rFonts w:ascii="Times New Roman" w:eastAsia="Times New Roman" w:hAnsi="Times New Roman" w:cs="Times New Roman"/>
          <w:b/>
          <w:sz w:val="40"/>
          <w:szCs w:val="40"/>
          <w:lang w:eastAsia="ru-RU"/>
        </w:rPr>
      </w:pPr>
      <w:r w:rsidRPr="004A4D08">
        <w:rPr>
          <w:rFonts w:ascii="Times New Roman" w:eastAsia="Times New Roman" w:hAnsi="Times New Roman" w:cs="Times New Roman"/>
          <w:b/>
          <w:sz w:val="40"/>
          <w:szCs w:val="40"/>
          <w:lang w:eastAsia="ru-RU"/>
        </w:rPr>
        <w:t>ПРАКТИЧЕСКИХ</w:t>
      </w:r>
      <w:r>
        <w:rPr>
          <w:rFonts w:ascii="Times New Roman" w:eastAsia="Times New Roman" w:hAnsi="Times New Roman" w:cs="Times New Roman"/>
          <w:b/>
          <w:sz w:val="40"/>
          <w:szCs w:val="40"/>
          <w:lang w:eastAsia="ru-RU"/>
        </w:rPr>
        <w:t xml:space="preserve"> </w:t>
      </w:r>
      <w:r w:rsidRPr="004A4D08">
        <w:rPr>
          <w:rFonts w:ascii="Times New Roman" w:eastAsia="Times New Roman" w:hAnsi="Times New Roman" w:cs="Times New Roman"/>
          <w:b/>
          <w:sz w:val="40"/>
          <w:szCs w:val="40"/>
          <w:lang w:eastAsia="ru-RU"/>
        </w:rPr>
        <w:t>ЗАНЯТИЙ</w:t>
      </w: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b/>
          <w:color w:val="FF0000"/>
          <w:sz w:val="28"/>
          <w:szCs w:val="28"/>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B359EC" w:rsidRPr="00883687" w:rsidRDefault="00B359EC" w:rsidP="00B359EC">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B359EC" w:rsidRPr="00883687" w:rsidRDefault="00B359EC" w:rsidP="00B359EC">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38.02.07 «Банковское дело»</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B359EC" w:rsidRPr="00883687" w:rsidRDefault="00B359EC" w:rsidP="00B359EC">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B066A3" w:rsidRPr="00B066A3" w:rsidRDefault="00B066A3" w:rsidP="00B066A3">
      <w:pPr>
        <w:spacing w:after="0"/>
        <w:jc w:val="center"/>
        <w:rPr>
          <w:rFonts w:ascii="Times New Roman" w:eastAsia="Times New Roman" w:hAnsi="Times New Roman" w:cs="Times New Roman"/>
          <w:b/>
          <w:sz w:val="24"/>
          <w:szCs w:val="32"/>
          <w:lang w:eastAsia="ru-RU"/>
        </w:rPr>
      </w:pPr>
      <w:r w:rsidRPr="00B066A3">
        <w:rPr>
          <w:rFonts w:ascii="Times New Roman" w:eastAsia="Times New Roman" w:hAnsi="Times New Roman" w:cs="Times New Roman"/>
          <w:b/>
          <w:sz w:val="24"/>
          <w:szCs w:val="32"/>
          <w:lang w:eastAsia="ru-RU"/>
        </w:rPr>
        <w:t>(БД. 09) 43.02.10 «Туризм»</w:t>
      </w: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Пояснительная </w:t>
      </w:r>
      <w:r w:rsidRPr="00AC1CC5">
        <w:rPr>
          <w:rFonts w:ascii="Times New Roman" w:eastAsia="Times New Roman" w:hAnsi="Times New Roman" w:cs="Times New Roman"/>
          <w:b/>
          <w:sz w:val="24"/>
          <w:szCs w:val="24"/>
          <w:lang w:eastAsia="ru-RU"/>
        </w:rPr>
        <w:t>записка</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Pr="00AC1CC5"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ind w:firstLine="708"/>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Методические указания предназначены обучающимся, осваивающим программу среднего</w:t>
      </w:r>
      <w:r>
        <w:rPr>
          <w:rFonts w:ascii="Times New Roman" w:eastAsia="Times New Roman" w:hAnsi="Times New Roman" w:cs="Times New Roman"/>
          <w:sz w:val="24"/>
          <w:szCs w:val="24"/>
          <w:lang w:eastAsia="ru-RU"/>
        </w:rPr>
        <w:t xml:space="preserve"> профессионального образования (</w:t>
      </w:r>
      <w:r w:rsidRPr="00AC1CC5">
        <w:rPr>
          <w:rFonts w:ascii="Times New Roman" w:eastAsia="Times New Roman" w:hAnsi="Times New Roman" w:cs="Times New Roman"/>
          <w:sz w:val="24"/>
          <w:szCs w:val="24"/>
          <w:lang w:eastAsia="ru-RU"/>
        </w:rPr>
        <w:t>ППССЗ</w:t>
      </w:r>
      <w:proofErr w:type="gramStart"/>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ППКРС</w:t>
      </w:r>
      <w:proofErr w:type="gramEnd"/>
    </w:p>
    <w:p w:rsidR="00AC5F2F" w:rsidRDefault="00B359EC"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безопасности жизнедеятельности»</w:t>
      </w:r>
    </w:p>
    <w:p w:rsidR="00AC5F2F"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Цель методических указаний оказание помощи обучающимся </w:t>
      </w:r>
      <w:proofErr w:type="gramStart"/>
      <w:r w:rsidRPr="00AC1CC5">
        <w:rPr>
          <w:rFonts w:ascii="Times New Roman" w:eastAsia="Times New Roman" w:hAnsi="Times New Roman" w:cs="Times New Roman"/>
          <w:sz w:val="24"/>
          <w:szCs w:val="24"/>
          <w:lang w:eastAsia="ru-RU"/>
        </w:rPr>
        <w:t>при  выполнении</w:t>
      </w:r>
      <w:proofErr w:type="gramEnd"/>
      <w:r w:rsidRPr="00AC1CC5">
        <w:rPr>
          <w:rFonts w:ascii="Times New Roman" w:eastAsia="Times New Roman" w:hAnsi="Times New Roman" w:cs="Times New Roman"/>
          <w:sz w:val="24"/>
          <w:szCs w:val="24"/>
          <w:lang w:eastAsia="ru-RU"/>
        </w:rPr>
        <w:t xml:space="preserve"> практических занятий, проводимых в рамках учебной дисциплины</w:t>
      </w:r>
    </w:p>
    <w:p w:rsidR="00AC5F2F" w:rsidRPr="004A4D08" w:rsidRDefault="00B359EC" w:rsidP="00B359EC">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r>
        <w:rPr>
          <w:rFonts w:ascii="Times New Roman" w:eastAsia="Times New Roman" w:hAnsi="Times New Roman" w:cs="Times New Roman"/>
          <w:sz w:val="24"/>
          <w:szCs w:val="24"/>
          <w:lang w:eastAsia="ru-RU"/>
        </w:rPr>
        <w:t xml:space="preserve">, </w:t>
      </w:r>
      <w:r w:rsidRPr="00B359EC">
        <w:rPr>
          <w:rFonts w:ascii="Times New Roman" w:eastAsia="Calibri" w:hAnsi="Times New Roman" w:cs="Times New Roman"/>
          <w:sz w:val="24"/>
          <w:szCs w:val="24"/>
          <w:lang w:eastAsia="ru-RU"/>
        </w:rPr>
        <w:t>38.02.07 «Банковское дело»</w:t>
      </w:r>
      <w:r>
        <w:rPr>
          <w:rFonts w:ascii="Times New Roman" w:eastAsia="Times New Roman"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t>,</w:t>
      </w:r>
      <w:r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p>
    <w:p w:rsidR="00AC5F2F" w:rsidRPr="00B359EC" w:rsidRDefault="00AC5F2F" w:rsidP="00B359EC">
      <w:pPr>
        <w:widowControl w:val="0"/>
        <w:suppressAutoHyphens/>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П</w:t>
      </w:r>
      <w:r w:rsidRPr="00AC1CC5">
        <w:rPr>
          <w:rFonts w:ascii="Times New Roman" w:eastAsia="Times New Roman" w:hAnsi="Times New Roman" w:cs="Times New Roman"/>
          <w:sz w:val="24"/>
          <w:szCs w:val="24"/>
          <w:lang w:eastAsia="ru-RU"/>
        </w:rPr>
        <w:t xml:space="preserve">рактические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занятия проводятся после изучения теоретического материала по теме,  для закрепления полученных знаний, освоения умени</w:t>
      </w:r>
      <w:r>
        <w:rPr>
          <w:rFonts w:ascii="Times New Roman" w:eastAsia="Times New Roman" w:hAnsi="Times New Roman" w:cs="Times New Roman"/>
          <w:sz w:val="24"/>
          <w:szCs w:val="24"/>
          <w:lang w:eastAsia="ru-RU"/>
        </w:rPr>
        <w:t xml:space="preserve">й и направлены на </w:t>
      </w:r>
      <w:r w:rsidRPr="00B359EC">
        <w:rPr>
          <w:rFonts w:ascii="Times New Roman" w:eastAsia="Times New Roman" w:hAnsi="Times New Roman" w:cs="Times New Roman"/>
          <w:sz w:val="24"/>
          <w:szCs w:val="24"/>
          <w:highlight w:val="yellow"/>
          <w:lang w:eastAsia="ru-RU"/>
        </w:rPr>
        <w:t>формирование компетенций:</w:t>
      </w:r>
      <w:r w:rsidRPr="00EA28CF">
        <w:rPr>
          <w:rFonts w:ascii="Times New Roman" w:eastAsia="Calibri" w:hAnsi="Times New Roman" w:cs="Times New Roman"/>
          <w:b/>
          <w:sz w:val="24"/>
          <w:szCs w:val="24"/>
        </w:rPr>
        <w:t xml:space="preserve">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 xml:space="preserve">При </w:t>
      </w:r>
      <w:proofErr w:type="gramStart"/>
      <w:r w:rsidRPr="00EA28CF">
        <w:rPr>
          <w:rFonts w:ascii="Times New Roman" w:eastAsia="Times New Roman" w:hAnsi="Times New Roman" w:cs="Times New Roman"/>
          <w:sz w:val="24"/>
          <w:szCs w:val="24"/>
          <w:lang w:eastAsia="ru-RU"/>
        </w:rPr>
        <w:t xml:space="preserve">выполнения </w:t>
      </w:r>
      <w:r>
        <w:rPr>
          <w:rFonts w:ascii="Times New Roman" w:eastAsia="Times New Roman" w:hAnsi="Times New Roman" w:cs="Times New Roman"/>
          <w:sz w:val="24"/>
          <w:szCs w:val="24"/>
          <w:lang w:eastAsia="ru-RU"/>
        </w:rPr>
        <w:t xml:space="preserve"> занятий</w:t>
      </w:r>
      <w:proofErr w:type="gramEnd"/>
      <w:r w:rsidRPr="00EA28CF">
        <w:rPr>
          <w:rFonts w:ascii="Times New Roman" w:eastAsia="Times New Roman" w:hAnsi="Times New Roman" w:cs="Times New Roman"/>
          <w:sz w:val="24"/>
          <w:szCs w:val="24"/>
          <w:lang w:eastAsia="ru-RU"/>
        </w:rPr>
        <w:t xml:space="preserve"> обучающ</w:t>
      </w:r>
      <w:r w:rsidRPr="00AC1CC5">
        <w:rPr>
          <w:rFonts w:ascii="Times New Roman" w:eastAsia="Times New Roman" w:hAnsi="Times New Roman" w:cs="Times New Roman"/>
          <w:sz w:val="24"/>
          <w:szCs w:val="24"/>
          <w:lang w:eastAsia="ru-RU"/>
        </w:rPr>
        <w:t xml:space="preserve">имся необходимо: </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выполнять весь объём домашней подготовки, указанный в описаниях соответствующих лабораторных и практических занятий;</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подготовиться к проверке освоенных знаний, которая проводиться педагогом перед выполнением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при выполнении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соблюдать правила техники безопасности;</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w:t>
      </w:r>
      <w:proofErr w:type="gramStart"/>
      <w:r w:rsidRPr="00AC1CC5">
        <w:rPr>
          <w:rFonts w:ascii="Times New Roman" w:eastAsia="Calibri" w:hAnsi="Times New Roman" w:cs="Times New Roman"/>
          <w:sz w:val="24"/>
          <w:szCs w:val="24"/>
          <w:lang w:eastAsia="ru-RU"/>
        </w:rPr>
        <w:t xml:space="preserve">окончания </w:t>
      </w:r>
      <w:r>
        <w:rPr>
          <w:rFonts w:ascii="Times New Roman" w:eastAsia="Calibri" w:hAnsi="Times New Roman" w:cs="Times New Roman"/>
          <w:sz w:val="24"/>
          <w:szCs w:val="24"/>
          <w:lang w:eastAsia="ru-RU"/>
        </w:rPr>
        <w:t xml:space="preserve"> занятий</w:t>
      </w:r>
      <w:proofErr w:type="gramEnd"/>
      <w:r w:rsidRPr="00AC1CC5">
        <w:rPr>
          <w:rFonts w:ascii="Times New Roman" w:eastAsia="Calibri" w:hAnsi="Times New Roman" w:cs="Times New Roman"/>
          <w:sz w:val="24"/>
          <w:szCs w:val="24"/>
          <w:lang w:eastAsia="ru-RU"/>
        </w:rPr>
        <w:t xml:space="preserve"> привести в порядок оборудование , инструменты и рабочее место;</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выполнения </w:t>
      </w:r>
      <w:r>
        <w:rPr>
          <w:rFonts w:ascii="Times New Roman" w:eastAsia="Calibri" w:hAnsi="Times New Roman" w:cs="Times New Roman"/>
          <w:sz w:val="24"/>
          <w:szCs w:val="24"/>
          <w:lang w:eastAsia="ru-RU"/>
        </w:rPr>
        <w:t>работ</w:t>
      </w:r>
      <w:r w:rsidRPr="00AC1CC5">
        <w:rPr>
          <w:rFonts w:ascii="Times New Roman" w:eastAsia="Calibri" w:hAnsi="Times New Roman" w:cs="Times New Roman"/>
          <w:sz w:val="24"/>
          <w:szCs w:val="24"/>
          <w:lang w:eastAsia="ru-RU"/>
        </w:rPr>
        <w:t xml:space="preserve"> представить отчёт о проделанной </w:t>
      </w:r>
      <w:r>
        <w:rPr>
          <w:rFonts w:ascii="Times New Roman" w:eastAsia="Calibri" w:hAnsi="Times New Roman" w:cs="Times New Roman"/>
          <w:sz w:val="24"/>
          <w:szCs w:val="24"/>
          <w:lang w:eastAsia="ru-RU"/>
        </w:rPr>
        <w:t>работе</w:t>
      </w:r>
      <w:r w:rsidRPr="00AC1CC5">
        <w:rPr>
          <w:rFonts w:ascii="Times New Roman" w:eastAsia="Calibri" w:hAnsi="Times New Roman" w:cs="Times New Roman"/>
          <w:sz w:val="24"/>
          <w:szCs w:val="24"/>
          <w:lang w:eastAsia="ru-RU"/>
        </w:rPr>
        <w:t>, с обсуждением результатов и выводов.</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w:t>
      </w:r>
    </w:p>
    <w:p w:rsidR="00AC5F2F" w:rsidRPr="00AC1CC5" w:rsidRDefault="00AC5F2F" w:rsidP="00AC5F2F">
      <w:pPr>
        <w:spacing w:after="0"/>
        <w:jc w:val="center"/>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Указания по оформлению отчётов по практическим занятиям:</w:t>
      </w:r>
    </w:p>
    <w:p w:rsidR="00AC5F2F" w:rsidRPr="00EA28CF"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Каждый отчёт оформляется на отдельном листе формата А 4.</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Все отчёты хранятся в одном электронном документе и дополняются титульным листом. Допускается оформление в тетради для практических занятий (</w:t>
      </w:r>
      <w:r>
        <w:rPr>
          <w:rFonts w:ascii="Times New Roman" w:eastAsia="Times New Roman" w:hAnsi="Times New Roman" w:cs="Times New Roman"/>
          <w:sz w:val="24"/>
          <w:szCs w:val="24"/>
          <w:lang w:eastAsia="ru-RU"/>
        </w:rPr>
        <w:t>лабораторных занятий</w:t>
      </w:r>
      <w:r w:rsidRPr="00EA28CF">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Отчёт о практическом </w:t>
      </w:r>
      <w:r>
        <w:rPr>
          <w:rFonts w:ascii="Times New Roman" w:eastAsia="Times New Roman" w:hAnsi="Times New Roman" w:cs="Times New Roman"/>
          <w:sz w:val="24"/>
          <w:szCs w:val="24"/>
          <w:lang w:eastAsia="ru-RU"/>
        </w:rPr>
        <w:t xml:space="preserve">и лабораторном </w:t>
      </w:r>
      <w:r w:rsidRPr="00AC1CC5">
        <w:rPr>
          <w:rFonts w:ascii="Times New Roman" w:eastAsia="Times New Roman" w:hAnsi="Times New Roman" w:cs="Times New Roman"/>
          <w:sz w:val="24"/>
          <w:szCs w:val="24"/>
          <w:lang w:eastAsia="ru-RU"/>
        </w:rPr>
        <w:t>занятии  должен содержать:</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w:t>
      </w:r>
      <w:r>
        <w:rPr>
          <w:rFonts w:ascii="Times New Roman" w:eastAsia="Calibri" w:hAnsi="Times New Roman" w:cs="Times New Roman"/>
          <w:sz w:val="24"/>
          <w:szCs w:val="24"/>
          <w:lang w:eastAsia="ru-RU"/>
        </w:rPr>
        <w:t xml:space="preserve"> занятия</w:t>
      </w:r>
      <w:r w:rsidRPr="00AC1CC5">
        <w:rPr>
          <w:rFonts w:ascii="Times New Roman" w:eastAsia="Calibri" w:hAnsi="Times New Roman" w:cs="Times New Roman"/>
          <w:sz w:val="24"/>
          <w:szCs w:val="24"/>
          <w:lang w:eastAsia="ru-RU"/>
        </w:rPr>
        <w:t xml:space="preserve">.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Задание для исполнения.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Выполненные задания.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Ответы на контрольные вопросы (если указано выполнить их письменно).</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Выводы (если предусмо</w:t>
      </w:r>
      <w:r>
        <w:rPr>
          <w:rFonts w:ascii="Times New Roman" w:eastAsia="Calibri" w:hAnsi="Times New Roman" w:cs="Times New Roman"/>
          <w:sz w:val="24"/>
          <w:szCs w:val="24"/>
          <w:lang w:eastAsia="ru-RU"/>
        </w:rPr>
        <w:t xml:space="preserve">трены особенностями </w:t>
      </w:r>
      <w:r w:rsidRPr="00AC1CC5">
        <w:rPr>
          <w:rFonts w:ascii="Times New Roman" w:eastAsia="Calibri" w:hAnsi="Times New Roman" w:cs="Times New Roman"/>
          <w:sz w:val="24"/>
          <w:szCs w:val="24"/>
          <w:lang w:eastAsia="ru-RU"/>
        </w:rPr>
        <w:t>практического занятия</w:t>
      </w:r>
      <w:r w:rsidR="00B359EC">
        <w:rPr>
          <w:rFonts w:ascii="Times New Roman" w:eastAsia="Calibri" w:hAnsi="Times New Roman" w:cs="Times New Roman"/>
          <w:sz w:val="24"/>
          <w:szCs w:val="24"/>
          <w:lang w:eastAsia="ru-RU"/>
        </w:rPr>
        <w:t>)</w:t>
      </w:r>
      <w:r w:rsidRPr="00AC1CC5">
        <w:rPr>
          <w:rFonts w:ascii="Times New Roman" w:eastAsia="Calibri" w:hAnsi="Times New Roman" w:cs="Times New Roman"/>
          <w:sz w:val="24"/>
          <w:szCs w:val="24"/>
          <w:lang w:eastAsia="ru-RU"/>
        </w:rPr>
        <w:t>.</w:t>
      </w:r>
    </w:p>
    <w:p w:rsidR="00AC5F2F" w:rsidRPr="00AC1CC5" w:rsidRDefault="00AC5F2F" w:rsidP="00AC5F2F">
      <w:pPr>
        <w:tabs>
          <w:tab w:val="left" w:pos="8160"/>
        </w:tabs>
        <w:spacing w:after="0" w:line="360" w:lineRule="auto"/>
        <w:ind w:firstLine="709"/>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ab/>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r>
    </w:p>
    <w:p w:rsidR="00B359EC" w:rsidRDefault="00B359EC"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11</w:t>
      </w:r>
    </w:p>
    <w:p w:rsidR="00AC5F2F" w:rsidRPr="005F5A07"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B066A3"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00B066A3" w:rsidRPr="00B066A3">
        <w:rPr>
          <w:rFonts w:ascii="Times New Roman" w:eastAsia="Calibri" w:hAnsi="Times New Roman" w:cs="Times New Roman"/>
          <w:color w:val="231F20"/>
          <w:spacing w:val="-3"/>
          <w:sz w:val="24"/>
          <w:szCs w:val="24"/>
          <w:lang w:eastAsia="ru-RU"/>
        </w:rPr>
        <w:t>электротравмах</w:t>
      </w:r>
      <w:proofErr w:type="spellEnd"/>
      <w:r w:rsidR="00B066A3" w:rsidRPr="00B066A3">
        <w:rPr>
          <w:rFonts w:ascii="Times New Roman" w:eastAsia="Calibri" w:hAnsi="Times New Roman" w:cs="Times New Roman"/>
          <w:color w:val="231F20"/>
          <w:spacing w:val="-3"/>
          <w:sz w:val="24"/>
          <w:szCs w:val="24"/>
          <w:lang w:eastAsia="ru-RU"/>
        </w:rPr>
        <w:t xml:space="preserve"> в работе специалиста туризма</w:t>
      </w:r>
    </w:p>
    <w:p w:rsidR="00AC5F2F" w:rsidRPr="001640F8" w:rsidRDefault="00AC5F2F" w:rsidP="00AC5F2F">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BA435A">
        <w:rPr>
          <w:rFonts w:ascii="Times New Roman" w:eastAsia="Times New Roman" w:hAnsi="Times New Roman" w:cs="Times New Roman"/>
          <w:sz w:val="24"/>
          <w:szCs w:val="24"/>
          <w:lang w:eastAsia="ru-RU"/>
        </w:rPr>
        <w:t xml:space="preserve">показать способы оказания первой помощи </w:t>
      </w:r>
      <w:r w:rsidR="00B066A3">
        <w:rPr>
          <w:rFonts w:ascii="Times New Roman" w:eastAsia="Times New Roman" w:hAnsi="Times New Roman" w:cs="Times New Roman"/>
          <w:sz w:val="24"/>
          <w:szCs w:val="24"/>
          <w:lang w:eastAsia="ru-RU"/>
        </w:rPr>
        <w:t xml:space="preserve">при </w:t>
      </w:r>
      <w:proofErr w:type="spellStart"/>
      <w:r w:rsidR="00B066A3">
        <w:rPr>
          <w:rFonts w:ascii="Times New Roman" w:eastAsia="Times New Roman" w:hAnsi="Times New Roman" w:cs="Times New Roman"/>
          <w:sz w:val="24"/>
          <w:szCs w:val="24"/>
          <w:lang w:eastAsia="ru-RU"/>
        </w:rPr>
        <w:t>электротравмах</w:t>
      </w:r>
      <w:proofErr w:type="spellEnd"/>
    </w:p>
    <w:p w:rsidR="00AC5F2F" w:rsidRPr="00473288" w:rsidRDefault="00BA435A"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00AC5F2F" w:rsidRPr="00473288">
        <w:rPr>
          <w:rFonts w:ascii="Times New Roman" w:eastAsia="Times New Roman" w:hAnsi="Times New Roman" w:cs="Times New Roman"/>
          <w:b/>
          <w:sz w:val="24"/>
          <w:szCs w:val="24"/>
          <w:lang w:eastAsia="ru-RU"/>
        </w:rPr>
        <w:t xml:space="preserve">: </w:t>
      </w:r>
    </w:p>
    <w:p w:rsidR="00AC5F2F" w:rsidRPr="00473288" w:rsidRDefault="00AC5F2F" w:rsidP="00DB2531">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AC5F2F" w:rsidRPr="00473288" w:rsidRDefault="00AC5F2F" w:rsidP="00AC5F2F">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AC5F2F" w:rsidRDefault="00AC5F2F" w:rsidP="00AC5F2F">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AC5F2F" w:rsidRPr="003C7A69" w:rsidRDefault="00AC5F2F" w:rsidP="003C7A69">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AC5F2F" w:rsidRPr="003C7A69" w:rsidRDefault="00AC5F2F" w:rsidP="003C7A69">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066A3" w:rsidRPr="00B066A3" w:rsidRDefault="00B066A3" w:rsidP="00B066A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AC5F2F" w:rsidRPr="009D7F8B" w:rsidRDefault="00B066A3" w:rsidP="00B066A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00AC5F2F" w:rsidRPr="009D7F8B">
        <w:rPr>
          <w:rFonts w:ascii="Times New Roman" w:eastAsia="Times New Roman" w:hAnsi="Times New Roman" w:cs="Times New Roman"/>
          <w:b/>
          <w:i/>
          <w:sz w:val="24"/>
          <w:szCs w:val="24"/>
          <w:lang w:eastAsia="ru-RU"/>
        </w:rPr>
        <w:t>Содержание практического занятия</w:t>
      </w:r>
    </w:p>
    <w:p w:rsidR="003C7A69" w:rsidRPr="00D5461A" w:rsidRDefault="003C7A69" w:rsidP="003C7A69">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w:t>
      </w:r>
      <w:r w:rsidR="00B066A3">
        <w:rPr>
          <w:rFonts w:ascii="Times New Roman" w:eastAsia="Times New Roman" w:hAnsi="Times New Roman" w:cs="Times New Roman"/>
          <w:i/>
          <w:sz w:val="24"/>
          <w:szCs w:val="24"/>
          <w:lang w:eastAsia="ru-RU"/>
        </w:rPr>
        <w:t>по оказанию первой помощи при ожогах</w:t>
      </w:r>
    </w:p>
    <w:p w:rsidR="00AC5F2F" w:rsidRPr="003C7A69" w:rsidRDefault="003C7A69" w:rsidP="00AC5F2F">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AC5F2F" w:rsidRPr="005F5A07" w:rsidRDefault="00AC5F2F" w:rsidP="00AC5F2F">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AC5F2F" w:rsidRDefault="003C7A69"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B066A3" w:rsidRPr="00B066A3" w:rsidRDefault="00B066A3" w:rsidP="00B066A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lastRenderedPageBreak/>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B066A3" w:rsidRPr="00B066A3" w:rsidRDefault="00B066A3" w:rsidP="00B066A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AC5F2F" w:rsidRDefault="00B066A3" w:rsidP="00B066A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lastRenderedPageBreak/>
        <w:t xml:space="preserve"> </w:t>
      </w:r>
      <w:r w:rsidR="00AC5F2F" w:rsidRPr="005F5A07">
        <w:rPr>
          <w:rFonts w:ascii="Times New Roman" w:eastAsia="Times New Roman" w:hAnsi="Times New Roman" w:cs="Times New Roman"/>
          <w:b/>
          <w:i/>
          <w:sz w:val="24"/>
          <w:szCs w:val="24"/>
          <w:lang w:eastAsia="ru-RU"/>
        </w:rPr>
        <w:t>Контрольные вопросы</w:t>
      </w:r>
      <w:r w:rsidR="00AC5F2F" w:rsidRPr="005F5A07">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w:t>
      </w:r>
      <w:r w:rsidR="00B066A3">
        <w:rPr>
          <w:rFonts w:ascii="Times New Roman" w:eastAsia="Times New Roman" w:hAnsi="Times New Roman" w:cs="Times New Roman"/>
          <w:sz w:val="24"/>
          <w:szCs w:val="24"/>
          <w:lang w:eastAsia="ru-RU"/>
        </w:rPr>
        <w:t xml:space="preserve">характерно для </w:t>
      </w:r>
      <w:proofErr w:type="spellStart"/>
      <w:r w:rsidR="00B066A3">
        <w:rPr>
          <w:rFonts w:ascii="Times New Roman" w:eastAsia="Times New Roman" w:hAnsi="Times New Roman" w:cs="Times New Roman"/>
          <w:sz w:val="24"/>
          <w:szCs w:val="24"/>
          <w:lang w:eastAsia="ru-RU"/>
        </w:rPr>
        <w:t>электротравм</w:t>
      </w:r>
      <w:proofErr w:type="spellEnd"/>
      <w:r w:rsidR="00B066A3">
        <w:rPr>
          <w:rFonts w:ascii="Times New Roman" w:eastAsia="Times New Roman" w:hAnsi="Times New Roman" w:cs="Times New Roman"/>
          <w:sz w:val="24"/>
          <w:szCs w:val="24"/>
          <w:lang w:eastAsia="ru-RU"/>
        </w:rPr>
        <w:t>?</w:t>
      </w:r>
    </w:p>
    <w:p w:rsidR="00AC5F2F" w:rsidRPr="005F5A07"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Как правильно оказать первую помощь при </w:t>
      </w:r>
      <w:proofErr w:type="spellStart"/>
      <w:r w:rsidR="00B066A3">
        <w:rPr>
          <w:rFonts w:ascii="Times New Roman" w:eastAsia="Times New Roman" w:hAnsi="Times New Roman" w:cs="Times New Roman"/>
          <w:sz w:val="24"/>
          <w:szCs w:val="24"/>
          <w:lang w:eastAsia="ru-RU"/>
        </w:rPr>
        <w:t>электротравмах</w:t>
      </w:r>
      <w:proofErr w:type="spellEnd"/>
      <w:r w:rsidR="003C7A69">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3C7A69" w:rsidRPr="003C7A69" w:rsidRDefault="003C7A69" w:rsidP="003C7A69">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3C7A69" w:rsidRDefault="003C7A69" w:rsidP="003C7A69">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3C7A69" w:rsidRPr="00473288" w:rsidRDefault="003C7A69" w:rsidP="003C7A69">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примечание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нерациональное решение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нарушение алгоритма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обоснования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попыток решения</w:t>
            </w:r>
          </w:p>
        </w:tc>
      </w:tr>
    </w:tbl>
    <w:p w:rsidR="003C7A69" w:rsidRPr="00AC1CC5" w:rsidRDefault="003C7A69" w:rsidP="003C7A69">
      <w:pPr>
        <w:spacing w:after="0"/>
        <w:jc w:val="both"/>
        <w:rPr>
          <w:rFonts w:ascii="Times New Roman" w:eastAsia="Times New Roman" w:hAnsi="Times New Roman" w:cs="Times New Roman"/>
          <w:b/>
          <w:sz w:val="24"/>
          <w:szCs w:val="24"/>
          <w:lang w:eastAsia="ru-RU"/>
        </w:rPr>
      </w:pPr>
    </w:p>
    <w:p w:rsidR="003C7A69" w:rsidRPr="00473288" w:rsidRDefault="003C7A69" w:rsidP="003C7A69">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Вербальный аналог</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Отлично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Хорошо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Удовлетворительно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неудовлетворительно</w:t>
            </w:r>
          </w:p>
        </w:tc>
      </w:tr>
    </w:tbl>
    <w:p w:rsidR="00AC5F2F" w:rsidRPr="00AC1CC5" w:rsidRDefault="00AC5F2F" w:rsidP="00AC5F2F">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E2532D" w:rsidRPr="00E2532D">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E2532D">
        <w:rPr>
          <w:rFonts w:ascii="Times New Roman" w:eastAsia="Times New Roman" w:hAnsi="Times New Roman" w:cs="Times New Roman"/>
          <w:sz w:val="24"/>
          <w:szCs w:val="24"/>
          <w:lang w:eastAsia="ru-RU"/>
        </w:rPr>
        <w:t>решить ситуационные задачи</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00DB2531"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C35084">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C35084" w:rsidRDefault="00BA435A" w:rsidP="00C35084">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Pr="00C35084" w:rsidRDefault="00C35084" w:rsidP="00BA435A">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lastRenderedPageBreak/>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C35084" w:rsidRPr="00D5461A" w:rsidRDefault="00C35084" w:rsidP="00C35084">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E2532D">
        <w:rPr>
          <w:rFonts w:ascii="Times New Roman" w:eastAsia="Times New Roman" w:hAnsi="Times New Roman" w:cs="Times New Roman"/>
          <w:i/>
          <w:sz w:val="24"/>
          <w:szCs w:val="24"/>
          <w:lang w:eastAsia="ru-RU"/>
        </w:rPr>
        <w:t>Решить ситуационные задачи.</w:t>
      </w:r>
    </w:p>
    <w:p w:rsidR="00BA435A" w:rsidRPr="00C35084" w:rsidRDefault="00C35084"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5F5A07" w:rsidRDefault="00BA435A" w:rsidP="00BA435A">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BA435A" w:rsidRDefault="00C35084" w:rsidP="00C35084">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2532D">
        <w:rPr>
          <w:rFonts w:ascii="Times New Roman" w:eastAsia="Times New Roman" w:hAnsi="Times New Roman" w:cs="Times New Roman"/>
          <w:sz w:val="24"/>
          <w:szCs w:val="24"/>
          <w:lang w:eastAsia="ru-RU"/>
        </w:rPr>
        <w:t>Праила оказания первой помощи при ранении.</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827C0">
        <w:rPr>
          <w:rFonts w:ascii="Times New Roman" w:eastAsia="Times New Roman" w:hAnsi="Times New Roman" w:cs="Times New Roman"/>
          <w:sz w:val="24"/>
          <w:szCs w:val="24"/>
          <w:lang w:eastAsia="ru-RU"/>
        </w:rPr>
        <w:t>Правила проведения искусственного дыхания</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827C0" w:rsidRPr="003C7A69" w:rsidRDefault="00E827C0" w:rsidP="00E827C0">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827C0" w:rsidRDefault="00E827C0" w:rsidP="00E827C0">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827C0" w:rsidRPr="00473288" w:rsidRDefault="00E827C0" w:rsidP="00E827C0">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примечание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нерациональное решение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нарушение алгоритма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обоснования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попыток решения</w:t>
            </w:r>
          </w:p>
        </w:tc>
      </w:tr>
    </w:tbl>
    <w:p w:rsidR="00E827C0" w:rsidRPr="00AC1CC5" w:rsidRDefault="00E827C0" w:rsidP="00E827C0">
      <w:pPr>
        <w:spacing w:after="0"/>
        <w:jc w:val="both"/>
        <w:rPr>
          <w:rFonts w:ascii="Times New Roman" w:eastAsia="Times New Roman" w:hAnsi="Times New Roman" w:cs="Times New Roman"/>
          <w:b/>
          <w:sz w:val="24"/>
          <w:szCs w:val="24"/>
          <w:lang w:eastAsia="ru-RU"/>
        </w:rPr>
      </w:pPr>
    </w:p>
    <w:p w:rsidR="00E827C0" w:rsidRPr="00473288" w:rsidRDefault="00E827C0" w:rsidP="00E827C0">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Вербальный аналог</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Отлично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Хорошо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Удовлетворительно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неудовлетворительно</w:t>
            </w:r>
          </w:p>
        </w:tc>
      </w:tr>
    </w:tbl>
    <w:p w:rsidR="00BA435A" w:rsidRDefault="00BA435A" w:rsidP="00BA435A">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поварского и кондитерского дела</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3C7A69" w:rsidRDefault="00E2532D" w:rsidP="00E2532D">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Pr="003C7A69"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B066A3" w:rsidRDefault="00E2532D" w:rsidP="00E2532D">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lastRenderedPageBreak/>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E2532D" w:rsidRPr="009D7F8B" w:rsidRDefault="00E2532D" w:rsidP="00E2532D">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sidR="00444193">
        <w:rPr>
          <w:rFonts w:ascii="Times New Roman" w:eastAsia="Times New Roman" w:hAnsi="Times New Roman" w:cs="Times New Roman"/>
          <w:i/>
          <w:sz w:val="24"/>
          <w:szCs w:val="24"/>
          <w:lang w:eastAsia="ru-RU"/>
        </w:rPr>
        <w:t>электротравмах</w:t>
      </w:r>
      <w:proofErr w:type="spellEnd"/>
    </w:p>
    <w:p w:rsidR="00E2532D" w:rsidRPr="003C7A69"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E2532D" w:rsidRPr="00B066A3" w:rsidRDefault="00E2532D" w:rsidP="00E2532D">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E2532D" w:rsidRPr="00B066A3" w:rsidRDefault="00E2532D" w:rsidP="00E2532D">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E2532D" w:rsidRDefault="00E2532D" w:rsidP="00E2532D">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 xml:space="preserve">Снижение баллов за отсутствие обоснования </w:t>
            </w:r>
            <w:r w:rsidRPr="00AC1CC5">
              <w:rPr>
                <w:sz w:val="24"/>
                <w:szCs w:val="24"/>
              </w:rPr>
              <w:lastRenderedPageBreak/>
              <w:t>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E2532D" w:rsidRPr="00AC1CC5" w:rsidRDefault="00E2532D" w:rsidP="00E2532D">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sidR="00444193">
        <w:rPr>
          <w:rFonts w:ascii="Times New Roman" w:eastAsia="Calibri" w:hAnsi="Times New Roman" w:cs="Times New Roman"/>
          <w:bCs/>
          <w:color w:val="231F20"/>
          <w:spacing w:val="-3"/>
          <w:sz w:val="24"/>
          <w:szCs w:val="24"/>
          <w:lang w:eastAsia="ru-RU"/>
        </w:rPr>
        <w:t>поварского и кондитерского дела</w:t>
      </w:r>
      <w:r w:rsidRPr="00E2532D">
        <w:rPr>
          <w:rFonts w:ascii="Times New Roman" w:eastAsia="Calibri" w:hAnsi="Times New Roman" w:cs="Times New Roman"/>
          <w:bCs/>
          <w:color w:val="231F20"/>
          <w:spacing w:val="-3"/>
          <w:sz w:val="24"/>
          <w:szCs w:val="24"/>
          <w:lang w:eastAsia="ru-RU"/>
        </w:rPr>
        <w:t>»</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804906"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C35084" w:rsidRDefault="00E2532D" w:rsidP="00E2532D">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E2532D" w:rsidRPr="009D7F8B" w:rsidRDefault="00E2532D" w:rsidP="00E2532D">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444193">
        <w:rPr>
          <w:rFonts w:ascii="Times New Roman" w:eastAsia="Times New Roman" w:hAnsi="Times New Roman" w:cs="Times New Roman"/>
          <w:i/>
          <w:sz w:val="24"/>
          <w:szCs w:val="24"/>
          <w:lang w:eastAsia="ru-RU"/>
        </w:rPr>
        <w:t>Решить ситуационные задачи.</w:t>
      </w:r>
    </w:p>
    <w:p w:rsidR="00E2532D" w:rsidRPr="00C35084"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lastRenderedPageBreak/>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E2532D" w:rsidRDefault="00E2532D" w:rsidP="00E2532D">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E2532D" w:rsidRDefault="00E2532D" w:rsidP="00E2532D">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обоснования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банковского дела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банковского  дела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 xml:space="preserve">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w:t>
      </w:r>
      <w:r w:rsidRPr="00C35084">
        <w:rPr>
          <w:rFonts w:ascii="Times New Roman" w:eastAsia="Times New Roman" w:hAnsi="Times New Roman" w:cs="Times New Roman"/>
          <w:sz w:val="24"/>
          <w:szCs w:val="24"/>
          <w:lang w:eastAsia="ru-RU"/>
        </w:rPr>
        <w:lastRenderedPageBreak/>
        <w:t>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товароведа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Оттянуть пострадавшего от провода или же отбросить сухой палкой, оборвавшийся конец провода от пострадавшего.  Оттягивать пострадавшего </w:t>
      </w:r>
      <w:r w:rsidRPr="00B066A3">
        <w:rPr>
          <w:rFonts w:ascii="Times New Roman" w:eastAsia="Times New Roman" w:hAnsi="Times New Roman" w:cs="Times New Roman"/>
          <w:sz w:val="24"/>
          <w:szCs w:val="24"/>
          <w:lang w:eastAsia="ru-RU"/>
        </w:rPr>
        <w:lastRenderedPageBreak/>
        <w:t>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Накройте правую ладонь левой. Большие пальцы должны располагаться на одной прямой и быть слегка подняты кверху. Наклонитесь вперед, чтобы ваши плечи </w:t>
      </w:r>
      <w:r w:rsidRPr="00B066A3">
        <w:rPr>
          <w:rFonts w:ascii="Times New Roman" w:hAnsi="Times New Roman" w:cs="Times New Roman"/>
          <w:sz w:val="24"/>
          <w:szCs w:val="24"/>
        </w:rPr>
        <w:lastRenderedPageBreak/>
        <w:t>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товароведа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lastRenderedPageBreak/>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E2532D" w:rsidRPr="00AC1CC5" w:rsidRDefault="00E2532D"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показать способы оказания первой помощи при кровотечениях.</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lastRenderedPageBreak/>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A435A"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B442B0" w:rsidRDefault="00BA435A" w:rsidP="00B442B0">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B442B0">
        <w:rPr>
          <w:rFonts w:ascii="Times New Roman" w:eastAsia="Times New Roman" w:hAnsi="Times New Roman" w:cs="Times New Roman"/>
          <w:sz w:val="24"/>
          <w:szCs w:val="24"/>
          <w:lang w:eastAsia="ru-RU"/>
        </w:rPr>
        <w:t>Ноутбук, презентац</w:t>
      </w:r>
      <w:r w:rsidR="00E827C0">
        <w:rPr>
          <w:rFonts w:ascii="Times New Roman" w:eastAsia="Times New Roman" w:hAnsi="Times New Roman" w:cs="Times New Roman"/>
          <w:sz w:val="24"/>
          <w:szCs w:val="24"/>
          <w:lang w:eastAsia="ru-RU"/>
        </w:rPr>
        <w:t>ия, проектор, жгуты, бинт, вата, муляж.</w:t>
      </w:r>
    </w:p>
    <w:p w:rsidR="00BA435A" w:rsidRPr="00B442B0" w:rsidRDefault="00BA435A" w:rsidP="00B442B0">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177AEB" w:rsidRDefault="00BA435A" w:rsidP="00BA435A">
      <w:pPr>
        <w:spacing w:after="0"/>
        <w:rPr>
          <w:rFonts w:ascii="Times New Roman" w:hAnsi="Times New Roman" w:cs="Times New Roman"/>
          <w:sz w:val="24"/>
          <w:szCs w:val="24"/>
        </w:rPr>
      </w:pPr>
      <w:r w:rsidRPr="00177AEB">
        <w:rPr>
          <w:rFonts w:ascii="Times New Roman" w:hAnsi="Times New Roman" w:cs="Times New Roman"/>
          <w:i/>
          <w:sz w:val="24"/>
          <w:szCs w:val="24"/>
        </w:rPr>
        <w:t>Кровотечение</w:t>
      </w:r>
      <w:r w:rsidRPr="00BA435A">
        <w:rPr>
          <w:rFonts w:ascii="Times New Roman" w:hAnsi="Times New Roman" w:cs="Times New Roman"/>
          <w:sz w:val="24"/>
          <w:szCs w:val="24"/>
        </w:rPr>
        <w:t xml:space="preserve"> - истечение крови из кровеносных сосудов при нарушении целости их стенки.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Кровотечения бывают: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артериальные;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венозные;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смешанные;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капиллярные; </w:t>
      </w:r>
      <w:r w:rsidR="00177AEB">
        <w:rPr>
          <w:rFonts w:ascii="Times New Roman" w:hAnsi="Times New Roman" w:cs="Times New Roman"/>
          <w:sz w:val="24"/>
          <w:szCs w:val="24"/>
        </w:rPr>
        <w:br/>
      </w:r>
      <w:r w:rsidRPr="00BA435A">
        <w:rPr>
          <w:rFonts w:ascii="Times New Roman" w:hAnsi="Times New Roman" w:cs="Times New Roman"/>
          <w:sz w:val="24"/>
          <w:szCs w:val="24"/>
        </w:rPr>
        <w:t>- наружные (кровь поступает в наружную среду);</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 внутренние (кровь поступает внутрь организма): </w:t>
      </w:r>
    </w:p>
    <w:p w:rsidR="00177AEB" w:rsidRDefault="00BA435A" w:rsidP="00BA435A">
      <w:pPr>
        <w:spacing w:after="0"/>
        <w:rPr>
          <w:rFonts w:ascii="Times New Roman" w:hAnsi="Times New Roman" w:cs="Times New Roman"/>
          <w:sz w:val="24"/>
          <w:szCs w:val="24"/>
        </w:rPr>
      </w:pPr>
      <w:r w:rsidRPr="00BA435A">
        <w:rPr>
          <w:rFonts w:ascii="Times New Roman" w:hAnsi="Times New Roman" w:cs="Times New Roman"/>
          <w:sz w:val="24"/>
          <w:szCs w:val="24"/>
        </w:rPr>
        <w:t xml:space="preserve">- паренхиматозные (при повреждении печени, селезенки); </w:t>
      </w:r>
    </w:p>
    <w:p w:rsidR="00BA435A" w:rsidRPr="00BA435A" w:rsidRDefault="00BA435A" w:rsidP="00BA435A">
      <w:pPr>
        <w:spacing w:after="0"/>
        <w:rPr>
          <w:rFonts w:ascii="Times New Roman" w:eastAsia="Times New Roman" w:hAnsi="Times New Roman" w:cs="Times New Roman"/>
          <w:sz w:val="24"/>
          <w:szCs w:val="24"/>
          <w:lang w:eastAsia="ru-RU"/>
        </w:rPr>
      </w:pPr>
      <w:r w:rsidRPr="00BA435A">
        <w:rPr>
          <w:rFonts w:ascii="Times New Roman" w:hAnsi="Times New Roman" w:cs="Times New Roman"/>
          <w:sz w:val="24"/>
          <w:szCs w:val="24"/>
        </w:rPr>
        <w:t xml:space="preserve">- скрытые.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При травматическом кровотечении нередко наблюдаются общие явления: обморок и синдром острой кровопотери. Пострадавший с острой кровопотерей бледен, покрыт холодным потом, безучастен к окружающему, обычно вял, говорит тихим голосом, жалуется на головокружение, потемнение перед глазами при подъеме головы, отмечает сухость во рту, просит пить.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 способам временной остановки кровотечения относятся: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1. Придание поврежденной части тела возвышенного положения по отношению к туловищу.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2. Прижатие кровоточащего сосуда в месте повреждения при помощи давящей повязки.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3. Остановка кровотечения фиксированием конечности в положении максимального сгибания или разгибания в суставе.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4. Пальцевое прижатие артерии.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5. Круговое сдавливание конечности жгутом.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Артериальное</w:t>
      </w:r>
      <w:r w:rsidRPr="00BA435A">
        <w:rPr>
          <w:rFonts w:ascii="Times New Roman" w:hAnsi="Times New Roman" w:cs="Times New Roman"/>
          <w:sz w:val="24"/>
          <w:szCs w:val="24"/>
        </w:rPr>
        <w:t xml:space="preserve">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Артерии</w:t>
      </w:r>
      <w:r w:rsidRPr="00BA435A">
        <w:rPr>
          <w:rFonts w:ascii="Times New Roman" w:hAnsi="Times New Roman" w:cs="Times New Roman"/>
          <w:sz w:val="24"/>
          <w:szCs w:val="24"/>
        </w:rPr>
        <w:t xml:space="preserve"> - кровеносные сосуды, несущие кровь от сердца к органам.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изливающаяся кровь ярко-алого цвета,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кровь бьет сильной пульсирующей, в ритме сердечных сокращений струей;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большое кровавое пятно на одежде или лужа крови возле пострадавшего; </w:t>
      </w:r>
      <w:r w:rsidR="00177AEB">
        <w:rPr>
          <w:rFonts w:ascii="Times New Roman" w:hAnsi="Times New Roman" w:cs="Times New Roman"/>
          <w:sz w:val="24"/>
          <w:szCs w:val="24"/>
        </w:rPr>
        <w:br/>
      </w:r>
      <w:r w:rsidRPr="00BA435A">
        <w:rPr>
          <w:rFonts w:ascii="Times New Roman" w:hAnsi="Times New Roman" w:cs="Times New Roman"/>
          <w:sz w:val="24"/>
          <w:szCs w:val="24"/>
        </w:rPr>
        <w:t>- наличие достаточно глубокой раны; Для немедленной остановки артериального кровотечения используют прием прижатия артерии пальцами (на период подготовки средств), жгут, закрутку или принудительное (максимальное) сгибание и фиксацию конечности.</w:t>
      </w:r>
    </w:p>
    <w:p w:rsidR="00BA435A" w:rsidRP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Венозное:</w:t>
      </w:r>
      <w:r w:rsidRPr="00177AEB">
        <w:rPr>
          <w:rFonts w:ascii="Times New Roman" w:hAnsi="Times New Roman" w:cs="Times New Roman"/>
          <w:sz w:val="24"/>
          <w:szCs w:val="24"/>
        </w:rPr>
        <w:t xml:space="preserve"> кровь имеет темно-вишневую окраску и вытекает равномерной струей без признаков самостоятельной остановки. В случае повреждения крупной вены возможна пульсация струи крови в ритме дыхания надежная временная остановка кровотечения осуществляется наложением давящей повязки.</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Смешанное:</w:t>
      </w:r>
      <w:r w:rsidRPr="00177AEB">
        <w:rPr>
          <w:rFonts w:ascii="Times New Roman" w:hAnsi="Times New Roman" w:cs="Times New Roman"/>
          <w:sz w:val="24"/>
          <w:szCs w:val="24"/>
        </w:rPr>
        <w:t xml:space="preserve"> Имеет признаки как артериального, так и венозного</w:t>
      </w:r>
      <w:r>
        <w:rPr>
          <w:rFonts w:ascii="Times New Roman" w:hAnsi="Times New Roman" w:cs="Times New Roman"/>
          <w:sz w:val="24"/>
          <w:szCs w:val="24"/>
        </w:rPr>
        <w:t>.</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Капиллярное:</w:t>
      </w:r>
      <w:r w:rsidRPr="00177AEB">
        <w:rPr>
          <w:rFonts w:ascii="Times New Roman" w:hAnsi="Times New Roman" w:cs="Times New Roman"/>
          <w:sz w:val="24"/>
          <w:szCs w:val="24"/>
        </w:rPr>
        <w:t xml:space="preserve"> кровь выделяется равномерно из раны, как из губки, легко останавливается наложением обычной повязки на рану.</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Паренхиматозное:</w:t>
      </w:r>
      <w:r w:rsidRPr="00177AEB">
        <w:rPr>
          <w:rFonts w:ascii="Times New Roman" w:hAnsi="Times New Roman" w:cs="Times New Roman"/>
          <w:sz w:val="24"/>
          <w:szCs w:val="24"/>
        </w:rPr>
        <w:t xml:space="preserve"> При повреждении печени, почек, селезенки. Самостоятельно не останавливается. Трудно диагностируется.</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Внутренние (скрытые) кровотечения</w:t>
      </w:r>
      <w:r w:rsidRPr="00177AEB">
        <w:rPr>
          <w:rFonts w:ascii="Times New Roman" w:hAnsi="Times New Roman" w:cs="Times New Roman"/>
          <w:sz w:val="24"/>
          <w:szCs w:val="24"/>
        </w:rPr>
        <w:t xml:space="preserve"> – в замкнутые полости тела возникают главным образом в результате повреждения внутренних органов (печени, легкого и др.), и кровь при этом не выделяется наружу.</w:t>
      </w:r>
      <w:r>
        <w:rPr>
          <w:rFonts w:ascii="Times New Roman" w:hAnsi="Times New Roman" w:cs="Times New Roman"/>
          <w:sz w:val="24"/>
          <w:szCs w:val="24"/>
        </w:rPr>
        <w:br/>
      </w:r>
      <w:r w:rsidRPr="00177AEB">
        <w:rPr>
          <w:rFonts w:ascii="Times New Roman" w:hAnsi="Times New Roman" w:cs="Times New Roman"/>
          <w:sz w:val="24"/>
          <w:szCs w:val="24"/>
        </w:rPr>
        <w:lastRenderedPageBreak/>
        <w:t xml:space="preserve">Признаки: </w:t>
      </w:r>
      <w:r>
        <w:rPr>
          <w:rFonts w:ascii="Times New Roman" w:hAnsi="Times New Roman" w:cs="Times New Roman"/>
          <w:sz w:val="24"/>
          <w:szCs w:val="24"/>
        </w:rPr>
        <w:br/>
      </w:r>
      <w:r w:rsidRPr="00177AEB">
        <w:rPr>
          <w:rFonts w:ascii="Times New Roman" w:hAnsi="Times New Roman" w:cs="Times New Roman"/>
          <w:sz w:val="24"/>
          <w:szCs w:val="24"/>
        </w:rPr>
        <w:t xml:space="preserve">- бледность; </w:t>
      </w:r>
      <w:r>
        <w:rPr>
          <w:rFonts w:ascii="Times New Roman" w:hAnsi="Times New Roman" w:cs="Times New Roman"/>
          <w:sz w:val="24"/>
          <w:szCs w:val="24"/>
        </w:rPr>
        <w:br/>
      </w:r>
      <w:r w:rsidRPr="00177AEB">
        <w:rPr>
          <w:rFonts w:ascii="Times New Roman" w:hAnsi="Times New Roman" w:cs="Times New Roman"/>
          <w:sz w:val="24"/>
          <w:szCs w:val="24"/>
        </w:rPr>
        <w:t xml:space="preserve">- слабый частый пульс; </w:t>
      </w:r>
      <w:r>
        <w:rPr>
          <w:rFonts w:ascii="Times New Roman" w:hAnsi="Times New Roman" w:cs="Times New Roman"/>
          <w:sz w:val="24"/>
          <w:szCs w:val="24"/>
        </w:rPr>
        <w:br/>
      </w:r>
      <w:r w:rsidRPr="00177AEB">
        <w:rPr>
          <w:rFonts w:ascii="Times New Roman" w:hAnsi="Times New Roman" w:cs="Times New Roman"/>
          <w:sz w:val="24"/>
          <w:szCs w:val="24"/>
        </w:rPr>
        <w:t xml:space="preserve">- жажда; </w:t>
      </w:r>
      <w:r>
        <w:rPr>
          <w:rFonts w:ascii="Times New Roman" w:hAnsi="Times New Roman" w:cs="Times New Roman"/>
          <w:sz w:val="24"/>
          <w:szCs w:val="24"/>
        </w:rPr>
        <w:br/>
      </w:r>
      <w:r w:rsidRPr="00177AEB">
        <w:rPr>
          <w:rFonts w:ascii="Times New Roman" w:hAnsi="Times New Roman" w:cs="Times New Roman"/>
          <w:sz w:val="24"/>
          <w:szCs w:val="24"/>
        </w:rPr>
        <w:t xml:space="preserve">- сонливость; </w:t>
      </w:r>
      <w:r>
        <w:rPr>
          <w:rFonts w:ascii="Times New Roman" w:hAnsi="Times New Roman" w:cs="Times New Roman"/>
          <w:sz w:val="24"/>
          <w:szCs w:val="24"/>
        </w:rPr>
        <w:br/>
      </w:r>
      <w:r w:rsidRPr="00177AEB">
        <w:rPr>
          <w:rFonts w:ascii="Times New Roman" w:hAnsi="Times New Roman" w:cs="Times New Roman"/>
          <w:sz w:val="24"/>
          <w:szCs w:val="24"/>
        </w:rPr>
        <w:t xml:space="preserve">- потемнение в глазах; </w:t>
      </w:r>
      <w:r>
        <w:rPr>
          <w:rFonts w:ascii="Times New Roman" w:hAnsi="Times New Roman" w:cs="Times New Roman"/>
          <w:sz w:val="24"/>
          <w:szCs w:val="24"/>
        </w:rPr>
        <w:br/>
      </w:r>
      <w:r w:rsidRPr="00177AEB">
        <w:rPr>
          <w:rFonts w:ascii="Times New Roman" w:hAnsi="Times New Roman" w:cs="Times New Roman"/>
          <w:sz w:val="24"/>
          <w:szCs w:val="24"/>
        </w:rPr>
        <w:t xml:space="preserve">- обморок. </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BA435A" w:rsidRPr="00D5461A"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B442B0">
        <w:rPr>
          <w:rFonts w:ascii="Times New Roman" w:eastAsia="Times New Roman" w:hAnsi="Times New Roman" w:cs="Times New Roman"/>
          <w:i/>
          <w:sz w:val="24"/>
          <w:szCs w:val="24"/>
          <w:lang w:eastAsia="ru-RU"/>
        </w:rPr>
        <w:t>Изучить теоретический материал по кровотечениям.</w:t>
      </w:r>
    </w:p>
    <w:p w:rsidR="00BA435A" w:rsidRPr="00B442B0"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sidR="003C7A69">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442B0" w:rsidRPr="00177AEB" w:rsidRDefault="00BA435A" w:rsidP="00B442B0">
      <w:pPr>
        <w:spacing w:after="0"/>
        <w:rPr>
          <w:rFonts w:ascii="Times New Roman" w:hAnsi="Times New Roman" w:cs="Times New Roman"/>
          <w:sz w:val="24"/>
          <w:szCs w:val="24"/>
        </w:rPr>
      </w:pPr>
      <w:r w:rsidRPr="00177AEB">
        <w:rPr>
          <w:rFonts w:ascii="Times New Roman" w:eastAsia="Times New Roman" w:hAnsi="Times New Roman" w:cs="Times New Roman"/>
          <w:b/>
          <w:sz w:val="24"/>
          <w:szCs w:val="24"/>
          <w:lang w:eastAsia="ru-RU"/>
        </w:rPr>
        <w:t>1.</w:t>
      </w:r>
      <w:r w:rsidRPr="00177AEB">
        <w:rPr>
          <w:rFonts w:ascii="Times New Roman" w:hAnsi="Times New Roman" w:cs="Times New Roman"/>
          <w:sz w:val="24"/>
          <w:szCs w:val="24"/>
        </w:rPr>
        <w:t xml:space="preserve"> Временная остановка артериального кровотечения с применением кровоостанавливающего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Правила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1. Приподнять поврежденную конечность (для обеспечения оттока крови);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2. Остановить кровотечение пальцевым прижатием сосуда: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конечностях – выше места кровотечения;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шее и голове – ниже раны или в ране;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3. Жгут накладывается на прокладку из мягкого материала без складок (на голое тело жгут не накладывается);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4. Жгут взять за середину, завести за конечность и растянуть с максимальным усилием;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5. Прижать первый виток и убедиться в отсутствии пульса;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6. Наложить следующие витки с меньшим усилием, которые должны ложиться друг на друга, не ущемляя кожи;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7. Закрепить застежку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8. Прикрепить под резинку жгута записку с указанием времени и даты (часы, минуты)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9. В случаях посинения и отека конечности (при неправильном наложении жгута) следует немедленно заново наложить жгут.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При правильном наложении кожная ткань ниже жгута белеет, кровотечение останавливается.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Жгут накладывают не более чем на 40 минут зимой и 1 ч. летом.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Если в течение 1 ч. помощь не оказана, то жгут нужно медленно ослабить на 5 – 10 мин. до </w:t>
      </w:r>
      <w:proofErr w:type="spellStart"/>
      <w:r w:rsidRPr="00177AEB">
        <w:rPr>
          <w:rFonts w:ascii="Times New Roman" w:hAnsi="Times New Roman" w:cs="Times New Roman"/>
          <w:sz w:val="24"/>
          <w:szCs w:val="24"/>
        </w:rPr>
        <w:t>порозовения</w:t>
      </w:r>
      <w:proofErr w:type="spellEnd"/>
      <w:r w:rsidRPr="00177AEB">
        <w:rPr>
          <w:rFonts w:ascii="Times New Roman" w:hAnsi="Times New Roman" w:cs="Times New Roman"/>
          <w:sz w:val="24"/>
          <w:szCs w:val="24"/>
        </w:rPr>
        <w:t xml:space="preserve"> кожи и восстановления чувствительности (в этот период прижать артерию пальцем) и наложить жгут вновь несколько выше или ниже.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2.</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венозного кровотечения: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Поверх раны накладывают несколько слоев марли, тугой комок ваты и туго бинтуют.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При сильном венозном кровотечении на период подготовки давящей повязки кровотечение из вены можно временно остановить, прижав кровоточащую рану стерильной салфеткой.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Если ранена верхняя конечность, кровотечение можно значительно уменьшить, подняв руку вверх.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3.</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капиллярного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Для уменьшения кровотечения на период приготовления перевязочного материала достаточно поднять поврежденную конечность выше уровня туловища.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На рану наложить стерильную салфетку, на нее – туго свернутый ком ваты и забинтовать циркулярными ходами бинта или прижать к ране освобожденный от упаковки бинт или много раз сложенную чистую ткань (носовой платок, салфетку и т.д.). </w:t>
      </w:r>
    </w:p>
    <w:p w:rsidR="00B442B0" w:rsidRDefault="00B442B0" w:rsidP="00177AEB">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4</w:t>
      </w:r>
      <w:r w:rsidR="00BA435A" w:rsidRPr="00177AEB">
        <w:rPr>
          <w:rFonts w:ascii="Times New Roman" w:eastAsia="Times New Roman" w:hAnsi="Times New Roman" w:cs="Times New Roman"/>
          <w:b/>
          <w:sz w:val="24"/>
          <w:szCs w:val="24"/>
          <w:lang w:eastAsia="ru-RU"/>
        </w:rPr>
        <w:t>.</w:t>
      </w:r>
      <w:r w:rsidR="00BA435A" w:rsidRPr="00177AEB">
        <w:rPr>
          <w:rFonts w:ascii="Times New Roman" w:hAnsi="Times New Roman" w:cs="Times New Roman"/>
          <w:sz w:val="24"/>
          <w:szCs w:val="24"/>
        </w:rPr>
        <w:t xml:space="preserve">Способы временной остановки внутреннего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создание пострадавшему полного покоя;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наложение на место возможного кровотечения холода (пузырь со льдом или холодной водой); </w:t>
      </w:r>
    </w:p>
    <w:p w:rsidR="00BA435A" w:rsidRDefault="00BA435A" w:rsidP="003C7A69">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lastRenderedPageBreak/>
        <w:t>- быстрая эвакуация пострадавшего в лечебное учреждение.</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такое кровотечение?</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Виды кровотечений.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BA435A" w:rsidRPr="003C7A69" w:rsidRDefault="003C7A69" w:rsidP="00BA435A">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BA435A" w:rsidRDefault="00BA435A" w:rsidP="00BA435A">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BA435A" w:rsidRPr="003C7A69" w:rsidRDefault="003C7A69" w:rsidP="00BA435A">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BA435A" w:rsidRPr="00473288" w:rsidRDefault="00BA435A" w:rsidP="00BA435A">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примечание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нерациональное решение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нарушение алгоритма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обоснования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попыток решения</w:t>
            </w:r>
          </w:p>
        </w:tc>
      </w:tr>
    </w:tbl>
    <w:p w:rsidR="00BA435A" w:rsidRPr="00AC1CC5" w:rsidRDefault="00BA435A" w:rsidP="00BA435A">
      <w:pPr>
        <w:spacing w:after="0"/>
        <w:jc w:val="both"/>
        <w:rPr>
          <w:rFonts w:ascii="Times New Roman" w:eastAsia="Times New Roman" w:hAnsi="Times New Roman" w:cs="Times New Roman"/>
          <w:b/>
          <w:sz w:val="24"/>
          <w:szCs w:val="24"/>
          <w:lang w:eastAsia="ru-RU"/>
        </w:rPr>
      </w:pPr>
    </w:p>
    <w:p w:rsidR="00BA435A" w:rsidRPr="00473288"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Вербальный аналог</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9</w:t>
            </w:r>
            <w:r w:rsidR="00BA435A"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Отлично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7</w:t>
            </w:r>
            <w:r w:rsidR="00BA435A"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Хорошо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5</w:t>
            </w:r>
            <w:r w:rsidR="00BA435A"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Удовлетворительно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3C7A69">
            <w:pPr>
              <w:jc w:val="center"/>
              <w:rPr>
                <w:sz w:val="24"/>
                <w:szCs w:val="24"/>
              </w:rPr>
            </w:pPr>
            <w:r w:rsidRPr="00AC1CC5">
              <w:rPr>
                <w:sz w:val="24"/>
                <w:szCs w:val="24"/>
              </w:rPr>
              <w:t xml:space="preserve">0 - </w:t>
            </w:r>
            <w:r w:rsidR="003C7A69">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неудовлетворительно</w:t>
            </w:r>
          </w:p>
        </w:tc>
      </w:tr>
    </w:tbl>
    <w:p w:rsidR="00BA435A" w:rsidRPr="00AC1CC5" w:rsidRDefault="00BA435A"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Pr="001640F8" w:rsidRDefault="00BA435A" w:rsidP="00BA435A">
      <w:pPr>
        <w:spacing w:after="0"/>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r>
        <w:rPr>
          <w:rFonts w:ascii="Times New Roman" w:eastAsia="Arial" w:hAnsi="Times New Roman" w:cs="Times New Roman"/>
          <w:sz w:val="24"/>
          <w:szCs w:val="24"/>
          <w:lang w:eastAsia="ru-RU"/>
        </w:rPr>
        <w:br/>
      </w:r>
      <w:r w:rsidRPr="001640F8">
        <w:rPr>
          <w:rFonts w:ascii="Times New Roman" w:eastAsia="Times New Roman" w:hAnsi="Times New Roman" w:cs="Times New Roman"/>
          <w:sz w:val="24"/>
          <w:szCs w:val="24"/>
          <w:lang w:eastAsia="ru-RU"/>
        </w:rPr>
        <w:t xml:space="preserve">Цель практического задания: </w:t>
      </w:r>
      <w:r w:rsidR="00E827C0" w:rsidRPr="00E827C0">
        <w:rPr>
          <w:rFonts w:ascii="Times New Roman" w:eastAsia="Times New Roman" w:hAnsi="Times New Roman" w:cs="Times New Roman"/>
          <w:sz w:val="24"/>
          <w:szCs w:val="24"/>
          <w:lang w:eastAsia="ru-RU"/>
        </w:rPr>
        <w:t>ознакомиться с физ</w:t>
      </w:r>
      <w:r w:rsidR="00E827C0">
        <w:rPr>
          <w:rFonts w:ascii="Times New Roman" w:eastAsia="Times New Roman" w:hAnsi="Times New Roman" w:cs="Times New Roman"/>
          <w:sz w:val="24"/>
          <w:szCs w:val="24"/>
          <w:lang w:eastAsia="ru-RU"/>
        </w:rPr>
        <w:t>иологической основой искусствен</w:t>
      </w:r>
      <w:r w:rsidR="00E827C0" w:rsidRPr="00E827C0">
        <w:rPr>
          <w:rFonts w:ascii="Times New Roman" w:eastAsia="Times New Roman" w:hAnsi="Times New Roman" w:cs="Times New Roman"/>
          <w:sz w:val="24"/>
          <w:szCs w:val="24"/>
          <w:lang w:eastAsia="ru-RU"/>
        </w:rPr>
        <w:t>ного дыхания, изучить способы выполнения искусственного дыхания пострадавшим в чрезвычайных сит</w:t>
      </w:r>
      <w:r w:rsidR="00E827C0">
        <w:rPr>
          <w:rFonts w:ascii="Times New Roman" w:eastAsia="Times New Roman" w:hAnsi="Times New Roman" w:cs="Times New Roman"/>
          <w:sz w:val="24"/>
          <w:szCs w:val="24"/>
          <w:lang w:eastAsia="ru-RU"/>
        </w:rPr>
        <w:t>уациях мирного и военного време</w:t>
      </w:r>
      <w:r w:rsidR="00E827C0" w:rsidRPr="00E827C0">
        <w:rPr>
          <w:rFonts w:ascii="Times New Roman" w:eastAsia="Times New Roman" w:hAnsi="Times New Roman" w:cs="Times New Roman"/>
          <w:sz w:val="24"/>
          <w:szCs w:val="24"/>
          <w:lang w:eastAsia="ru-RU"/>
        </w:rPr>
        <w:t>ни; овладеть навыками оказания искусственного дыхания.</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E827C0">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lastRenderedPageBreak/>
        <w:t>Средства обучения</w:t>
      </w:r>
      <w:r w:rsidRPr="00473288">
        <w:rPr>
          <w:rFonts w:ascii="Times New Roman" w:eastAsia="Times New Roman" w:hAnsi="Times New Roman" w:cs="Times New Roman"/>
          <w:b/>
          <w:sz w:val="24"/>
          <w:szCs w:val="24"/>
          <w:lang w:eastAsia="ru-RU"/>
        </w:rPr>
        <w:t xml:space="preserve">:  </w:t>
      </w:r>
      <w:r w:rsidR="00E827C0">
        <w:rPr>
          <w:rFonts w:ascii="Times New Roman" w:eastAsia="Times New Roman" w:hAnsi="Times New Roman" w:cs="Times New Roman"/>
          <w:sz w:val="24"/>
          <w:szCs w:val="24"/>
          <w:lang w:eastAsia="ru-RU"/>
        </w:rPr>
        <w:t>ноутбук, презентация, проектор, учебник, муляж.</w:t>
      </w:r>
    </w:p>
    <w:p w:rsidR="00BA435A" w:rsidRDefault="00BA435A" w:rsidP="00BA435A">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 отравлениях. Необходимость про­ведения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w:t>
      </w:r>
      <w:r>
        <w:rPr>
          <w:rFonts w:ascii="Times New Roman" w:eastAsia="Times New Roman" w:hAnsi="Times New Roman" w:cs="Times New Roman"/>
          <w:sz w:val="24"/>
          <w:szCs w:val="24"/>
          <w:lang w:eastAsia="ru-RU"/>
        </w:rPr>
        <w:t xml:space="preserve"> отравлениях. Необходимость про</w:t>
      </w:r>
      <w:r w:rsidRPr="00E827C0">
        <w:rPr>
          <w:rFonts w:ascii="Times New Roman" w:eastAsia="Times New Roman" w:hAnsi="Times New Roman" w:cs="Times New Roman"/>
          <w:sz w:val="24"/>
          <w:szCs w:val="24"/>
          <w:lang w:eastAsia="ru-RU"/>
        </w:rPr>
        <w:t>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Решающим фактором при неотложных состояниях, угрожающих жизни, является время, поскольку, если мозг не получит кислород в течение нескольких минут после остановки дыхания, наступит необ­ратимое повреждение мозга или смерть</w:t>
      </w:r>
      <w:r>
        <w:rPr>
          <w:rFonts w:ascii="Times New Roman" w:eastAsia="Times New Roman" w:hAnsi="Times New Roman" w:cs="Times New Roman"/>
          <w:sz w:val="24"/>
          <w:szCs w:val="24"/>
          <w:lang w:eastAsia="ru-RU"/>
        </w:rPr>
        <w:t>.</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DB2531" w:rsidRPr="00D5461A"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Изучить теоретический материал по типам искусственного дыхания.</w:t>
      </w:r>
    </w:p>
    <w:p w:rsidR="00DB2531" w:rsidRPr="00C35084"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A435A" w:rsidRPr="00E827C0" w:rsidRDefault="00BA435A" w:rsidP="00E827C0">
      <w:pPr>
        <w:spacing w:after="0"/>
        <w:rPr>
          <w:rFonts w:ascii="Times New Roman" w:hAnsi="Times New Roman" w:cs="Times New Roman"/>
          <w:sz w:val="24"/>
          <w:szCs w:val="24"/>
        </w:rPr>
      </w:pPr>
      <w:r w:rsidRPr="00E827C0">
        <w:rPr>
          <w:rFonts w:ascii="Times New Roman" w:eastAsia="Times New Roman" w:hAnsi="Times New Roman" w:cs="Times New Roman"/>
          <w:b/>
          <w:sz w:val="24"/>
          <w:szCs w:val="24"/>
          <w:lang w:eastAsia="ru-RU"/>
        </w:rPr>
        <w:t>1.</w:t>
      </w:r>
      <w:r w:rsidR="00E827C0" w:rsidRPr="00E827C0">
        <w:rPr>
          <w:rFonts w:ascii="Times New Roman" w:hAnsi="Times New Roman" w:cs="Times New Roman"/>
          <w:sz w:val="24"/>
          <w:szCs w:val="24"/>
        </w:rPr>
        <w:t xml:space="preserve"> При искусственном дыхании «рот в рот» необходимо: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встать на колени сбоку у изголовья,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одну руку кладут на шею пострадавшего, другую – на лоб и максимально запрокидывает ему голову назад,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большим и указательным пальцами крепко зажимаем ноздри пострадавшего, поддерживая рот полуоткрытым, и, сделав глубокий вдох, плотно обхватывает губами его рот (через марлю или платок), вдувая воздух в легкие. (Если грудная клетка расширяется, значит воздух попал в легкие. Если она не расширяется, спасаемый лежит ровно, а его язык западает назад, плотно закрывая вход в гортань, значит – воздух в легкие не проходит). Частота вдуваний взрослому человеку 12-14 в 1 мин, детям – 16-18. </w:t>
      </w:r>
      <w:r w:rsidR="00E827C0">
        <w:rPr>
          <w:rFonts w:ascii="Times New Roman" w:hAnsi="Times New Roman" w:cs="Times New Roman"/>
          <w:sz w:val="24"/>
          <w:szCs w:val="24"/>
        </w:rPr>
        <w:br/>
      </w:r>
      <w:r w:rsidR="00E827C0" w:rsidRPr="00E827C0">
        <w:rPr>
          <w:rFonts w:ascii="Times New Roman" w:hAnsi="Times New Roman" w:cs="Times New Roman"/>
          <w:b/>
          <w:sz w:val="24"/>
          <w:szCs w:val="24"/>
        </w:rPr>
        <w:t>2.</w:t>
      </w:r>
      <w:r w:rsidR="00E827C0" w:rsidRPr="00E827C0">
        <w:rPr>
          <w:rFonts w:ascii="Times New Roman" w:hAnsi="Times New Roman" w:cs="Times New Roman"/>
          <w:sz w:val="24"/>
          <w:szCs w:val="24"/>
        </w:rPr>
        <w:t>При искусственном дыхании «рот в нос» спасатель запрокидывает голову пострадавшего и делает глубокий вдох, плотно обхватывает губами нос пострадавшего и вдувает в него воздух. Рот пострадавшего в это время закрыт.</w:t>
      </w:r>
      <w:r w:rsidR="00E827C0" w:rsidRPr="00E827C0">
        <w:t xml:space="preserve"> </w:t>
      </w:r>
      <w:r w:rsidR="00E827C0" w:rsidRPr="00E827C0">
        <w:rPr>
          <w:rFonts w:ascii="Times New Roman" w:hAnsi="Times New Roman" w:cs="Times New Roman"/>
          <w:sz w:val="24"/>
          <w:szCs w:val="24"/>
        </w:rPr>
        <w:t xml:space="preserve">Искусственное дыхание «рот в рот» или </w:t>
      </w:r>
      <w:r w:rsidR="00E827C0">
        <w:rPr>
          <w:rFonts w:ascii="Times New Roman" w:hAnsi="Times New Roman" w:cs="Times New Roman"/>
          <w:sz w:val="24"/>
          <w:szCs w:val="24"/>
        </w:rPr>
        <w:t xml:space="preserve">«рот в нос» должно сочетаться с </w:t>
      </w:r>
      <w:r w:rsidR="00E827C0" w:rsidRPr="00E827C0">
        <w:rPr>
          <w:rFonts w:ascii="Times New Roman" w:hAnsi="Times New Roman" w:cs="Times New Roman"/>
          <w:sz w:val="24"/>
          <w:szCs w:val="24"/>
        </w:rPr>
        <w:t>непрямым массажем сердца.</w:t>
      </w:r>
    </w:p>
    <w:p w:rsidR="00BA435A" w:rsidRDefault="00E827C0" w:rsidP="00E827C0">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BA435A" w:rsidRPr="00E827C0">
        <w:rPr>
          <w:rFonts w:ascii="Times New Roman" w:eastAsia="Times New Roman" w:hAnsi="Times New Roman" w:cs="Times New Roman"/>
          <w:b/>
          <w:sz w:val="24"/>
          <w:szCs w:val="24"/>
          <w:lang w:eastAsia="ru-RU"/>
        </w:rPr>
        <w:t>.</w:t>
      </w:r>
      <w:r w:rsidRPr="00E827C0">
        <w:t xml:space="preserve"> </w:t>
      </w:r>
      <w:r w:rsidRPr="00E827C0">
        <w:rPr>
          <w:rFonts w:ascii="Times New Roman" w:hAnsi="Times New Roman" w:cs="Times New Roman"/>
          <w:sz w:val="24"/>
          <w:szCs w:val="24"/>
        </w:rPr>
        <w:t xml:space="preserve">Для искусственного дыхания «рот в рот» или «рот нос» можно использовать </w:t>
      </w:r>
      <w:proofErr w:type="gramStart"/>
      <w:r w:rsidRPr="00E827C0">
        <w:rPr>
          <w:rFonts w:ascii="Times New Roman" w:hAnsi="Times New Roman" w:cs="Times New Roman"/>
          <w:sz w:val="24"/>
          <w:szCs w:val="24"/>
        </w:rPr>
        <w:t xml:space="preserve">воздуховод </w:t>
      </w:r>
      <w:r>
        <w:rPr>
          <w:rFonts w:ascii="Times New Roman" w:hAnsi="Times New Roman" w:cs="Times New Roman"/>
          <w:sz w:val="24"/>
          <w:szCs w:val="24"/>
        </w:rPr>
        <w:t>,</w:t>
      </w:r>
      <w:proofErr w:type="gramEnd"/>
      <w:r w:rsidRPr="00E827C0">
        <w:rPr>
          <w:rFonts w:ascii="Times New Roman" w:hAnsi="Times New Roman" w:cs="Times New Roman"/>
          <w:sz w:val="24"/>
          <w:szCs w:val="24"/>
        </w:rPr>
        <w:t xml:space="preserve"> представляющий собой трубку диаметром 0,7 см с изогнутыми концами. Один конец трубки вводят в дыхательные пути пострадавшего, другой конец спасатель берет в рот, делая вдувания. Воздуховод вводят между зубами выпуклой стороной вниз. У корня языка его поворачивают выпуклой стороной вверх и вводят в гортань.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b/>
          <w:color w:val="000000"/>
          <w:sz w:val="24"/>
          <w:szCs w:val="24"/>
          <w:shd w:val="clear" w:color="auto" w:fill="FFFFFF"/>
        </w:rPr>
        <w:t>4</w:t>
      </w:r>
      <w:r>
        <w:rPr>
          <w:rFonts w:ascii="Times New Roman" w:hAnsi="Times New Roman" w:cs="Times New Roman"/>
          <w:color w:val="000000"/>
          <w:sz w:val="24"/>
          <w:szCs w:val="24"/>
          <w:shd w:val="clear" w:color="auto" w:fill="FFFFFF"/>
        </w:rPr>
        <w:t>.</w:t>
      </w:r>
      <w:r w:rsidRPr="00DB2531">
        <w:rPr>
          <w:rFonts w:ascii="Times New Roman" w:hAnsi="Times New Roman" w:cs="Times New Roman"/>
          <w:color w:val="000000"/>
          <w:sz w:val="24"/>
          <w:szCs w:val="24"/>
          <w:shd w:val="clear" w:color="auto" w:fill="FFFFFF"/>
        </w:rPr>
        <w:t xml:space="preserve">Искусственное дыхание у детей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color w:val="000000"/>
          <w:sz w:val="24"/>
          <w:szCs w:val="24"/>
          <w:shd w:val="clear" w:color="auto" w:fill="FFFFFF"/>
        </w:rPr>
        <w:t xml:space="preserve">Реанимационная помощь для ребенка несколько отличается от нее же для взрослых. Способы искусственного дыхания используются те же. Но меняется глубина выдоха. Для детей следует делать не максимально глубокий вдох, так как объем легких у них значительно меньше, чем у взрослого человека. И стоит отметить, что для новорожденных и детей до года применяется способ искусственного дыхания изо рта в нос. У остальных - классический. Частота у новорожденных детей и до года - 40 вдохов в минуту, после 2 лет - 30-35, шестилетним - 25. </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2531" w:rsidRPr="00DB2531">
        <w:rPr>
          <w:rFonts w:ascii="Times New Roman" w:eastAsia="Times New Roman" w:hAnsi="Times New Roman" w:cs="Times New Roman"/>
          <w:color w:val="000000"/>
          <w:sz w:val="24"/>
          <w:szCs w:val="24"/>
          <w:lang w:eastAsia="ru-RU"/>
        </w:rPr>
        <w:t xml:space="preserve"> </w:t>
      </w:r>
      <w:r w:rsidR="00DB2531" w:rsidRPr="00362FE2">
        <w:rPr>
          <w:rFonts w:ascii="Times New Roman" w:eastAsia="Times New Roman" w:hAnsi="Times New Roman" w:cs="Times New Roman"/>
          <w:color w:val="000000"/>
          <w:sz w:val="24"/>
          <w:szCs w:val="24"/>
          <w:lang w:eastAsia="ru-RU"/>
        </w:rPr>
        <w:t>Что подразумевают под искусственным дыханием?</w:t>
      </w:r>
    </w:p>
    <w:p w:rsidR="00BA435A" w:rsidRPr="005F5A07" w:rsidRDefault="00DB2531"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 чем отличия проведения искусственного дыхания у взрослых и детей?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DB2531" w:rsidRPr="003C7A69" w:rsidRDefault="00DB2531" w:rsidP="00DB2531">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DB2531" w:rsidRDefault="00DB2531" w:rsidP="00DB2531">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DB2531" w:rsidRPr="00473288" w:rsidRDefault="00DB2531" w:rsidP="00DB2531">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примечание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нерациональное решение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нарушение алгоритма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обоснования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попыток решения</w:t>
            </w:r>
          </w:p>
        </w:tc>
      </w:tr>
    </w:tbl>
    <w:p w:rsidR="00DB2531" w:rsidRPr="00AC1CC5" w:rsidRDefault="00DB2531" w:rsidP="00DB2531">
      <w:pPr>
        <w:spacing w:after="0"/>
        <w:jc w:val="both"/>
        <w:rPr>
          <w:rFonts w:ascii="Times New Roman" w:eastAsia="Times New Roman" w:hAnsi="Times New Roman" w:cs="Times New Roman"/>
          <w:b/>
          <w:sz w:val="24"/>
          <w:szCs w:val="24"/>
          <w:lang w:eastAsia="ru-RU"/>
        </w:rPr>
      </w:pPr>
    </w:p>
    <w:p w:rsidR="00DB2531" w:rsidRPr="00473288" w:rsidRDefault="00DB2531" w:rsidP="00DB2531">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Вербальный аналог</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Отлично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Хорошо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Удовлетворительно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неудовлетворительно</w:t>
            </w:r>
          </w:p>
        </w:tc>
      </w:tr>
    </w:tbl>
    <w:p w:rsidR="00AC5F2F" w:rsidRDefault="00AC5F2F" w:rsidP="00AC5F2F">
      <w:pPr>
        <w:spacing w:after="0"/>
        <w:jc w:val="center"/>
        <w:rPr>
          <w:rFonts w:ascii="Times New Roman" w:eastAsia="Times New Roman" w:hAnsi="Times New Roman" w:cs="Times New Roman"/>
          <w:b/>
          <w:sz w:val="24"/>
          <w:szCs w:val="24"/>
          <w:lang w:eastAsia="ru-RU"/>
        </w:rPr>
      </w:pPr>
    </w:p>
    <w:sectPr w:rsidR="00AC5F2F" w:rsidSect="00AC5F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7550173"/>
    <w:multiLevelType w:val="multilevel"/>
    <w:tmpl w:val="A52E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96172"/>
    <w:multiLevelType w:val="hybridMultilevel"/>
    <w:tmpl w:val="3C9A2F14"/>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AB00FC"/>
    <w:multiLevelType w:val="multilevel"/>
    <w:tmpl w:val="C0F27E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207195"/>
    <w:multiLevelType w:val="multilevel"/>
    <w:tmpl w:val="3FB0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E714BA"/>
    <w:multiLevelType w:val="multilevel"/>
    <w:tmpl w:val="3C063578"/>
    <w:lvl w:ilvl="0">
      <w:start w:val="1"/>
      <w:numFmt w:val="decimal"/>
      <w:lvlText w:val="%1."/>
      <w:lvlJc w:val="left"/>
      <w:pPr>
        <w:ind w:left="644"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4DE6779"/>
    <w:multiLevelType w:val="hybridMultilevel"/>
    <w:tmpl w:val="68F0291A"/>
    <w:lvl w:ilvl="0" w:tplc="B516BBFC">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2D470E"/>
    <w:multiLevelType w:val="hybridMultilevel"/>
    <w:tmpl w:val="36EA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84099C"/>
    <w:multiLevelType w:val="multilevel"/>
    <w:tmpl w:val="B7C0C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BA4E93"/>
    <w:multiLevelType w:val="multilevel"/>
    <w:tmpl w:val="432A2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F332A4"/>
    <w:multiLevelType w:val="multilevel"/>
    <w:tmpl w:val="D1AC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EB1ACA"/>
    <w:multiLevelType w:val="multilevel"/>
    <w:tmpl w:val="BE2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9C4D62"/>
    <w:multiLevelType w:val="hybridMultilevel"/>
    <w:tmpl w:val="38AA4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C7619EE"/>
    <w:multiLevelType w:val="hybridMultilevel"/>
    <w:tmpl w:val="130C2540"/>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5"/>
  </w:num>
  <w:num w:numId="4">
    <w:abstractNumId w:val="24"/>
  </w:num>
  <w:num w:numId="5">
    <w:abstractNumId w:val="23"/>
  </w:num>
  <w:num w:numId="6">
    <w:abstractNumId w:val="14"/>
  </w:num>
  <w:num w:numId="7">
    <w:abstractNumId w:val="22"/>
  </w:num>
  <w:num w:numId="8">
    <w:abstractNumId w:val="6"/>
  </w:num>
  <w:num w:numId="9">
    <w:abstractNumId w:val="17"/>
  </w:num>
  <w:num w:numId="10">
    <w:abstractNumId w:val="21"/>
  </w:num>
  <w:num w:numId="11">
    <w:abstractNumId w:val="16"/>
  </w:num>
  <w:num w:numId="12">
    <w:abstractNumId w:val="3"/>
  </w:num>
  <w:num w:numId="13">
    <w:abstractNumId w:val="18"/>
  </w:num>
  <w:num w:numId="14">
    <w:abstractNumId w:val="0"/>
  </w:num>
  <w:num w:numId="15">
    <w:abstractNumId w:val="12"/>
  </w:num>
  <w:num w:numId="16">
    <w:abstractNumId w:val="25"/>
  </w:num>
  <w:num w:numId="17">
    <w:abstractNumId w:val="2"/>
  </w:num>
  <w:num w:numId="18">
    <w:abstractNumId w:val="11"/>
  </w:num>
  <w:num w:numId="19">
    <w:abstractNumId w:val="9"/>
  </w:num>
  <w:num w:numId="20">
    <w:abstractNumId w:val="7"/>
  </w:num>
  <w:num w:numId="21">
    <w:abstractNumId w:val="15"/>
  </w:num>
  <w:num w:numId="22">
    <w:abstractNumId w:val="19"/>
  </w:num>
  <w:num w:numId="23">
    <w:abstractNumId w:val="13"/>
  </w:num>
  <w:num w:numId="24">
    <w:abstractNumId w:val="8"/>
  </w:num>
  <w:num w:numId="25">
    <w:abstractNumId w:val="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2F"/>
    <w:rsid w:val="00166060"/>
    <w:rsid w:val="00177AEB"/>
    <w:rsid w:val="003C7A69"/>
    <w:rsid w:val="00444193"/>
    <w:rsid w:val="00883687"/>
    <w:rsid w:val="00983630"/>
    <w:rsid w:val="00AB77E4"/>
    <w:rsid w:val="00AC5F2F"/>
    <w:rsid w:val="00B066A3"/>
    <w:rsid w:val="00B359EC"/>
    <w:rsid w:val="00B442B0"/>
    <w:rsid w:val="00B63864"/>
    <w:rsid w:val="00BA435A"/>
    <w:rsid w:val="00BB1AC8"/>
    <w:rsid w:val="00C35084"/>
    <w:rsid w:val="00D63CFE"/>
    <w:rsid w:val="00DB2531"/>
    <w:rsid w:val="00E2532D"/>
    <w:rsid w:val="00E82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E74D87"/>
  <w15:docId w15:val="{CC90649D-C910-4BCF-A426-4DDD373A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2F"/>
    <w:pPr>
      <w:spacing w:after="8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F2F"/>
    <w:pPr>
      <w:ind w:left="720"/>
      <w:contextualSpacing/>
    </w:pPr>
  </w:style>
  <w:style w:type="table" w:customStyle="1" w:styleId="2">
    <w:name w:val="Сетка таблицы2"/>
    <w:basedOn w:val="a1"/>
    <w:rsid w:val="00AC5F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AC5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AC5F2F"/>
    <w:pPr>
      <w:spacing w:before="100" w:beforeAutospacing="1" w:after="100" w:afterAutospacing="1"/>
    </w:pPr>
    <w:rPr>
      <w:rFonts w:ascii="Times New Roman" w:eastAsia="Times New Roman" w:hAnsi="Times New Roman" w:cs="Times New Roman"/>
      <w:sz w:val="24"/>
      <w:szCs w:val="24"/>
      <w:lang w:eastAsia="ru-RU"/>
    </w:rPr>
  </w:style>
  <w:style w:type="table" w:customStyle="1" w:styleId="1">
    <w:name w:val="Сетка таблицы1"/>
    <w:basedOn w:val="a1"/>
    <w:next w:val="a4"/>
    <w:rsid w:val="00AB77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558">
      <w:bodyDiv w:val="1"/>
      <w:marLeft w:val="0"/>
      <w:marRight w:val="0"/>
      <w:marTop w:val="0"/>
      <w:marBottom w:val="0"/>
      <w:divBdr>
        <w:top w:val="none" w:sz="0" w:space="0" w:color="auto"/>
        <w:left w:val="none" w:sz="0" w:space="0" w:color="auto"/>
        <w:bottom w:val="none" w:sz="0" w:space="0" w:color="auto"/>
        <w:right w:val="none" w:sz="0" w:space="0" w:color="auto"/>
      </w:divBdr>
    </w:div>
    <w:div w:id="57900097">
      <w:bodyDiv w:val="1"/>
      <w:marLeft w:val="0"/>
      <w:marRight w:val="0"/>
      <w:marTop w:val="0"/>
      <w:marBottom w:val="0"/>
      <w:divBdr>
        <w:top w:val="none" w:sz="0" w:space="0" w:color="auto"/>
        <w:left w:val="none" w:sz="0" w:space="0" w:color="auto"/>
        <w:bottom w:val="none" w:sz="0" w:space="0" w:color="auto"/>
        <w:right w:val="none" w:sz="0" w:space="0" w:color="auto"/>
      </w:divBdr>
    </w:div>
    <w:div w:id="175464966">
      <w:bodyDiv w:val="1"/>
      <w:marLeft w:val="0"/>
      <w:marRight w:val="0"/>
      <w:marTop w:val="0"/>
      <w:marBottom w:val="0"/>
      <w:divBdr>
        <w:top w:val="none" w:sz="0" w:space="0" w:color="auto"/>
        <w:left w:val="none" w:sz="0" w:space="0" w:color="auto"/>
        <w:bottom w:val="none" w:sz="0" w:space="0" w:color="auto"/>
        <w:right w:val="none" w:sz="0" w:space="0" w:color="auto"/>
      </w:divBdr>
    </w:div>
    <w:div w:id="215436360">
      <w:bodyDiv w:val="1"/>
      <w:marLeft w:val="0"/>
      <w:marRight w:val="0"/>
      <w:marTop w:val="0"/>
      <w:marBottom w:val="0"/>
      <w:divBdr>
        <w:top w:val="none" w:sz="0" w:space="0" w:color="auto"/>
        <w:left w:val="none" w:sz="0" w:space="0" w:color="auto"/>
        <w:bottom w:val="none" w:sz="0" w:space="0" w:color="auto"/>
        <w:right w:val="none" w:sz="0" w:space="0" w:color="auto"/>
      </w:divBdr>
    </w:div>
    <w:div w:id="693843977">
      <w:bodyDiv w:val="1"/>
      <w:marLeft w:val="0"/>
      <w:marRight w:val="0"/>
      <w:marTop w:val="0"/>
      <w:marBottom w:val="0"/>
      <w:divBdr>
        <w:top w:val="none" w:sz="0" w:space="0" w:color="auto"/>
        <w:left w:val="none" w:sz="0" w:space="0" w:color="auto"/>
        <w:bottom w:val="none" w:sz="0" w:space="0" w:color="auto"/>
        <w:right w:val="none" w:sz="0" w:space="0" w:color="auto"/>
      </w:divBdr>
    </w:div>
    <w:div w:id="697315462">
      <w:bodyDiv w:val="1"/>
      <w:marLeft w:val="0"/>
      <w:marRight w:val="0"/>
      <w:marTop w:val="0"/>
      <w:marBottom w:val="0"/>
      <w:divBdr>
        <w:top w:val="none" w:sz="0" w:space="0" w:color="auto"/>
        <w:left w:val="none" w:sz="0" w:space="0" w:color="auto"/>
        <w:bottom w:val="none" w:sz="0" w:space="0" w:color="auto"/>
        <w:right w:val="none" w:sz="0" w:space="0" w:color="auto"/>
      </w:divBdr>
    </w:div>
    <w:div w:id="699667942">
      <w:bodyDiv w:val="1"/>
      <w:marLeft w:val="0"/>
      <w:marRight w:val="0"/>
      <w:marTop w:val="0"/>
      <w:marBottom w:val="0"/>
      <w:divBdr>
        <w:top w:val="none" w:sz="0" w:space="0" w:color="auto"/>
        <w:left w:val="none" w:sz="0" w:space="0" w:color="auto"/>
        <w:bottom w:val="none" w:sz="0" w:space="0" w:color="auto"/>
        <w:right w:val="none" w:sz="0" w:space="0" w:color="auto"/>
      </w:divBdr>
    </w:div>
    <w:div w:id="759057614">
      <w:bodyDiv w:val="1"/>
      <w:marLeft w:val="0"/>
      <w:marRight w:val="0"/>
      <w:marTop w:val="0"/>
      <w:marBottom w:val="0"/>
      <w:divBdr>
        <w:top w:val="none" w:sz="0" w:space="0" w:color="auto"/>
        <w:left w:val="none" w:sz="0" w:space="0" w:color="auto"/>
        <w:bottom w:val="none" w:sz="0" w:space="0" w:color="auto"/>
        <w:right w:val="none" w:sz="0" w:space="0" w:color="auto"/>
      </w:divBdr>
    </w:div>
    <w:div w:id="819545214">
      <w:bodyDiv w:val="1"/>
      <w:marLeft w:val="0"/>
      <w:marRight w:val="0"/>
      <w:marTop w:val="0"/>
      <w:marBottom w:val="0"/>
      <w:divBdr>
        <w:top w:val="none" w:sz="0" w:space="0" w:color="auto"/>
        <w:left w:val="none" w:sz="0" w:space="0" w:color="auto"/>
        <w:bottom w:val="none" w:sz="0" w:space="0" w:color="auto"/>
        <w:right w:val="none" w:sz="0" w:space="0" w:color="auto"/>
      </w:divBdr>
    </w:div>
    <w:div w:id="912277729">
      <w:bodyDiv w:val="1"/>
      <w:marLeft w:val="0"/>
      <w:marRight w:val="0"/>
      <w:marTop w:val="0"/>
      <w:marBottom w:val="0"/>
      <w:divBdr>
        <w:top w:val="none" w:sz="0" w:space="0" w:color="auto"/>
        <w:left w:val="none" w:sz="0" w:space="0" w:color="auto"/>
        <w:bottom w:val="none" w:sz="0" w:space="0" w:color="auto"/>
        <w:right w:val="none" w:sz="0" w:space="0" w:color="auto"/>
      </w:divBdr>
    </w:div>
    <w:div w:id="934358810">
      <w:bodyDiv w:val="1"/>
      <w:marLeft w:val="0"/>
      <w:marRight w:val="0"/>
      <w:marTop w:val="0"/>
      <w:marBottom w:val="0"/>
      <w:divBdr>
        <w:top w:val="none" w:sz="0" w:space="0" w:color="auto"/>
        <w:left w:val="none" w:sz="0" w:space="0" w:color="auto"/>
        <w:bottom w:val="none" w:sz="0" w:space="0" w:color="auto"/>
        <w:right w:val="none" w:sz="0" w:space="0" w:color="auto"/>
      </w:divBdr>
    </w:div>
    <w:div w:id="953832371">
      <w:bodyDiv w:val="1"/>
      <w:marLeft w:val="0"/>
      <w:marRight w:val="0"/>
      <w:marTop w:val="0"/>
      <w:marBottom w:val="0"/>
      <w:divBdr>
        <w:top w:val="none" w:sz="0" w:space="0" w:color="auto"/>
        <w:left w:val="none" w:sz="0" w:space="0" w:color="auto"/>
        <w:bottom w:val="none" w:sz="0" w:space="0" w:color="auto"/>
        <w:right w:val="none" w:sz="0" w:space="0" w:color="auto"/>
      </w:divBdr>
    </w:div>
    <w:div w:id="995497043">
      <w:bodyDiv w:val="1"/>
      <w:marLeft w:val="0"/>
      <w:marRight w:val="0"/>
      <w:marTop w:val="0"/>
      <w:marBottom w:val="0"/>
      <w:divBdr>
        <w:top w:val="none" w:sz="0" w:space="0" w:color="auto"/>
        <w:left w:val="none" w:sz="0" w:space="0" w:color="auto"/>
        <w:bottom w:val="none" w:sz="0" w:space="0" w:color="auto"/>
        <w:right w:val="none" w:sz="0" w:space="0" w:color="auto"/>
      </w:divBdr>
    </w:div>
    <w:div w:id="1057556110">
      <w:bodyDiv w:val="1"/>
      <w:marLeft w:val="0"/>
      <w:marRight w:val="0"/>
      <w:marTop w:val="0"/>
      <w:marBottom w:val="0"/>
      <w:divBdr>
        <w:top w:val="none" w:sz="0" w:space="0" w:color="auto"/>
        <w:left w:val="none" w:sz="0" w:space="0" w:color="auto"/>
        <w:bottom w:val="none" w:sz="0" w:space="0" w:color="auto"/>
        <w:right w:val="none" w:sz="0" w:space="0" w:color="auto"/>
      </w:divBdr>
    </w:div>
    <w:div w:id="1086729201">
      <w:bodyDiv w:val="1"/>
      <w:marLeft w:val="0"/>
      <w:marRight w:val="0"/>
      <w:marTop w:val="0"/>
      <w:marBottom w:val="0"/>
      <w:divBdr>
        <w:top w:val="none" w:sz="0" w:space="0" w:color="auto"/>
        <w:left w:val="none" w:sz="0" w:space="0" w:color="auto"/>
        <w:bottom w:val="none" w:sz="0" w:space="0" w:color="auto"/>
        <w:right w:val="none" w:sz="0" w:space="0" w:color="auto"/>
      </w:divBdr>
    </w:div>
    <w:div w:id="1143885190">
      <w:bodyDiv w:val="1"/>
      <w:marLeft w:val="0"/>
      <w:marRight w:val="0"/>
      <w:marTop w:val="0"/>
      <w:marBottom w:val="0"/>
      <w:divBdr>
        <w:top w:val="none" w:sz="0" w:space="0" w:color="auto"/>
        <w:left w:val="none" w:sz="0" w:space="0" w:color="auto"/>
        <w:bottom w:val="none" w:sz="0" w:space="0" w:color="auto"/>
        <w:right w:val="none" w:sz="0" w:space="0" w:color="auto"/>
      </w:divBdr>
    </w:div>
    <w:div w:id="1362247798">
      <w:bodyDiv w:val="1"/>
      <w:marLeft w:val="0"/>
      <w:marRight w:val="0"/>
      <w:marTop w:val="0"/>
      <w:marBottom w:val="0"/>
      <w:divBdr>
        <w:top w:val="none" w:sz="0" w:space="0" w:color="auto"/>
        <w:left w:val="none" w:sz="0" w:space="0" w:color="auto"/>
        <w:bottom w:val="none" w:sz="0" w:space="0" w:color="auto"/>
        <w:right w:val="none" w:sz="0" w:space="0" w:color="auto"/>
      </w:divBdr>
    </w:div>
    <w:div w:id="1618944093">
      <w:bodyDiv w:val="1"/>
      <w:marLeft w:val="0"/>
      <w:marRight w:val="0"/>
      <w:marTop w:val="0"/>
      <w:marBottom w:val="0"/>
      <w:divBdr>
        <w:top w:val="none" w:sz="0" w:space="0" w:color="auto"/>
        <w:left w:val="none" w:sz="0" w:space="0" w:color="auto"/>
        <w:bottom w:val="none" w:sz="0" w:space="0" w:color="auto"/>
        <w:right w:val="none" w:sz="0" w:space="0" w:color="auto"/>
      </w:divBdr>
    </w:div>
    <w:div w:id="1686205783">
      <w:bodyDiv w:val="1"/>
      <w:marLeft w:val="0"/>
      <w:marRight w:val="0"/>
      <w:marTop w:val="0"/>
      <w:marBottom w:val="0"/>
      <w:divBdr>
        <w:top w:val="none" w:sz="0" w:space="0" w:color="auto"/>
        <w:left w:val="none" w:sz="0" w:space="0" w:color="auto"/>
        <w:bottom w:val="none" w:sz="0" w:space="0" w:color="auto"/>
        <w:right w:val="none" w:sz="0" w:space="0" w:color="auto"/>
      </w:divBdr>
    </w:div>
    <w:div w:id="1800755894">
      <w:bodyDiv w:val="1"/>
      <w:marLeft w:val="0"/>
      <w:marRight w:val="0"/>
      <w:marTop w:val="0"/>
      <w:marBottom w:val="0"/>
      <w:divBdr>
        <w:top w:val="none" w:sz="0" w:space="0" w:color="auto"/>
        <w:left w:val="none" w:sz="0" w:space="0" w:color="auto"/>
        <w:bottom w:val="none" w:sz="0" w:space="0" w:color="auto"/>
        <w:right w:val="none" w:sz="0" w:space="0" w:color="auto"/>
      </w:divBdr>
    </w:div>
    <w:div w:id="192691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36</Pages>
  <Words>11338</Words>
  <Characters>64630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Библиотека</cp:lastModifiedBy>
  <cp:revision>5</cp:revision>
  <dcterms:created xsi:type="dcterms:W3CDTF">2021-11-14T10:19:00Z</dcterms:created>
  <dcterms:modified xsi:type="dcterms:W3CDTF">2024-10-29T06:32:00Z</dcterms:modified>
</cp:coreProperties>
</file>