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E0145C" w:rsidRDefault="00AF63CB" w:rsidP="00782A70">
      <w:pPr>
        <w:jc w:val="center"/>
        <w:rPr>
          <w:b/>
          <w:sz w:val="36"/>
          <w:szCs w:val="36"/>
        </w:rPr>
      </w:pPr>
      <w:r w:rsidRPr="00E0145C">
        <w:rPr>
          <w:b/>
          <w:sz w:val="36"/>
          <w:szCs w:val="36"/>
        </w:rPr>
        <w:t>ОП.</w:t>
      </w:r>
      <w:r w:rsidR="00E0145C" w:rsidRPr="00E0145C">
        <w:rPr>
          <w:b/>
          <w:sz w:val="36"/>
          <w:szCs w:val="36"/>
        </w:rPr>
        <w:t>0</w:t>
      </w:r>
      <w:r w:rsidR="006566D8">
        <w:rPr>
          <w:b/>
          <w:sz w:val="36"/>
          <w:szCs w:val="36"/>
        </w:rPr>
        <w:t>2</w:t>
      </w:r>
      <w:r w:rsidRPr="00E0145C">
        <w:rPr>
          <w:b/>
          <w:sz w:val="36"/>
          <w:szCs w:val="36"/>
        </w:rPr>
        <w:t xml:space="preserve"> </w:t>
      </w:r>
      <w:r w:rsidR="006566D8">
        <w:rPr>
          <w:b/>
          <w:sz w:val="36"/>
          <w:szCs w:val="36"/>
        </w:rPr>
        <w:t>Менеджмент</w:t>
      </w:r>
    </w:p>
    <w:p w:rsidR="00782A70" w:rsidRPr="00E0145C" w:rsidRDefault="00782A70" w:rsidP="00782A70">
      <w:pPr>
        <w:jc w:val="center"/>
      </w:pPr>
    </w:p>
    <w:p w:rsidR="00782A70" w:rsidRPr="00E0145C" w:rsidRDefault="00AF63CB" w:rsidP="00E0145C">
      <w:pPr>
        <w:jc w:val="center"/>
        <w:rPr>
          <w:b/>
          <w:sz w:val="32"/>
          <w:szCs w:val="32"/>
        </w:rPr>
      </w:pPr>
      <w:r w:rsidRPr="00E0145C">
        <w:rPr>
          <w:b/>
          <w:sz w:val="32"/>
          <w:szCs w:val="32"/>
        </w:rPr>
        <w:t>38.02.07</w:t>
      </w:r>
      <w:r w:rsidR="006566D8">
        <w:rPr>
          <w:b/>
          <w:sz w:val="32"/>
          <w:szCs w:val="32"/>
        </w:rPr>
        <w:t xml:space="preserve"> </w:t>
      </w:r>
      <w:r w:rsidRPr="00E0145C">
        <w:rPr>
          <w:b/>
          <w:sz w:val="32"/>
          <w:szCs w:val="32"/>
        </w:rPr>
        <w:t>Банковское дело</w:t>
      </w:r>
    </w:p>
    <w:p w:rsidR="003C2FED" w:rsidRPr="00E0145C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6566D8" w:rsidRDefault="006566D8" w:rsidP="003C2FED">
      <w:pPr>
        <w:jc w:val="center"/>
        <w:rPr>
          <w:b/>
          <w:sz w:val="28"/>
          <w:szCs w:val="28"/>
        </w:rPr>
      </w:pPr>
    </w:p>
    <w:p w:rsidR="00E0145C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702672" w:rsidTr="00702672">
        <w:tc>
          <w:tcPr>
            <w:tcW w:w="3085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lastRenderedPageBreak/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02672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общепрофессионального и общеобразовательного цикла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r w:rsidRPr="007A3E16">
              <w:t xml:space="preserve">Председатель </w:t>
            </w:r>
          </w:p>
          <w:p w:rsidR="00702672" w:rsidRDefault="00702672" w:rsidP="00E0145C">
            <w:pPr>
              <w:spacing w:after="120"/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AF63CB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="00702672" w:rsidRPr="007A3E16">
              <w:t xml:space="preserve"> от </w:t>
            </w:r>
            <w:r>
              <w:t>____20___</w:t>
            </w:r>
            <w:r w:rsidR="00702672" w:rsidRPr="007A3E16">
              <w:t xml:space="preserve"> г</w:t>
            </w:r>
            <w:r w:rsidR="00702672" w:rsidRPr="007A3E16">
              <w:rPr>
                <w:color w:val="FF0000"/>
              </w:rPr>
              <w:tab/>
            </w:r>
            <w:r w:rsidR="00702672"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  <w:tc>
          <w:tcPr>
            <w:tcW w:w="3367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 от </w:t>
            </w:r>
            <w:r w:rsidR="00AF63CB">
              <w:t>___20___</w:t>
            </w:r>
            <w:r>
              <w:t>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E0145C" w:rsidRDefault="003C2FED" w:rsidP="003C2FED">
      <w:r w:rsidRPr="00E0145C">
        <w:t xml:space="preserve">Составитель: преподаватель </w:t>
      </w:r>
      <w:r w:rsidR="00702672" w:rsidRPr="00E0145C">
        <w:t>ОГБПОУ УТПиТ</w:t>
      </w:r>
      <w:r w:rsidR="00E0145C">
        <w:t xml:space="preserve"> Мансурова Гелия Ильфаровна</w:t>
      </w:r>
    </w:p>
    <w:p w:rsidR="003C2FED" w:rsidRPr="00E0145C" w:rsidRDefault="003C2FED" w:rsidP="003C2FED"/>
    <w:p w:rsidR="003C2FED" w:rsidRPr="00E0145C" w:rsidRDefault="003C2FED" w:rsidP="003C2FED"/>
    <w:p w:rsidR="003C2FED" w:rsidRPr="00E0145C" w:rsidRDefault="003C2FED" w:rsidP="003C2FED"/>
    <w:p w:rsidR="003C2FED" w:rsidRPr="000B1152" w:rsidRDefault="003C2FED" w:rsidP="003C2FED"/>
    <w:p w:rsidR="004F609C" w:rsidRPr="00BC65AA" w:rsidRDefault="004F609C" w:rsidP="00E0145C"/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086AD5" w:rsidRDefault="000667ED" w:rsidP="00086AD5">
      <w:pPr>
        <w:pStyle w:val="11"/>
        <w:numPr>
          <w:ilvl w:val="0"/>
          <w:numId w:val="1"/>
        </w:numPr>
        <w:spacing w:after="0"/>
        <w:ind w:left="641" w:hanging="357"/>
        <w:rPr>
          <w:rFonts w:ascii="Times New Roman" w:hAnsi="Times New Roman"/>
          <w:b/>
          <w:sz w:val="28"/>
          <w:szCs w:val="28"/>
        </w:rPr>
      </w:pPr>
      <w:r w:rsidRPr="00086AD5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086AD5" w:rsidRDefault="00300508" w:rsidP="00086AD5">
      <w:pPr>
        <w:pStyle w:val="11"/>
        <w:numPr>
          <w:ilvl w:val="0"/>
          <w:numId w:val="1"/>
        </w:numPr>
        <w:spacing w:after="0"/>
        <w:ind w:left="641" w:hanging="357"/>
        <w:rPr>
          <w:rFonts w:ascii="Times New Roman" w:hAnsi="Times New Roman"/>
          <w:b/>
          <w:sz w:val="28"/>
          <w:szCs w:val="28"/>
        </w:rPr>
      </w:pPr>
      <w:r w:rsidRPr="00086AD5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0667ED" w:rsidRPr="00086AD5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086AD5" w:rsidRDefault="008F015B" w:rsidP="00086AD5">
      <w:pPr>
        <w:pStyle w:val="aa"/>
        <w:numPr>
          <w:ilvl w:val="0"/>
          <w:numId w:val="1"/>
        </w:numPr>
        <w:ind w:left="641" w:hanging="357"/>
        <w:rPr>
          <w:b/>
          <w:sz w:val="28"/>
          <w:szCs w:val="28"/>
        </w:rPr>
      </w:pPr>
      <w:r w:rsidRPr="00086AD5">
        <w:rPr>
          <w:b/>
          <w:sz w:val="28"/>
          <w:szCs w:val="28"/>
        </w:rPr>
        <w:t>Методические указания для обучающихся по выполнению са</w:t>
      </w:r>
      <w:r w:rsidR="00086AD5">
        <w:rPr>
          <w:b/>
          <w:sz w:val="28"/>
          <w:szCs w:val="28"/>
        </w:rPr>
        <w:t>мостоятельной аудиторной работы</w:t>
      </w:r>
    </w:p>
    <w:p w:rsidR="003C2FED" w:rsidRPr="00086AD5" w:rsidRDefault="008F015B" w:rsidP="00086AD5">
      <w:pPr>
        <w:pStyle w:val="aa"/>
        <w:numPr>
          <w:ilvl w:val="0"/>
          <w:numId w:val="1"/>
        </w:numPr>
        <w:ind w:left="641" w:hanging="357"/>
        <w:rPr>
          <w:b/>
          <w:sz w:val="28"/>
          <w:szCs w:val="28"/>
        </w:rPr>
      </w:pPr>
      <w:r w:rsidRPr="00086AD5">
        <w:rPr>
          <w:b/>
          <w:sz w:val="28"/>
          <w:szCs w:val="28"/>
        </w:rPr>
        <w:t>Литература</w:t>
      </w: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7A7672" w:rsidRDefault="003C2FED" w:rsidP="00E0145C">
      <w:pPr>
        <w:tabs>
          <w:tab w:val="left" w:pos="3994"/>
          <w:tab w:val="center" w:pos="4677"/>
        </w:tabs>
        <w:jc w:val="center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lastRenderedPageBreak/>
        <w:t>Введение</w:t>
      </w:r>
    </w:p>
    <w:p w:rsidR="003C2FED" w:rsidRPr="00702672" w:rsidRDefault="003C2FED" w:rsidP="003C2FED">
      <w:pPr>
        <w:jc w:val="center"/>
      </w:pPr>
    </w:p>
    <w:p w:rsidR="003C2FED" w:rsidRPr="00E0145C" w:rsidRDefault="003C2FED" w:rsidP="00A508D2">
      <w:pPr>
        <w:ind w:firstLine="708"/>
        <w:jc w:val="both"/>
        <w:rPr>
          <w:b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по учебной дисциплине </w:t>
      </w:r>
      <w:r w:rsidR="00AF63CB" w:rsidRPr="00E0145C">
        <w:t>ОП.</w:t>
      </w:r>
      <w:r w:rsidR="00E0145C" w:rsidRPr="00E0145C">
        <w:t>0</w:t>
      </w:r>
      <w:r w:rsidR="006566D8">
        <w:t>2</w:t>
      </w:r>
      <w:r w:rsidR="00AD002C" w:rsidRPr="00E0145C">
        <w:t xml:space="preserve"> </w:t>
      </w:r>
      <w:r w:rsidR="006566D8">
        <w:t>Менеджмент</w:t>
      </w:r>
      <w:r w:rsidR="00A508D2" w:rsidRPr="00E0145C">
        <w:t xml:space="preserve">. </w:t>
      </w:r>
      <w:r w:rsidRPr="00E0145C">
        <w:t xml:space="preserve">Разработаны в соответствии с ФГОС СПО по программе подготовке специалистов среднего звена </w:t>
      </w:r>
      <w:r w:rsidR="009F74EF" w:rsidRPr="00E0145C">
        <w:t>38.02.07 Банковское</w:t>
      </w:r>
      <w:r w:rsidR="00AF63CB" w:rsidRPr="00E0145C">
        <w:t xml:space="preserve"> дело</w:t>
      </w:r>
      <w:r w:rsidR="00A508D2" w:rsidRPr="00E0145C">
        <w:t xml:space="preserve">. </w:t>
      </w:r>
      <w:r w:rsidRPr="007A7672">
        <w:t xml:space="preserve">Составлены в соответствии </w:t>
      </w:r>
      <w:r w:rsidR="00300508">
        <w:t>с содержанием рабочей программы</w:t>
      </w:r>
      <w:r w:rsidRPr="007A7672">
        <w:t xml:space="preserve"> </w:t>
      </w:r>
      <w:r w:rsidR="00300508">
        <w:t xml:space="preserve">и </w:t>
      </w:r>
      <w:r w:rsidRPr="007A7672">
        <w:t>в соответствии с локальным актом техникума «Положение о самосто</w:t>
      </w:r>
      <w:r w:rsidR="00702672" w:rsidRPr="007A7672">
        <w:t>я</w:t>
      </w:r>
      <w:r w:rsidR="00300508">
        <w:t>тельной работе»</w:t>
      </w:r>
      <w:r w:rsidR="00A508D2">
        <w:t xml:space="preserve"> и р</w:t>
      </w:r>
      <w:r w:rsidR="00702672" w:rsidRPr="007A7672">
        <w:t>або</w:t>
      </w:r>
      <w:r w:rsidR="00702672" w:rsidRPr="00E0145C">
        <w:t>чей программой учебной дисциплины</w:t>
      </w:r>
      <w:r w:rsidRPr="00E0145C">
        <w:t xml:space="preserve"> </w:t>
      </w:r>
      <w:r w:rsidR="00AF63CB" w:rsidRPr="00E0145C">
        <w:rPr>
          <w:b/>
        </w:rPr>
        <w:t>ОП.</w:t>
      </w:r>
      <w:r w:rsidR="00E0145C" w:rsidRPr="00E0145C">
        <w:rPr>
          <w:b/>
        </w:rPr>
        <w:t>0</w:t>
      </w:r>
      <w:r w:rsidR="006566D8">
        <w:rPr>
          <w:b/>
        </w:rPr>
        <w:t>2</w:t>
      </w:r>
      <w:r w:rsidR="00AF63CB" w:rsidRPr="00E0145C">
        <w:rPr>
          <w:b/>
        </w:rPr>
        <w:t xml:space="preserve"> </w:t>
      </w:r>
      <w:r w:rsidR="006566D8">
        <w:rPr>
          <w:b/>
        </w:rPr>
        <w:t>Менеджмент</w:t>
      </w:r>
      <w:r w:rsidR="00E0145C" w:rsidRPr="00E0145C">
        <w:rPr>
          <w:b/>
        </w:rPr>
        <w:t>.</w:t>
      </w:r>
    </w:p>
    <w:p w:rsidR="009967ED" w:rsidRPr="007A7672" w:rsidRDefault="009967ED" w:rsidP="008F056E">
      <w:pPr>
        <w:jc w:val="both"/>
      </w:pPr>
      <w:r w:rsidRPr="007A7672">
        <w:t>Предусмотрены следующие</w:t>
      </w:r>
      <w:r w:rsidR="00F86449">
        <w:t xml:space="preserve"> виды аудиторной</w:t>
      </w:r>
      <w:r w:rsidRPr="007A7672">
        <w:t xml:space="preserve"> самостоятельной работы:</w:t>
      </w:r>
    </w:p>
    <w:p w:rsidR="00DA52D7" w:rsidRPr="008F0787" w:rsidRDefault="00267D75" w:rsidP="00267D75">
      <w:pPr>
        <w:jc w:val="both"/>
      </w:pPr>
      <w:r w:rsidRPr="008F0787">
        <w:t xml:space="preserve">1. </w:t>
      </w:r>
      <w:r w:rsidR="00DA52D7" w:rsidRPr="008F0787">
        <w:t xml:space="preserve">Подготовка </w:t>
      </w:r>
      <w:r w:rsidR="00AF63CB" w:rsidRPr="008F0787">
        <w:t>сообщений</w:t>
      </w:r>
      <w:r w:rsidR="00607317">
        <w:rPr>
          <w:bCs/>
          <w:sz w:val="20"/>
        </w:rPr>
        <w:t xml:space="preserve"> </w:t>
      </w:r>
      <w:r w:rsidR="00607317" w:rsidRPr="00607317">
        <w:rPr>
          <w:bCs/>
        </w:rPr>
        <w:t>и докладов</w:t>
      </w:r>
      <w:r w:rsidR="00E0145C" w:rsidRPr="00607317">
        <w:t>.</w:t>
      </w:r>
    </w:p>
    <w:p w:rsidR="00F90E40" w:rsidRDefault="00F90E40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F63CB" w:rsidRPr="008F0787" w:rsidRDefault="008F0787" w:rsidP="008F0787">
      <w:pPr>
        <w:pStyle w:val="aa"/>
        <w:numPr>
          <w:ilvl w:val="0"/>
          <w:numId w:val="49"/>
        </w:numPr>
        <w:jc w:val="both"/>
        <w:rPr>
          <w:i/>
        </w:rPr>
      </w:pPr>
      <w:r w:rsidRPr="008F0787">
        <w:rPr>
          <w:bCs/>
        </w:rPr>
        <w:t>Цикл менеджмента</w:t>
      </w:r>
      <w:r w:rsidR="006370D6" w:rsidRPr="008F0787">
        <w:t>;</w:t>
      </w:r>
    </w:p>
    <w:p w:rsidR="00AF63CB" w:rsidRPr="008F0787" w:rsidRDefault="008F0787" w:rsidP="008F0787">
      <w:pPr>
        <w:pStyle w:val="aa"/>
        <w:numPr>
          <w:ilvl w:val="0"/>
          <w:numId w:val="49"/>
        </w:numPr>
        <w:jc w:val="both"/>
        <w:rPr>
          <w:i/>
        </w:rPr>
      </w:pPr>
      <w:r w:rsidRPr="008F0787">
        <w:rPr>
          <w:bCs/>
        </w:rPr>
        <w:t>Внешняя и внутренняя среда организации. Жизненный цикл бизнес единицы</w:t>
      </w:r>
      <w:r w:rsidR="00B66EFA" w:rsidRPr="008F0787">
        <w:t>;</w:t>
      </w:r>
    </w:p>
    <w:p w:rsidR="00AF63CB" w:rsidRPr="008F0787" w:rsidRDefault="008F0787" w:rsidP="008F0787">
      <w:pPr>
        <w:pStyle w:val="aa"/>
        <w:numPr>
          <w:ilvl w:val="0"/>
          <w:numId w:val="49"/>
        </w:numPr>
        <w:jc w:val="both"/>
        <w:rPr>
          <w:i/>
        </w:rPr>
      </w:pPr>
      <w:r w:rsidRPr="008F0787">
        <w:rPr>
          <w:bCs/>
        </w:rPr>
        <w:t>Стратегический менеджмент</w:t>
      </w:r>
      <w:r w:rsidR="006370D6" w:rsidRPr="008F0787">
        <w:t>;</w:t>
      </w:r>
    </w:p>
    <w:p w:rsidR="00AF63CB" w:rsidRPr="008F0787" w:rsidRDefault="008F0787" w:rsidP="008F0787">
      <w:pPr>
        <w:pStyle w:val="aa"/>
        <w:numPr>
          <w:ilvl w:val="0"/>
          <w:numId w:val="49"/>
        </w:numPr>
        <w:spacing w:before="120"/>
        <w:mirrorIndents/>
      </w:pPr>
      <w:r w:rsidRPr="008F0787">
        <w:rPr>
          <w:bCs/>
        </w:rPr>
        <w:t>Управленческие решения и деловая коммуникация</w:t>
      </w:r>
      <w:r w:rsidR="006370D6" w:rsidRPr="008F0787">
        <w:t>;</w:t>
      </w:r>
    </w:p>
    <w:p w:rsidR="00AF63CB" w:rsidRPr="008F0787" w:rsidRDefault="008F0787" w:rsidP="008F0787">
      <w:pPr>
        <w:pStyle w:val="aa"/>
        <w:numPr>
          <w:ilvl w:val="0"/>
          <w:numId w:val="49"/>
        </w:numPr>
        <w:jc w:val="both"/>
        <w:rPr>
          <w:i/>
        </w:rPr>
      </w:pPr>
      <w:r w:rsidRPr="008F0787">
        <w:rPr>
          <w:bCs/>
        </w:rPr>
        <w:t>Методы и стили управления</w:t>
      </w:r>
      <w:r w:rsidR="006370D6" w:rsidRPr="008F0787">
        <w:t>;</w:t>
      </w:r>
    </w:p>
    <w:p w:rsidR="00AF63CB" w:rsidRPr="008F0787" w:rsidRDefault="008F0787" w:rsidP="008F0787">
      <w:pPr>
        <w:pStyle w:val="aa"/>
        <w:numPr>
          <w:ilvl w:val="0"/>
          <w:numId w:val="49"/>
        </w:numPr>
        <w:jc w:val="both"/>
        <w:rPr>
          <w:i/>
        </w:rPr>
      </w:pPr>
      <w:r w:rsidRPr="008F0787">
        <w:rPr>
          <w:bCs/>
        </w:rPr>
        <w:t>Психология менеджмента</w:t>
      </w:r>
      <w:r w:rsidR="006370D6" w:rsidRPr="008F0787">
        <w:t>;</w:t>
      </w:r>
    </w:p>
    <w:p w:rsidR="00782A70" w:rsidRPr="00B66EFA" w:rsidRDefault="00782A70" w:rsidP="00AD002C">
      <w:pPr>
        <w:jc w:val="both"/>
        <w:rPr>
          <w:i/>
        </w:rPr>
      </w:pPr>
    </w:p>
    <w:p w:rsidR="00F90E40" w:rsidRDefault="00DD5541" w:rsidP="006566D8">
      <w:pPr>
        <w:pStyle w:val="aa"/>
        <w:numPr>
          <w:ilvl w:val="0"/>
          <w:numId w:val="7"/>
        </w:numPr>
        <w:spacing w:after="120"/>
        <w:jc w:val="both"/>
        <w:rPr>
          <w:i/>
        </w:rPr>
      </w:pPr>
      <w:r w:rsidRPr="00B66EFA">
        <w:rPr>
          <w:i/>
        </w:rPr>
        <w:t>Обеспе</w:t>
      </w:r>
      <w:r w:rsidR="00D04059" w:rsidRPr="00B66EFA">
        <w:rPr>
          <w:i/>
        </w:rPr>
        <w:t xml:space="preserve">чить формирование </w:t>
      </w:r>
      <w:r w:rsidR="00B66EFA" w:rsidRPr="00B66EFA">
        <w:rPr>
          <w:i/>
        </w:rPr>
        <w:t>общих компетенций</w:t>
      </w:r>
      <w:r w:rsidR="00D04059" w:rsidRPr="00B66EFA">
        <w:rPr>
          <w:i/>
        </w:rPr>
        <w:t xml:space="preserve"> обучающихся</w:t>
      </w:r>
      <w:r w:rsidRPr="00B66EFA">
        <w:rPr>
          <w:i/>
        </w:rPr>
        <w:t>:</w:t>
      </w: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374"/>
        <w:gridCol w:w="3827"/>
      </w:tblGrid>
      <w:tr w:rsidR="006566D8" w:rsidRPr="00D273E3" w:rsidTr="008F0787">
        <w:tc>
          <w:tcPr>
            <w:tcW w:w="1021" w:type="dxa"/>
          </w:tcPr>
          <w:p w:rsidR="006566D8" w:rsidRPr="00D273E3" w:rsidRDefault="006566D8" w:rsidP="008F0787">
            <w:pPr>
              <w:suppressAutoHyphens/>
              <w:jc w:val="center"/>
            </w:pPr>
            <w:r w:rsidRPr="00D273E3">
              <w:t xml:space="preserve">Код 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 xml:space="preserve">ОК, ПК </w:t>
            </w:r>
          </w:p>
        </w:tc>
        <w:tc>
          <w:tcPr>
            <w:tcW w:w="5374" w:type="dxa"/>
          </w:tcPr>
          <w:p w:rsidR="006566D8" w:rsidRPr="006566D8" w:rsidRDefault="006566D8" w:rsidP="0095612C">
            <w:pPr>
              <w:ind w:right="-113"/>
              <w:jc w:val="center"/>
            </w:pPr>
            <w:r w:rsidRPr="006566D8">
              <w:rPr>
                <w:sz w:val="22"/>
              </w:rPr>
              <w:t>Умения</w:t>
            </w:r>
          </w:p>
        </w:tc>
        <w:tc>
          <w:tcPr>
            <w:tcW w:w="3827" w:type="dxa"/>
          </w:tcPr>
          <w:p w:rsidR="006566D8" w:rsidRPr="006566D8" w:rsidRDefault="006566D8" w:rsidP="0095612C">
            <w:pPr>
              <w:ind w:right="-113"/>
              <w:jc w:val="center"/>
            </w:pPr>
            <w:r w:rsidRPr="006566D8">
              <w:rPr>
                <w:sz w:val="22"/>
              </w:rPr>
              <w:t>Знания</w:t>
            </w:r>
          </w:p>
        </w:tc>
      </w:tr>
      <w:tr w:rsidR="006566D8" w:rsidRPr="00D273E3" w:rsidTr="008F0787">
        <w:tc>
          <w:tcPr>
            <w:tcW w:w="1021" w:type="dxa"/>
          </w:tcPr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01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02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03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04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05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09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10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ОК 11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ПК 1.1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>ПК 2.1</w:t>
            </w:r>
          </w:p>
          <w:p w:rsidR="006566D8" w:rsidRPr="00D273E3" w:rsidRDefault="006566D8" w:rsidP="008F0787">
            <w:pPr>
              <w:suppressAutoHyphens/>
              <w:jc w:val="center"/>
            </w:pPr>
            <w:r w:rsidRPr="00D273E3">
              <w:t xml:space="preserve">ЛР1-ЛР15. </w:t>
            </w:r>
          </w:p>
        </w:tc>
        <w:tc>
          <w:tcPr>
            <w:tcW w:w="5374" w:type="dxa"/>
          </w:tcPr>
          <w:p w:rsidR="006566D8" w:rsidRPr="006566D8" w:rsidRDefault="006566D8" w:rsidP="0095612C">
            <w:pPr>
              <w:ind w:right="-113"/>
              <w:rPr>
                <w:iCs/>
              </w:rPr>
            </w:pPr>
            <w:r w:rsidRPr="006566D8">
              <w:rPr>
                <w:iCs/>
                <w:sz w:val="22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566D8" w:rsidRPr="006566D8" w:rsidRDefault="006566D8" w:rsidP="0095612C">
            <w:pPr>
              <w:ind w:right="-113"/>
              <w:rPr>
                <w:iCs/>
              </w:rPr>
            </w:pPr>
            <w:r w:rsidRPr="006566D8">
              <w:rPr>
                <w:iCs/>
                <w:sz w:val="22"/>
              </w:rPr>
              <w:t>составить план действия; определить необходимые ресурсы;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iCs/>
                <w:sz w:val="22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iCs/>
                <w:sz w:val="22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iCs/>
                <w:sz w:val="22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6566D8">
              <w:rPr>
                <w:sz w:val="22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iCs/>
                <w:sz w:val="22"/>
              </w:rPr>
              <w:t xml:space="preserve">грамотно </w:t>
            </w:r>
            <w:r w:rsidRPr="006566D8">
              <w:rPr>
                <w:bCs/>
                <w:sz w:val="22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6566D8">
              <w:rPr>
                <w:iCs/>
                <w:sz w:val="22"/>
              </w:rPr>
              <w:t>проявлять толерантность в рабочем коллективе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iCs/>
                <w:sz w:val="22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iCs/>
                <w:sz w:val="22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</w:t>
            </w:r>
            <w:r w:rsidRPr="006566D8">
              <w:rPr>
                <w:iCs/>
                <w:sz w:val="22"/>
              </w:rPr>
              <w:lastRenderedPageBreak/>
              <w:t>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</w:t>
            </w:r>
            <w:r w:rsidRPr="006566D8">
              <w:rPr>
                <w:iCs/>
                <w:sz w:val="22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6566D8" w:rsidRPr="006566D8" w:rsidRDefault="006566D8" w:rsidP="0095612C">
            <w:pPr>
              <w:ind w:right="-113"/>
              <w:rPr>
                <w:bCs/>
              </w:rPr>
            </w:pPr>
            <w:r w:rsidRPr="006566D8">
              <w:rPr>
                <w:sz w:val="22"/>
              </w:rPr>
              <w:t>учитывать особенности менеджмента в области профессиональной деятельности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>рассчитывать размеры выплат по процентным ставкам кредитования;</w:t>
            </w:r>
          </w:p>
        </w:tc>
        <w:tc>
          <w:tcPr>
            <w:tcW w:w="3827" w:type="dxa"/>
          </w:tcPr>
          <w:p w:rsidR="006566D8" w:rsidRPr="006566D8" w:rsidRDefault="006566D8" w:rsidP="0095612C">
            <w:pPr>
              <w:ind w:right="-113"/>
              <w:rPr>
                <w:bCs/>
              </w:rPr>
            </w:pPr>
            <w:r w:rsidRPr="006566D8">
              <w:rPr>
                <w:iCs/>
                <w:sz w:val="22"/>
              </w:rPr>
              <w:lastRenderedPageBreak/>
              <w:t>а</w:t>
            </w:r>
            <w:r w:rsidRPr="006566D8">
              <w:rPr>
                <w:bCs/>
                <w:sz w:val="22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iCs/>
                <w:sz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iCs/>
                <w:sz w:val="22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iCs/>
                <w:sz w:val="22"/>
              </w:rPr>
              <w:t>современные средства и устройства информатизации; порядок их примене</w:t>
            </w:r>
            <w:r w:rsidRPr="006566D8">
              <w:rPr>
                <w:bCs/>
                <w:iCs/>
                <w:sz w:val="22"/>
              </w:rPr>
              <w:lastRenderedPageBreak/>
              <w:t>ния и программное обеспечение в профессиональной деятельности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iCs/>
                <w:sz w:val="22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</w:t>
            </w:r>
          </w:p>
          <w:p w:rsidR="006566D8" w:rsidRPr="006566D8" w:rsidRDefault="006566D8" w:rsidP="0095612C">
            <w:pPr>
              <w:ind w:right="-113"/>
              <w:rPr>
                <w:bCs/>
              </w:rPr>
            </w:pPr>
            <w:r w:rsidRPr="006566D8">
              <w:rPr>
                <w:sz w:val="22"/>
              </w:rPr>
              <w:t>систему методов управления</w:t>
            </w:r>
          </w:p>
          <w:p w:rsidR="006566D8" w:rsidRPr="006566D8" w:rsidRDefault="006566D8" w:rsidP="0095612C">
            <w:pPr>
              <w:ind w:right="-113"/>
            </w:pPr>
            <w:r w:rsidRPr="006566D8">
              <w:rPr>
                <w:bCs/>
                <w:sz w:val="22"/>
              </w:rPr>
              <w:t>кредитные банковские продукты</w:t>
            </w:r>
          </w:p>
        </w:tc>
      </w:tr>
    </w:tbl>
    <w:p w:rsidR="000E6033" w:rsidRPr="008F0787" w:rsidRDefault="000E6033" w:rsidP="008F0787">
      <w:pPr>
        <w:pStyle w:val="31"/>
        <w:spacing w:before="120" w:after="120"/>
        <w:jc w:val="center"/>
        <w:rPr>
          <w:rFonts w:eastAsia="Calibri"/>
          <w:i w:val="0"/>
          <w:u w:val="single"/>
          <w:lang w:val="ru-RU"/>
        </w:rPr>
      </w:pPr>
      <w:r w:rsidRPr="008F0787">
        <w:rPr>
          <w:rFonts w:eastAsia="Calibri"/>
          <w:i w:val="0"/>
          <w:lang w:val="ru-RU"/>
        </w:rPr>
        <w:lastRenderedPageBreak/>
        <w:t>ОБЪЕМ ДИСЦИПЛИНЫ И ВИДЫ</w:t>
      </w:r>
      <w:r w:rsidR="00451DEC" w:rsidRPr="008F0787">
        <w:rPr>
          <w:i w:val="0"/>
          <w:lang w:val="ru-RU"/>
        </w:rPr>
        <w:t xml:space="preserve"> </w:t>
      </w:r>
      <w:r w:rsidRPr="008F0787">
        <w:rPr>
          <w:i w:val="0"/>
          <w:lang w:val="ru-RU"/>
        </w:rPr>
        <w:t>АУДИТОРНОЙ</w:t>
      </w:r>
      <w:r w:rsidR="008F0787" w:rsidRPr="008F0787">
        <w:rPr>
          <w:i w:val="0"/>
          <w:lang w:val="ru-RU"/>
        </w:rPr>
        <w:br/>
      </w:r>
      <w:r w:rsidRPr="008F0787">
        <w:rPr>
          <w:i w:val="0"/>
          <w:lang w:val="ru-RU"/>
        </w:rPr>
        <w:t>САМОСТОЯТЕЛЬНОЙ РАБОТЫ</w:t>
      </w:r>
    </w:p>
    <w:tbl>
      <w:tblPr>
        <w:tblStyle w:val="ad"/>
        <w:tblW w:w="4965" w:type="pct"/>
        <w:tblLayout w:type="fixed"/>
        <w:tblLook w:val="04A0" w:firstRow="1" w:lastRow="0" w:firstColumn="1" w:lastColumn="0" w:noHBand="0" w:noVBand="1"/>
      </w:tblPr>
      <w:tblGrid>
        <w:gridCol w:w="504"/>
        <w:gridCol w:w="3433"/>
        <w:gridCol w:w="5538"/>
        <w:gridCol w:w="873"/>
      </w:tblGrid>
      <w:tr w:rsidR="0090403B" w:rsidRPr="0090403B" w:rsidTr="00F360DF">
        <w:tc>
          <w:tcPr>
            <w:tcW w:w="243" w:type="pct"/>
          </w:tcPr>
          <w:p w:rsidR="00451DEC" w:rsidRPr="0090403B" w:rsidRDefault="00451DEC" w:rsidP="00DD5541">
            <w:pPr>
              <w:rPr>
                <w:b/>
              </w:rPr>
            </w:pPr>
            <w:r w:rsidRPr="0090403B">
              <w:rPr>
                <w:b/>
              </w:rPr>
              <w:t>№</w:t>
            </w:r>
          </w:p>
        </w:tc>
        <w:tc>
          <w:tcPr>
            <w:tcW w:w="1659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676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22" w:type="pct"/>
          </w:tcPr>
          <w:p w:rsidR="00451DEC" w:rsidRPr="0090403B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90403B">
              <w:rPr>
                <w:b/>
                <w:sz w:val="20"/>
                <w:szCs w:val="20"/>
              </w:rPr>
              <w:t>Объем часов</w:t>
            </w:r>
          </w:p>
        </w:tc>
      </w:tr>
      <w:tr w:rsidR="0090403B" w:rsidRPr="0090403B" w:rsidTr="00F360DF">
        <w:trPr>
          <w:trHeight w:val="1144"/>
        </w:trPr>
        <w:tc>
          <w:tcPr>
            <w:tcW w:w="243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  <w:tc>
          <w:tcPr>
            <w:tcW w:w="1659" w:type="pct"/>
          </w:tcPr>
          <w:p w:rsidR="001777BD" w:rsidRPr="00F360DF" w:rsidRDefault="008F0787" w:rsidP="001777BD">
            <w:pPr>
              <w:rPr>
                <w:lang w:eastAsia="en-US"/>
              </w:rPr>
            </w:pPr>
            <w:r w:rsidRPr="00F360DF">
              <w:t xml:space="preserve">Тема 2. </w:t>
            </w:r>
            <w:r w:rsidRPr="00F360DF">
              <w:rPr>
                <w:bCs/>
              </w:rPr>
              <w:t>Цикл менеджмента</w:t>
            </w:r>
          </w:p>
        </w:tc>
        <w:tc>
          <w:tcPr>
            <w:tcW w:w="2676" w:type="pct"/>
          </w:tcPr>
          <w:p w:rsidR="001777BD" w:rsidRPr="0090403B" w:rsidRDefault="008F0787" w:rsidP="001777BD">
            <w:pPr>
              <w:spacing w:before="120"/>
              <w:ind w:firstLine="57"/>
              <w:contextualSpacing/>
              <w:mirrorIndents/>
            </w:pPr>
            <w:r w:rsidRPr="006C0E78">
              <w:rPr>
                <w:bCs/>
              </w:rPr>
              <w:t xml:space="preserve">Подготовка сообщений и докладов по темам: </w:t>
            </w:r>
            <w:r w:rsidRPr="006C0E78">
              <w:t>сущность и взаимосвязь функций управления, роль планирования в управлении, принципы и техника планирования, роль контроля в управлении, основные теории мотивации, практика мотивации труда</w:t>
            </w:r>
          </w:p>
        </w:tc>
        <w:tc>
          <w:tcPr>
            <w:tcW w:w="422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</w:tr>
      <w:tr w:rsidR="0090403B" w:rsidRPr="0090403B" w:rsidTr="00F360DF">
        <w:trPr>
          <w:trHeight w:val="1122"/>
        </w:trPr>
        <w:tc>
          <w:tcPr>
            <w:tcW w:w="243" w:type="pct"/>
          </w:tcPr>
          <w:p w:rsidR="001777BD" w:rsidRPr="0090403B" w:rsidRDefault="001777BD" w:rsidP="001777BD">
            <w:pPr>
              <w:jc w:val="center"/>
            </w:pPr>
            <w:r w:rsidRPr="0090403B">
              <w:t>2</w:t>
            </w:r>
          </w:p>
        </w:tc>
        <w:tc>
          <w:tcPr>
            <w:tcW w:w="1659" w:type="pct"/>
          </w:tcPr>
          <w:p w:rsidR="001777BD" w:rsidRPr="00F360DF" w:rsidRDefault="008F0787" w:rsidP="001777BD">
            <w:pPr>
              <w:spacing w:before="120"/>
              <w:ind w:firstLine="57"/>
              <w:contextualSpacing/>
              <w:mirrorIndents/>
            </w:pPr>
            <w:r w:rsidRPr="00F360DF">
              <w:rPr>
                <w:bCs/>
              </w:rPr>
              <w:t>Тема 3. Внешняя и внутренняя среда организации. Жизненный цикл бизнес единицы</w:t>
            </w:r>
          </w:p>
        </w:tc>
        <w:tc>
          <w:tcPr>
            <w:tcW w:w="2676" w:type="pct"/>
          </w:tcPr>
          <w:p w:rsidR="001777BD" w:rsidRPr="0090403B" w:rsidRDefault="008F0787" w:rsidP="001777BD">
            <w:pPr>
              <w:spacing w:before="120"/>
              <w:ind w:firstLine="57"/>
              <w:contextualSpacing/>
              <w:mirrorIndents/>
            </w:pPr>
            <w:r w:rsidRPr="006C0E78">
              <w:rPr>
                <w:bCs/>
              </w:rPr>
              <w:t xml:space="preserve">Подготовка сообщений и докладов по темам: </w:t>
            </w:r>
            <w:r w:rsidRPr="006C0E78">
              <w:t>методика проведения ПЭСТ анализа, методика проведения S.W.O.T анализа, роль инноваций в современном обществе</w:t>
            </w:r>
          </w:p>
        </w:tc>
        <w:tc>
          <w:tcPr>
            <w:tcW w:w="422" w:type="pct"/>
          </w:tcPr>
          <w:p w:rsidR="001777BD" w:rsidRPr="0090403B" w:rsidRDefault="00F360DF" w:rsidP="001777BD">
            <w:pPr>
              <w:jc w:val="center"/>
            </w:pPr>
            <w:r>
              <w:t>2</w:t>
            </w:r>
          </w:p>
        </w:tc>
      </w:tr>
      <w:tr w:rsidR="0090403B" w:rsidRPr="0090403B" w:rsidTr="00F360DF">
        <w:trPr>
          <w:trHeight w:val="836"/>
        </w:trPr>
        <w:tc>
          <w:tcPr>
            <w:tcW w:w="243" w:type="pct"/>
          </w:tcPr>
          <w:p w:rsidR="001777BD" w:rsidRPr="0090403B" w:rsidRDefault="001777BD" w:rsidP="001777BD">
            <w:pPr>
              <w:jc w:val="center"/>
            </w:pPr>
            <w:r w:rsidRPr="0090403B">
              <w:t>3</w:t>
            </w:r>
          </w:p>
        </w:tc>
        <w:tc>
          <w:tcPr>
            <w:tcW w:w="1659" w:type="pct"/>
          </w:tcPr>
          <w:p w:rsidR="001777BD" w:rsidRPr="00F360DF" w:rsidRDefault="008F0787" w:rsidP="001777BD">
            <w:pPr>
              <w:spacing w:before="120"/>
              <w:ind w:firstLine="57"/>
              <w:contextualSpacing/>
              <w:mirrorIndents/>
            </w:pPr>
            <w:r w:rsidRPr="00F360DF">
              <w:t xml:space="preserve">Тема 4. </w:t>
            </w:r>
            <w:r w:rsidRPr="00F360DF">
              <w:rPr>
                <w:bCs/>
              </w:rPr>
              <w:t>Стратегический менеджмент</w:t>
            </w:r>
          </w:p>
        </w:tc>
        <w:tc>
          <w:tcPr>
            <w:tcW w:w="2676" w:type="pct"/>
          </w:tcPr>
          <w:p w:rsidR="001777BD" w:rsidRPr="0090403B" w:rsidRDefault="008F0787" w:rsidP="001777BD">
            <w:pPr>
              <w:spacing w:before="120"/>
              <w:ind w:firstLine="57"/>
              <w:contextualSpacing/>
              <w:mirrorIndents/>
            </w:pPr>
            <w:r w:rsidRPr="006C0E78">
              <w:rPr>
                <w:bCs/>
              </w:rPr>
              <w:t xml:space="preserve">Подготовка сообщений и докладов по темам: </w:t>
            </w:r>
            <w:r w:rsidRPr="006C0E78">
              <w:t>предназначение миссии компании, сущность и значение конкурентной стратегии, выбор и реализация конкурентной стратегии, эффективность конкурентной стратегии</w:t>
            </w:r>
          </w:p>
        </w:tc>
        <w:tc>
          <w:tcPr>
            <w:tcW w:w="422" w:type="pct"/>
          </w:tcPr>
          <w:p w:rsidR="001777BD" w:rsidRPr="0090403B" w:rsidRDefault="00F360DF" w:rsidP="001777BD">
            <w:pPr>
              <w:jc w:val="center"/>
            </w:pPr>
            <w:r>
              <w:t>2</w:t>
            </w:r>
          </w:p>
        </w:tc>
      </w:tr>
      <w:tr w:rsidR="0090403B" w:rsidRPr="0090403B" w:rsidTr="00F360DF">
        <w:trPr>
          <w:trHeight w:val="58"/>
        </w:trPr>
        <w:tc>
          <w:tcPr>
            <w:tcW w:w="243" w:type="pct"/>
          </w:tcPr>
          <w:p w:rsidR="001777BD" w:rsidRPr="0090403B" w:rsidRDefault="001777BD" w:rsidP="001777BD">
            <w:pPr>
              <w:jc w:val="center"/>
            </w:pPr>
            <w:r w:rsidRPr="0090403B">
              <w:t>4</w:t>
            </w:r>
          </w:p>
        </w:tc>
        <w:tc>
          <w:tcPr>
            <w:tcW w:w="1659" w:type="pct"/>
          </w:tcPr>
          <w:p w:rsidR="001777BD" w:rsidRPr="00F360DF" w:rsidRDefault="008F0787" w:rsidP="0090403B">
            <w:pPr>
              <w:spacing w:before="120"/>
              <w:ind w:right="-105" w:firstLine="57"/>
              <w:contextualSpacing/>
              <w:mirrorIndents/>
            </w:pPr>
            <w:r w:rsidRPr="00F360DF">
              <w:t xml:space="preserve">Тема 5. </w:t>
            </w:r>
            <w:r w:rsidRPr="00F360DF">
              <w:rPr>
                <w:bCs/>
              </w:rPr>
              <w:t>Управленческие решения и деловая коммуникация</w:t>
            </w:r>
          </w:p>
        </w:tc>
        <w:tc>
          <w:tcPr>
            <w:tcW w:w="2676" w:type="pct"/>
          </w:tcPr>
          <w:p w:rsidR="001777BD" w:rsidRPr="0090403B" w:rsidRDefault="008F0787" w:rsidP="0090403B">
            <w:pPr>
              <w:widowControl w:val="0"/>
              <w:tabs>
                <w:tab w:val="left" w:pos="680"/>
              </w:tabs>
              <w:autoSpaceDE w:val="0"/>
              <w:autoSpaceDN w:val="0"/>
              <w:ind w:right="-246"/>
            </w:pPr>
            <w:r w:rsidRPr="006C0E78">
              <w:rPr>
                <w:bCs/>
              </w:rPr>
              <w:t xml:space="preserve">Подготовка сообщений и докладов по темам: </w:t>
            </w:r>
            <w:r w:rsidRPr="006C0E78">
              <w:t>ограничения и критерии принятия решения., оценка эффективности решений, дерево решений, преграды в коммуникациях, правила ведения бесед и совещаний, факторы повышения эффективности делового общения, правила проведения самопрезентации</w:t>
            </w:r>
          </w:p>
        </w:tc>
        <w:tc>
          <w:tcPr>
            <w:tcW w:w="422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</w:tr>
      <w:tr w:rsidR="00F360DF" w:rsidRPr="0090403B" w:rsidTr="00F360DF">
        <w:trPr>
          <w:trHeight w:val="875"/>
        </w:trPr>
        <w:tc>
          <w:tcPr>
            <w:tcW w:w="243" w:type="pct"/>
          </w:tcPr>
          <w:p w:rsidR="00F360DF" w:rsidRPr="0090403B" w:rsidRDefault="00F360DF" w:rsidP="00F360DF">
            <w:pPr>
              <w:jc w:val="center"/>
            </w:pPr>
            <w:r w:rsidRPr="0090403B">
              <w:t>5</w:t>
            </w:r>
          </w:p>
        </w:tc>
        <w:tc>
          <w:tcPr>
            <w:tcW w:w="1659" w:type="pct"/>
          </w:tcPr>
          <w:p w:rsidR="00F360DF" w:rsidRPr="00F360DF" w:rsidRDefault="00F360DF" w:rsidP="00F36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5"/>
            </w:pPr>
            <w:r w:rsidRPr="00F360DF">
              <w:rPr>
                <w:bCs/>
              </w:rPr>
              <w:t>Тема 6. Методы и стили управления</w:t>
            </w:r>
          </w:p>
        </w:tc>
        <w:tc>
          <w:tcPr>
            <w:tcW w:w="2676" w:type="pct"/>
          </w:tcPr>
          <w:p w:rsidR="00F360DF" w:rsidRPr="005956D6" w:rsidRDefault="00F360DF" w:rsidP="00F360DF">
            <w:pPr>
              <w:rPr>
                <w:sz w:val="20"/>
                <w:szCs w:val="20"/>
              </w:rPr>
            </w:pPr>
            <w:r w:rsidRPr="006C0E78">
              <w:rPr>
                <w:bCs/>
              </w:rPr>
              <w:t xml:space="preserve">Подготовка сообщений и докладов по темам: </w:t>
            </w:r>
            <w:r w:rsidRPr="006C0E78">
              <w:rPr>
                <w:color w:val="000000"/>
              </w:rPr>
              <w:t>основы и формы власти, личностные, организационные и личностно-организационные основы власти, влияние через убеждение и участие, эффективное использование влияния, з</w:t>
            </w:r>
            <w:r w:rsidRPr="006C0E78">
              <w:t>начение психологических методов управления</w:t>
            </w:r>
          </w:p>
        </w:tc>
        <w:tc>
          <w:tcPr>
            <w:tcW w:w="422" w:type="pct"/>
          </w:tcPr>
          <w:p w:rsidR="00F360DF" w:rsidRPr="0090403B" w:rsidRDefault="00F360DF" w:rsidP="00F360DF">
            <w:pPr>
              <w:jc w:val="center"/>
            </w:pPr>
            <w:r w:rsidRPr="0090403B">
              <w:t>1</w:t>
            </w:r>
          </w:p>
        </w:tc>
      </w:tr>
      <w:tr w:rsidR="00F360DF" w:rsidRPr="0090403B" w:rsidTr="00F360DF">
        <w:trPr>
          <w:trHeight w:val="852"/>
        </w:trPr>
        <w:tc>
          <w:tcPr>
            <w:tcW w:w="243" w:type="pct"/>
          </w:tcPr>
          <w:p w:rsidR="00F360DF" w:rsidRPr="0090403B" w:rsidRDefault="00F360DF" w:rsidP="00F360DF">
            <w:pPr>
              <w:jc w:val="center"/>
            </w:pPr>
            <w:r w:rsidRPr="0090403B">
              <w:t>6</w:t>
            </w:r>
          </w:p>
        </w:tc>
        <w:tc>
          <w:tcPr>
            <w:tcW w:w="1659" w:type="pct"/>
          </w:tcPr>
          <w:p w:rsidR="00F360DF" w:rsidRPr="00F360DF" w:rsidRDefault="00F360DF" w:rsidP="00F360DF">
            <w:r w:rsidRPr="00F360DF">
              <w:t xml:space="preserve">Тема 7. </w:t>
            </w:r>
            <w:r w:rsidRPr="00F360DF">
              <w:rPr>
                <w:bCs/>
              </w:rPr>
              <w:t>Психология менеджмента</w:t>
            </w:r>
          </w:p>
        </w:tc>
        <w:tc>
          <w:tcPr>
            <w:tcW w:w="2676" w:type="pct"/>
          </w:tcPr>
          <w:p w:rsidR="00F360DF" w:rsidRPr="0090403B" w:rsidRDefault="00F360DF" w:rsidP="00F360DF">
            <w:r w:rsidRPr="006C0E78">
              <w:rPr>
                <w:bCs/>
              </w:rPr>
              <w:t xml:space="preserve">Подготовка сообщений и докладов по темам: </w:t>
            </w:r>
            <w:r w:rsidRPr="006C0E78">
              <w:t>значение психологических методов управления, сущность социально-психологического климата, значимость социально-психологического климата и его роль в работе компании</w:t>
            </w:r>
          </w:p>
        </w:tc>
        <w:tc>
          <w:tcPr>
            <w:tcW w:w="422" w:type="pct"/>
          </w:tcPr>
          <w:p w:rsidR="00F360DF" w:rsidRPr="0090403B" w:rsidRDefault="00F360DF" w:rsidP="00F360DF">
            <w:pPr>
              <w:jc w:val="center"/>
            </w:pPr>
            <w:r w:rsidRPr="0090403B">
              <w:t>1</w:t>
            </w:r>
          </w:p>
        </w:tc>
      </w:tr>
      <w:tr w:rsidR="00F360DF" w:rsidRPr="0090403B" w:rsidTr="00F360DF">
        <w:tc>
          <w:tcPr>
            <w:tcW w:w="243" w:type="pct"/>
          </w:tcPr>
          <w:p w:rsidR="00F360DF" w:rsidRPr="0090403B" w:rsidRDefault="00F360DF" w:rsidP="00F360DF">
            <w:pPr>
              <w:jc w:val="center"/>
            </w:pPr>
          </w:p>
        </w:tc>
        <w:tc>
          <w:tcPr>
            <w:tcW w:w="1659" w:type="pct"/>
          </w:tcPr>
          <w:p w:rsidR="00F360DF" w:rsidRPr="0090403B" w:rsidRDefault="00F360DF" w:rsidP="00F360DF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676" w:type="pct"/>
          </w:tcPr>
          <w:p w:rsidR="00F360DF" w:rsidRPr="0090403B" w:rsidRDefault="00F360DF" w:rsidP="00F360DF">
            <w:pPr>
              <w:jc w:val="center"/>
              <w:rPr>
                <w:b/>
                <w:bCs/>
              </w:rPr>
            </w:pPr>
            <w:r w:rsidRPr="0090403B">
              <w:rPr>
                <w:b/>
                <w:bCs/>
              </w:rPr>
              <w:t>ИТОГО</w:t>
            </w:r>
          </w:p>
        </w:tc>
        <w:tc>
          <w:tcPr>
            <w:tcW w:w="422" w:type="pct"/>
          </w:tcPr>
          <w:p w:rsidR="00F360DF" w:rsidRPr="0090403B" w:rsidRDefault="00F360DF" w:rsidP="00F360DF">
            <w:pPr>
              <w:jc w:val="center"/>
              <w:rPr>
                <w:b/>
              </w:rPr>
            </w:pPr>
            <w:r w:rsidRPr="0090403B">
              <w:rPr>
                <w:b/>
              </w:rPr>
              <w:t>8</w:t>
            </w:r>
          </w:p>
        </w:tc>
      </w:tr>
    </w:tbl>
    <w:p w:rsidR="0090403B" w:rsidRDefault="0090403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lastRenderedPageBreak/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BA772A" w:rsidRDefault="003C2FED" w:rsidP="003C2FED">
      <w:pPr>
        <w:jc w:val="both"/>
      </w:pPr>
      <w:r w:rsidRPr="00270A98">
        <w:t>Самостоятельная работа обучающихся по изучению учебной</w:t>
      </w:r>
      <w:r w:rsidR="00BA772A">
        <w:t xml:space="preserve"> </w:t>
      </w:r>
      <w:r w:rsidRPr="00BA772A">
        <w:t>дисциплины</w:t>
      </w:r>
      <w:r w:rsidR="00ED722D" w:rsidRPr="00BA772A">
        <w:t xml:space="preserve"> </w:t>
      </w:r>
      <w:r w:rsidR="00270A98" w:rsidRPr="00BA772A">
        <w:t>ОП.</w:t>
      </w:r>
      <w:r w:rsidR="00BA772A" w:rsidRPr="00BA772A">
        <w:t>0</w:t>
      </w:r>
      <w:r w:rsidR="00086AD5">
        <w:t>2</w:t>
      </w:r>
      <w:r w:rsidR="00270A98" w:rsidRPr="00BA772A">
        <w:t xml:space="preserve"> </w:t>
      </w:r>
      <w:r w:rsidR="00086AD5">
        <w:t>Менеджмент</w:t>
      </w:r>
      <w:r w:rsidR="00270A98" w:rsidRPr="00BA772A">
        <w:t xml:space="preserve"> </w:t>
      </w:r>
      <w:r w:rsidRPr="00BA772A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практических умений,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Default="003C2FED" w:rsidP="003C2FED">
      <w:pPr>
        <w:jc w:val="both"/>
      </w:pPr>
      <w:r w:rsidRPr="00270A98"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BA772A" w:rsidRPr="00270A98" w:rsidRDefault="00BA772A" w:rsidP="003C2FED">
      <w:pPr>
        <w:jc w:val="both"/>
      </w:pPr>
    </w:p>
    <w:p w:rsidR="003C2FED" w:rsidRPr="00270A98" w:rsidRDefault="003C2FED" w:rsidP="003C2FED">
      <w:pPr>
        <w:jc w:val="both"/>
        <w:rPr>
          <w:b/>
        </w:rPr>
      </w:pP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BA772A"/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BA772A"/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найти в методических указаниях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 на формат выполнения каждой работы.</w:t>
      </w:r>
    </w:p>
    <w:p w:rsidR="006D5CE8" w:rsidRPr="00AF63CB" w:rsidRDefault="006D5CE8" w:rsidP="00BA772A"/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быть выполненной лично или являться самостоятельно выполненной частью коллективной работы;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представлять собой законченную разработку (законченный этап разработки), в которой раскрываются и анализируются актуальные проблемы по определенной теме и ее отдельных аспектов (актуальные проблемы изучаемой учебной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иметь учебную, научную и/или практическую направленность и значимость (если это учебно</w:t>
      </w:r>
      <w:r w:rsidR="00BA772A">
        <w:t>-</w:t>
      </w:r>
      <w:r w:rsidRPr="00270A98">
        <w:t>исследовательская работа)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содержать определенные элементы новизны (если это научно-исследовательская работа).</w:t>
      </w:r>
    </w:p>
    <w:p w:rsidR="004B431D" w:rsidRPr="00AF63CB" w:rsidRDefault="004B431D" w:rsidP="00BA772A"/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lastRenderedPageBreak/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F360DF" w:rsidP="00362620">
      <w:pPr>
        <w:numPr>
          <w:ilvl w:val="0"/>
          <w:numId w:val="3"/>
        </w:numPr>
        <w:jc w:val="both"/>
      </w:pPr>
      <w:r>
        <w:t xml:space="preserve">поля страниц - </w:t>
      </w:r>
      <w:r w:rsidR="00D976D8" w:rsidRPr="00270A98">
        <w:t>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BA772A"/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 xml:space="preserve">Студенты, не выполнившие самостоятельную работу, не допускаются к </w:t>
      </w:r>
      <w:r w:rsidR="00B155AD">
        <w:t>экзамену</w:t>
      </w:r>
      <w:r w:rsidRPr="00270A98">
        <w:t>.</w:t>
      </w:r>
    </w:p>
    <w:p w:rsidR="00D976D8" w:rsidRPr="008D36E4" w:rsidRDefault="00D976D8" w:rsidP="008D36E4"/>
    <w:p w:rsidR="008D36E4" w:rsidRDefault="008D36E4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d"/>
        <w:tblW w:w="10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8D36E4" w:rsidTr="008D36E4">
        <w:tc>
          <w:tcPr>
            <w:tcW w:w="5920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общепрофессионального и </w:t>
            </w:r>
            <w:r w:rsidR="005956D6">
              <w:br/>
            </w:r>
            <w:r>
              <w:t>общеобразовательного цикла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 xml:space="preserve">№ </w:t>
            </w:r>
          </w:p>
          <w:p w:rsidR="008D36E4" w:rsidRDefault="008D36E4" w:rsidP="00F360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Председатель МК_______Т.Н. Еграшкина</w:t>
            </w:r>
          </w:p>
        </w:tc>
        <w:tc>
          <w:tcPr>
            <w:tcW w:w="4927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D36E4" w:rsidRDefault="00C129ED" w:rsidP="00C129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«____</w:t>
            </w:r>
            <w:r w:rsidR="008D36E4">
              <w:t>»</w:t>
            </w:r>
            <w:r>
              <w:t xml:space="preserve"> _____________</w:t>
            </w:r>
            <w:r w:rsidR="008D36E4">
              <w:t>202</w:t>
            </w:r>
            <w:r>
              <w:t>___</w:t>
            </w:r>
            <w:bookmarkStart w:id="0" w:name="_GoBack"/>
            <w:bookmarkEnd w:id="0"/>
            <w:r w:rsidR="008D36E4" w:rsidRPr="004E139E">
              <w:t xml:space="preserve"> г</w:t>
            </w:r>
            <w:r w:rsidR="008D36E4">
              <w:t>.</w:t>
            </w:r>
          </w:p>
        </w:tc>
      </w:tr>
    </w:tbl>
    <w:p w:rsidR="00BC6B24" w:rsidRPr="008F0787" w:rsidRDefault="00D71A9C" w:rsidP="00F360DF">
      <w:pPr>
        <w:pStyle w:val="31"/>
        <w:spacing w:before="120" w:line="240" w:lineRule="auto"/>
        <w:ind w:left="0" w:firstLine="0"/>
        <w:jc w:val="center"/>
        <w:rPr>
          <w:i w:val="0"/>
          <w:sz w:val="28"/>
          <w:szCs w:val="28"/>
          <w:lang w:val="ru-RU"/>
        </w:rPr>
      </w:pPr>
      <w:r w:rsidRPr="008F0787">
        <w:rPr>
          <w:i w:val="0"/>
          <w:sz w:val="28"/>
          <w:szCs w:val="28"/>
          <w:lang w:val="ru-RU"/>
        </w:rPr>
        <w:t>2.</w:t>
      </w:r>
      <w:r w:rsidR="008F0787">
        <w:rPr>
          <w:i w:val="0"/>
          <w:sz w:val="28"/>
          <w:szCs w:val="28"/>
          <w:lang w:val="ru-RU"/>
        </w:rPr>
        <w:t xml:space="preserve"> </w:t>
      </w:r>
      <w:r w:rsidRPr="008F0787">
        <w:rPr>
          <w:i w:val="0"/>
          <w:sz w:val="28"/>
          <w:szCs w:val="28"/>
          <w:lang w:val="ru-RU"/>
        </w:rPr>
        <w:t xml:space="preserve">Перечень </w:t>
      </w:r>
      <w:r w:rsidR="00BC6B24" w:rsidRPr="008F0787">
        <w:rPr>
          <w:i w:val="0"/>
          <w:sz w:val="28"/>
          <w:szCs w:val="28"/>
          <w:lang w:val="ru-RU"/>
        </w:rPr>
        <w:t>аудиторной самостоятельной работы по учебной дисциплине</w:t>
      </w:r>
    </w:p>
    <w:p w:rsidR="00BC6B24" w:rsidRPr="008D36E4" w:rsidRDefault="00270A98" w:rsidP="008D36E4">
      <w:pPr>
        <w:spacing w:after="120"/>
        <w:jc w:val="center"/>
        <w:rPr>
          <w:b/>
          <w:sz w:val="28"/>
          <w:szCs w:val="28"/>
        </w:rPr>
      </w:pPr>
      <w:r w:rsidRPr="008D36E4">
        <w:rPr>
          <w:b/>
          <w:sz w:val="28"/>
          <w:szCs w:val="28"/>
        </w:rPr>
        <w:t>ОП.</w:t>
      </w:r>
      <w:r w:rsidR="008D36E4" w:rsidRPr="008D36E4">
        <w:rPr>
          <w:b/>
          <w:sz w:val="28"/>
          <w:szCs w:val="28"/>
        </w:rPr>
        <w:t>0</w:t>
      </w:r>
      <w:r w:rsidR="00F360DF">
        <w:rPr>
          <w:b/>
          <w:sz w:val="28"/>
          <w:szCs w:val="28"/>
        </w:rPr>
        <w:t>2</w:t>
      </w:r>
      <w:r w:rsidRPr="008D36E4">
        <w:rPr>
          <w:b/>
          <w:sz w:val="28"/>
          <w:szCs w:val="28"/>
        </w:rPr>
        <w:t xml:space="preserve"> </w:t>
      </w:r>
      <w:r w:rsidR="00F360DF">
        <w:rPr>
          <w:b/>
          <w:sz w:val="28"/>
          <w:szCs w:val="28"/>
        </w:rPr>
        <w:t>Менеджмент</w:t>
      </w:r>
    </w:p>
    <w:tbl>
      <w:tblPr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093"/>
        <w:gridCol w:w="1417"/>
        <w:gridCol w:w="2943"/>
        <w:gridCol w:w="708"/>
        <w:gridCol w:w="1229"/>
        <w:gridCol w:w="1417"/>
      </w:tblGrid>
      <w:tr w:rsidR="00BC6B24" w:rsidRPr="00AF63CB" w:rsidTr="005956D6">
        <w:tc>
          <w:tcPr>
            <w:tcW w:w="459" w:type="dxa"/>
            <w:vAlign w:val="center"/>
          </w:tcPr>
          <w:p w:rsidR="00BC6B24" w:rsidRPr="008D36E4" w:rsidRDefault="00BC6B24" w:rsidP="008D36E4">
            <w:pPr>
              <w:jc w:val="center"/>
              <w:rPr>
                <w:b/>
              </w:rPr>
            </w:pPr>
            <w:r w:rsidRPr="008D36E4">
              <w:rPr>
                <w:b/>
              </w:rPr>
              <w:t>№</w:t>
            </w:r>
          </w:p>
        </w:tc>
        <w:tc>
          <w:tcPr>
            <w:tcW w:w="2093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2943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229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</w:t>
            </w:r>
            <w:r w:rsidR="005956D6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отчёта</w:t>
            </w:r>
          </w:p>
        </w:tc>
      </w:tr>
      <w:tr w:rsidR="00607317" w:rsidRPr="009F74EF" w:rsidTr="00607317">
        <w:trPr>
          <w:trHeight w:val="1670"/>
        </w:trPr>
        <w:tc>
          <w:tcPr>
            <w:tcW w:w="459" w:type="dxa"/>
          </w:tcPr>
          <w:p w:rsidR="00607317" w:rsidRPr="008D36E4" w:rsidRDefault="00607317" w:rsidP="00607317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</w:tcPr>
          <w:p w:rsidR="00607317" w:rsidRPr="00F360DF" w:rsidRDefault="00607317" w:rsidP="00607317">
            <w:pPr>
              <w:rPr>
                <w:lang w:eastAsia="en-US"/>
              </w:rPr>
            </w:pPr>
            <w:r w:rsidRPr="00F360DF">
              <w:rPr>
                <w:b/>
                <w:sz w:val="22"/>
              </w:rPr>
              <w:t xml:space="preserve">Тема 2. </w:t>
            </w:r>
            <w:r w:rsidRPr="00F360DF">
              <w:rPr>
                <w:b/>
                <w:bCs/>
                <w:sz w:val="22"/>
              </w:rPr>
              <w:t>Цикл менеджмента</w:t>
            </w:r>
          </w:p>
        </w:tc>
        <w:tc>
          <w:tcPr>
            <w:tcW w:w="1417" w:type="dxa"/>
          </w:tcPr>
          <w:p w:rsidR="00607317" w:rsidRDefault="00607317" w:rsidP="00607317">
            <w:r w:rsidRPr="00552284">
              <w:rPr>
                <w:bCs/>
                <w:sz w:val="20"/>
              </w:rPr>
              <w:t>Подготовка сообщений и докладов</w:t>
            </w:r>
          </w:p>
        </w:tc>
        <w:tc>
          <w:tcPr>
            <w:tcW w:w="2943" w:type="dxa"/>
          </w:tcPr>
          <w:p w:rsidR="00607317" w:rsidRPr="00F360DF" w:rsidRDefault="00607317" w:rsidP="00607317">
            <w:pPr>
              <w:ind w:right="-113"/>
              <w:contextualSpacing/>
              <w:mirrorIndents/>
              <w:rPr>
                <w:sz w:val="20"/>
                <w:szCs w:val="20"/>
              </w:rPr>
            </w:pPr>
            <w:r w:rsidRPr="00F360DF">
              <w:rPr>
                <w:bCs/>
                <w:sz w:val="20"/>
              </w:rPr>
              <w:t xml:space="preserve">Подготовка сообщений и докладов по темам: </w:t>
            </w:r>
            <w:r w:rsidRPr="00F360DF">
              <w:rPr>
                <w:sz w:val="20"/>
              </w:rPr>
              <w:t>сущность и взаимосвязь функций управления, роль планирования в управлении, принципы и техника планирования, роль контроля в управлении, основные теории мотивации, практика мотивации труда</w:t>
            </w:r>
          </w:p>
        </w:tc>
        <w:tc>
          <w:tcPr>
            <w:tcW w:w="708" w:type="dxa"/>
          </w:tcPr>
          <w:p w:rsidR="00607317" w:rsidRPr="0090403B" w:rsidRDefault="00607317" w:rsidP="00607317">
            <w:pPr>
              <w:jc w:val="center"/>
            </w:pPr>
            <w:r>
              <w:t>1</w:t>
            </w:r>
          </w:p>
        </w:tc>
        <w:tc>
          <w:tcPr>
            <w:tcW w:w="1229" w:type="dxa"/>
          </w:tcPr>
          <w:p w:rsidR="00607317" w:rsidRPr="00407869" w:rsidRDefault="00607317" w:rsidP="00607317">
            <w:pPr>
              <w:rPr>
                <w:sz w:val="20"/>
                <w:szCs w:val="20"/>
              </w:rPr>
            </w:pPr>
            <w:r w:rsidRPr="00407869">
              <w:rPr>
                <w:sz w:val="20"/>
                <w:szCs w:val="20"/>
              </w:rPr>
              <w:t>ОК 1, ОК 3, ОК 4, ОК 11</w:t>
            </w:r>
            <w:r w:rsidRPr="00407869">
              <w:rPr>
                <w:bCs/>
                <w:sz w:val="20"/>
                <w:szCs w:val="20"/>
              </w:rPr>
              <w:t xml:space="preserve">, </w:t>
            </w:r>
            <w:r w:rsidRPr="00407869">
              <w:rPr>
                <w:sz w:val="20"/>
                <w:szCs w:val="20"/>
              </w:rPr>
              <w:t>ЛР1-ЛР15,*ЛР 20, *ЛР 22, *ЛР 26, *ЛР 28</w:t>
            </w:r>
          </w:p>
        </w:tc>
        <w:tc>
          <w:tcPr>
            <w:tcW w:w="1417" w:type="dxa"/>
          </w:tcPr>
          <w:p w:rsidR="00607317" w:rsidRPr="00607317" w:rsidRDefault="00607317" w:rsidP="00607317">
            <w:pPr>
              <w:jc w:val="center"/>
              <w:rPr>
                <w:sz w:val="20"/>
                <w:szCs w:val="20"/>
              </w:rPr>
            </w:pPr>
            <w:r w:rsidRPr="00607317">
              <w:rPr>
                <w:sz w:val="20"/>
              </w:rPr>
              <w:t>Выступление</w:t>
            </w:r>
            <w:r w:rsidRPr="00607317">
              <w:rPr>
                <w:sz w:val="20"/>
                <w:lang w:val="en-US"/>
              </w:rPr>
              <w:t xml:space="preserve"> </w:t>
            </w:r>
            <w:r w:rsidRPr="00607317">
              <w:rPr>
                <w:sz w:val="20"/>
              </w:rPr>
              <w:t>с сообщением</w:t>
            </w:r>
          </w:p>
        </w:tc>
      </w:tr>
      <w:tr w:rsidR="00607317" w:rsidRPr="009F74EF" w:rsidTr="00607317">
        <w:tc>
          <w:tcPr>
            <w:tcW w:w="459" w:type="dxa"/>
          </w:tcPr>
          <w:p w:rsidR="00607317" w:rsidRPr="008D36E4" w:rsidRDefault="00607317" w:rsidP="00607317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</w:tcPr>
          <w:p w:rsidR="00607317" w:rsidRPr="00F360DF" w:rsidRDefault="00607317" w:rsidP="00607317">
            <w:pPr>
              <w:contextualSpacing/>
              <w:mirrorIndents/>
            </w:pPr>
            <w:r w:rsidRPr="00F360DF">
              <w:rPr>
                <w:b/>
                <w:bCs/>
                <w:sz w:val="22"/>
              </w:rPr>
              <w:t>Тема 3. Внешняя и внутренняя среда организации. Жизненный цикл бизнес единицы</w:t>
            </w:r>
          </w:p>
        </w:tc>
        <w:tc>
          <w:tcPr>
            <w:tcW w:w="1417" w:type="dxa"/>
          </w:tcPr>
          <w:p w:rsidR="00607317" w:rsidRDefault="00607317" w:rsidP="00607317">
            <w:r w:rsidRPr="00552284">
              <w:rPr>
                <w:bCs/>
                <w:sz w:val="20"/>
              </w:rPr>
              <w:t>Подготовка сообщений и докладов</w:t>
            </w:r>
          </w:p>
        </w:tc>
        <w:tc>
          <w:tcPr>
            <w:tcW w:w="2943" w:type="dxa"/>
          </w:tcPr>
          <w:p w:rsidR="00607317" w:rsidRPr="00F360DF" w:rsidRDefault="00607317" w:rsidP="00607317">
            <w:pPr>
              <w:ind w:right="-113"/>
              <w:contextualSpacing/>
              <w:mirrorIndents/>
              <w:rPr>
                <w:sz w:val="20"/>
                <w:szCs w:val="20"/>
              </w:rPr>
            </w:pPr>
            <w:r w:rsidRPr="00F360DF">
              <w:rPr>
                <w:bCs/>
                <w:sz w:val="20"/>
              </w:rPr>
              <w:t xml:space="preserve">Подготовка сообщений и докладов по темам: </w:t>
            </w:r>
            <w:r w:rsidRPr="00F360DF">
              <w:rPr>
                <w:sz w:val="20"/>
              </w:rPr>
              <w:t>методика проведения ПЭСТ анализа, методика проведения S.W.O.T анализа, роль инноваций в современном обществе</w:t>
            </w:r>
          </w:p>
        </w:tc>
        <w:tc>
          <w:tcPr>
            <w:tcW w:w="708" w:type="dxa"/>
          </w:tcPr>
          <w:p w:rsidR="00607317" w:rsidRPr="0090403B" w:rsidRDefault="00607317" w:rsidP="00607317">
            <w:pPr>
              <w:jc w:val="center"/>
            </w:pPr>
            <w:r>
              <w:t>2</w:t>
            </w:r>
          </w:p>
        </w:tc>
        <w:tc>
          <w:tcPr>
            <w:tcW w:w="1229" w:type="dxa"/>
          </w:tcPr>
          <w:p w:rsidR="00607317" w:rsidRPr="004E6EF4" w:rsidRDefault="00607317" w:rsidP="00607317">
            <w:pPr>
              <w:ind w:right="-57"/>
              <w:rPr>
                <w:b/>
                <w:i/>
                <w:sz w:val="20"/>
                <w:szCs w:val="20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>
              <w:rPr>
                <w:sz w:val="20"/>
                <w:szCs w:val="20"/>
              </w:rPr>
              <w:t>, *ЛР 20, *ЛР 22, *ЛР 26, *ЛР 28</w:t>
            </w:r>
          </w:p>
        </w:tc>
        <w:tc>
          <w:tcPr>
            <w:tcW w:w="1417" w:type="dxa"/>
          </w:tcPr>
          <w:p w:rsidR="00607317" w:rsidRPr="00607317" w:rsidRDefault="00607317" w:rsidP="00607317">
            <w:pPr>
              <w:jc w:val="center"/>
              <w:rPr>
                <w:sz w:val="20"/>
                <w:szCs w:val="20"/>
              </w:rPr>
            </w:pPr>
            <w:r w:rsidRPr="00607317">
              <w:rPr>
                <w:sz w:val="20"/>
              </w:rPr>
              <w:t>Выступление</w:t>
            </w:r>
            <w:r w:rsidRPr="00607317">
              <w:rPr>
                <w:sz w:val="20"/>
                <w:lang w:val="en-US"/>
              </w:rPr>
              <w:t xml:space="preserve"> </w:t>
            </w:r>
            <w:r w:rsidRPr="00607317">
              <w:rPr>
                <w:sz w:val="20"/>
              </w:rPr>
              <w:t>с сообщением</w:t>
            </w:r>
          </w:p>
        </w:tc>
      </w:tr>
      <w:tr w:rsidR="00607317" w:rsidRPr="009F74EF" w:rsidTr="00607317">
        <w:trPr>
          <w:trHeight w:val="1331"/>
        </w:trPr>
        <w:tc>
          <w:tcPr>
            <w:tcW w:w="459" w:type="dxa"/>
          </w:tcPr>
          <w:p w:rsidR="00607317" w:rsidRPr="008D36E4" w:rsidRDefault="00607317" w:rsidP="00607317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3</w:t>
            </w:r>
          </w:p>
        </w:tc>
        <w:tc>
          <w:tcPr>
            <w:tcW w:w="2093" w:type="dxa"/>
          </w:tcPr>
          <w:p w:rsidR="00607317" w:rsidRPr="00F360DF" w:rsidRDefault="00607317" w:rsidP="00607317">
            <w:pPr>
              <w:contextualSpacing/>
              <w:mirrorIndents/>
            </w:pPr>
            <w:r w:rsidRPr="00F360DF">
              <w:rPr>
                <w:b/>
                <w:sz w:val="22"/>
              </w:rPr>
              <w:t xml:space="preserve">Тема 4. </w:t>
            </w:r>
            <w:r w:rsidRPr="00F360DF">
              <w:rPr>
                <w:b/>
                <w:bCs/>
                <w:sz w:val="22"/>
              </w:rPr>
              <w:t>Стратегический менеджмент</w:t>
            </w:r>
          </w:p>
        </w:tc>
        <w:tc>
          <w:tcPr>
            <w:tcW w:w="1417" w:type="dxa"/>
          </w:tcPr>
          <w:p w:rsidR="00607317" w:rsidRDefault="00607317" w:rsidP="00607317">
            <w:r w:rsidRPr="00552284">
              <w:rPr>
                <w:bCs/>
                <w:sz w:val="20"/>
              </w:rPr>
              <w:t>Подготовка сообщений и докладов</w:t>
            </w:r>
          </w:p>
        </w:tc>
        <w:tc>
          <w:tcPr>
            <w:tcW w:w="2943" w:type="dxa"/>
          </w:tcPr>
          <w:p w:rsidR="00607317" w:rsidRPr="00F360DF" w:rsidRDefault="00607317" w:rsidP="00607317">
            <w:pPr>
              <w:ind w:right="-113"/>
              <w:contextualSpacing/>
              <w:mirrorIndents/>
              <w:rPr>
                <w:sz w:val="20"/>
                <w:szCs w:val="20"/>
              </w:rPr>
            </w:pPr>
            <w:r w:rsidRPr="00F360DF">
              <w:rPr>
                <w:bCs/>
                <w:sz w:val="20"/>
              </w:rPr>
              <w:t xml:space="preserve">Подготовка сообщений и докладов по темам: </w:t>
            </w:r>
            <w:r w:rsidRPr="00F360DF">
              <w:rPr>
                <w:sz w:val="20"/>
              </w:rPr>
              <w:t>предназначение миссии компании, сущность и значение конкурентной стратегии, выбор и реализация конкурентной стратегии, эффективность конкурентной стратегии</w:t>
            </w:r>
          </w:p>
        </w:tc>
        <w:tc>
          <w:tcPr>
            <w:tcW w:w="708" w:type="dxa"/>
          </w:tcPr>
          <w:p w:rsidR="00607317" w:rsidRPr="0090403B" w:rsidRDefault="00607317" w:rsidP="00607317">
            <w:pPr>
              <w:jc w:val="center"/>
            </w:pPr>
            <w:r>
              <w:t>2</w:t>
            </w:r>
          </w:p>
        </w:tc>
        <w:tc>
          <w:tcPr>
            <w:tcW w:w="1229" w:type="dxa"/>
          </w:tcPr>
          <w:p w:rsidR="00607317" w:rsidRPr="004E6EF4" w:rsidRDefault="00607317" w:rsidP="00607317">
            <w:pPr>
              <w:ind w:right="-57"/>
              <w:rPr>
                <w:b/>
                <w:i/>
                <w:sz w:val="20"/>
                <w:szCs w:val="20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ЛР1-ЛР15,</w:t>
            </w:r>
            <w:r>
              <w:rPr>
                <w:sz w:val="20"/>
                <w:szCs w:val="20"/>
              </w:rPr>
              <w:t xml:space="preserve"> </w:t>
            </w:r>
            <w:r w:rsidRPr="004E6EF4">
              <w:rPr>
                <w:sz w:val="20"/>
                <w:szCs w:val="20"/>
              </w:rPr>
              <w:t xml:space="preserve">*ЛР 20, </w:t>
            </w:r>
            <w:r>
              <w:rPr>
                <w:sz w:val="20"/>
                <w:szCs w:val="20"/>
              </w:rPr>
              <w:t>*ЛР 22, *ЛР 26, *ЛР 28</w:t>
            </w:r>
          </w:p>
        </w:tc>
        <w:tc>
          <w:tcPr>
            <w:tcW w:w="1417" w:type="dxa"/>
          </w:tcPr>
          <w:p w:rsidR="00607317" w:rsidRPr="00607317" w:rsidRDefault="00607317" w:rsidP="00607317">
            <w:pPr>
              <w:jc w:val="center"/>
              <w:rPr>
                <w:sz w:val="20"/>
                <w:szCs w:val="20"/>
              </w:rPr>
            </w:pPr>
            <w:r w:rsidRPr="00607317">
              <w:rPr>
                <w:sz w:val="20"/>
              </w:rPr>
              <w:t>Выступление</w:t>
            </w:r>
            <w:r w:rsidRPr="00607317">
              <w:rPr>
                <w:sz w:val="20"/>
                <w:lang w:val="en-US"/>
              </w:rPr>
              <w:t xml:space="preserve"> </w:t>
            </w:r>
            <w:r w:rsidRPr="00607317">
              <w:rPr>
                <w:sz w:val="20"/>
              </w:rPr>
              <w:t>с сообщением</w:t>
            </w:r>
          </w:p>
        </w:tc>
      </w:tr>
      <w:tr w:rsidR="00607317" w:rsidRPr="009F74EF" w:rsidTr="00607317">
        <w:trPr>
          <w:trHeight w:val="1223"/>
        </w:trPr>
        <w:tc>
          <w:tcPr>
            <w:tcW w:w="459" w:type="dxa"/>
          </w:tcPr>
          <w:p w:rsidR="00607317" w:rsidRPr="008D36E4" w:rsidRDefault="00607317" w:rsidP="00607317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4</w:t>
            </w:r>
          </w:p>
        </w:tc>
        <w:tc>
          <w:tcPr>
            <w:tcW w:w="2093" w:type="dxa"/>
          </w:tcPr>
          <w:p w:rsidR="00607317" w:rsidRPr="00F360DF" w:rsidRDefault="00607317" w:rsidP="00607317">
            <w:pPr>
              <w:contextualSpacing/>
              <w:mirrorIndents/>
            </w:pPr>
            <w:r w:rsidRPr="00F360DF">
              <w:rPr>
                <w:b/>
                <w:sz w:val="22"/>
              </w:rPr>
              <w:t xml:space="preserve">Тема 5. </w:t>
            </w:r>
            <w:r w:rsidRPr="00F360DF">
              <w:rPr>
                <w:b/>
                <w:bCs/>
                <w:sz w:val="22"/>
              </w:rPr>
              <w:t>Управленческие решения и деловая коммуникация</w:t>
            </w:r>
          </w:p>
        </w:tc>
        <w:tc>
          <w:tcPr>
            <w:tcW w:w="1417" w:type="dxa"/>
          </w:tcPr>
          <w:p w:rsidR="00607317" w:rsidRDefault="00607317" w:rsidP="00607317">
            <w:r w:rsidRPr="00552284">
              <w:rPr>
                <w:bCs/>
                <w:sz w:val="20"/>
              </w:rPr>
              <w:t>Подготовка сообщений и докладов</w:t>
            </w:r>
          </w:p>
        </w:tc>
        <w:tc>
          <w:tcPr>
            <w:tcW w:w="2943" w:type="dxa"/>
          </w:tcPr>
          <w:p w:rsidR="00607317" w:rsidRPr="00F360DF" w:rsidRDefault="00607317" w:rsidP="00607317">
            <w:pPr>
              <w:widowControl w:val="0"/>
              <w:tabs>
                <w:tab w:val="left" w:pos="680"/>
              </w:tabs>
              <w:autoSpaceDE w:val="0"/>
              <w:autoSpaceDN w:val="0"/>
              <w:ind w:right="-113"/>
              <w:rPr>
                <w:sz w:val="20"/>
                <w:szCs w:val="20"/>
              </w:rPr>
            </w:pPr>
            <w:r w:rsidRPr="00F360DF">
              <w:rPr>
                <w:bCs/>
                <w:sz w:val="20"/>
              </w:rPr>
              <w:t xml:space="preserve">Подготовка сообщений и докладов по темам: </w:t>
            </w:r>
            <w:r w:rsidRPr="00F360DF">
              <w:rPr>
                <w:sz w:val="20"/>
              </w:rPr>
              <w:t>ограничения и критерии принятия решения., оценка эффективности решений, дерево решений, преграды в коммуникациях, правила ведения бесед и совещаний, факторы повышения эффективности делового общения, правила проведения самопрезентации</w:t>
            </w:r>
          </w:p>
        </w:tc>
        <w:tc>
          <w:tcPr>
            <w:tcW w:w="708" w:type="dxa"/>
          </w:tcPr>
          <w:p w:rsidR="00607317" w:rsidRPr="0090403B" w:rsidRDefault="00607317" w:rsidP="00607317">
            <w:pPr>
              <w:jc w:val="center"/>
            </w:pPr>
            <w:r>
              <w:t>1</w:t>
            </w:r>
          </w:p>
        </w:tc>
        <w:tc>
          <w:tcPr>
            <w:tcW w:w="1229" w:type="dxa"/>
          </w:tcPr>
          <w:p w:rsidR="00607317" w:rsidRPr="004E6EF4" w:rsidRDefault="00607317" w:rsidP="00607317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>
              <w:rPr>
                <w:sz w:val="20"/>
                <w:szCs w:val="20"/>
              </w:rPr>
              <w:t>,*ЛР 20, *ЛР 22, *ЛР 26, *ЛР 28</w:t>
            </w:r>
          </w:p>
        </w:tc>
        <w:tc>
          <w:tcPr>
            <w:tcW w:w="1417" w:type="dxa"/>
          </w:tcPr>
          <w:p w:rsidR="00607317" w:rsidRPr="00607317" w:rsidRDefault="00607317" w:rsidP="00607317">
            <w:pPr>
              <w:jc w:val="center"/>
              <w:rPr>
                <w:sz w:val="20"/>
                <w:szCs w:val="20"/>
              </w:rPr>
            </w:pPr>
            <w:r w:rsidRPr="00607317">
              <w:rPr>
                <w:sz w:val="20"/>
              </w:rPr>
              <w:t>Выступление</w:t>
            </w:r>
            <w:r w:rsidRPr="00607317">
              <w:rPr>
                <w:sz w:val="20"/>
                <w:lang w:val="en-US"/>
              </w:rPr>
              <w:t xml:space="preserve"> </w:t>
            </w:r>
            <w:r w:rsidRPr="00607317">
              <w:rPr>
                <w:sz w:val="20"/>
              </w:rPr>
              <w:t>с сообщением</w:t>
            </w:r>
          </w:p>
        </w:tc>
      </w:tr>
      <w:tr w:rsidR="00607317" w:rsidRPr="009F74EF" w:rsidTr="00607317">
        <w:trPr>
          <w:trHeight w:val="1350"/>
        </w:trPr>
        <w:tc>
          <w:tcPr>
            <w:tcW w:w="459" w:type="dxa"/>
          </w:tcPr>
          <w:p w:rsidR="00607317" w:rsidRPr="008D36E4" w:rsidRDefault="00607317" w:rsidP="00607317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5</w:t>
            </w:r>
          </w:p>
        </w:tc>
        <w:tc>
          <w:tcPr>
            <w:tcW w:w="2093" w:type="dxa"/>
          </w:tcPr>
          <w:p w:rsidR="00607317" w:rsidRPr="00F360DF" w:rsidRDefault="00607317" w:rsidP="00607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360DF">
              <w:rPr>
                <w:b/>
                <w:bCs/>
                <w:sz w:val="22"/>
              </w:rPr>
              <w:t>Тема 6. Методы и стили управления</w:t>
            </w:r>
          </w:p>
        </w:tc>
        <w:tc>
          <w:tcPr>
            <w:tcW w:w="1417" w:type="dxa"/>
          </w:tcPr>
          <w:p w:rsidR="00607317" w:rsidRDefault="00607317" w:rsidP="00607317">
            <w:r w:rsidRPr="00552284">
              <w:rPr>
                <w:bCs/>
                <w:sz w:val="20"/>
              </w:rPr>
              <w:t>Подготовка сообщений и докладов</w:t>
            </w:r>
          </w:p>
        </w:tc>
        <w:tc>
          <w:tcPr>
            <w:tcW w:w="2943" w:type="dxa"/>
          </w:tcPr>
          <w:p w:rsidR="00607317" w:rsidRPr="00F360DF" w:rsidRDefault="00607317" w:rsidP="00607317">
            <w:pPr>
              <w:ind w:right="-113"/>
              <w:rPr>
                <w:sz w:val="20"/>
                <w:szCs w:val="20"/>
              </w:rPr>
            </w:pPr>
            <w:r w:rsidRPr="00F360DF">
              <w:rPr>
                <w:bCs/>
                <w:sz w:val="20"/>
              </w:rPr>
              <w:t xml:space="preserve">Подготовка сообщений и докладов по темам: </w:t>
            </w:r>
            <w:r w:rsidRPr="00F360DF">
              <w:rPr>
                <w:color w:val="000000"/>
                <w:sz w:val="20"/>
              </w:rPr>
              <w:t>основы и формы власти, личностные, организационные и личностно-организационные основы власти, влияние через убеждение и участие, эффективное использование влияния, з</w:t>
            </w:r>
            <w:r w:rsidRPr="00F360DF">
              <w:rPr>
                <w:sz w:val="20"/>
              </w:rPr>
              <w:t>начение психологических методов управления</w:t>
            </w:r>
          </w:p>
        </w:tc>
        <w:tc>
          <w:tcPr>
            <w:tcW w:w="708" w:type="dxa"/>
          </w:tcPr>
          <w:p w:rsidR="00607317" w:rsidRPr="0090403B" w:rsidRDefault="00607317" w:rsidP="00607317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</w:tcPr>
          <w:p w:rsidR="00607317" w:rsidRPr="004E6EF4" w:rsidRDefault="00607317" w:rsidP="00607317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4, ОК 3,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ЛР1-ЛР15,*ЛР 20, *ЛР 22, *ЛР 26,</w:t>
            </w:r>
            <w:r>
              <w:rPr>
                <w:sz w:val="20"/>
                <w:szCs w:val="20"/>
              </w:rPr>
              <w:t xml:space="preserve"> *ЛР 28</w:t>
            </w:r>
          </w:p>
        </w:tc>
        <w:tc>
          <w:tcPr>
            <w:tcW w:w="1417" w:type="dxa"/>
          </w:tcPr>
          <w:p w:rsidR="00607317" w:rsidRPr="00607317" w:rsidRDefault="00607317" w:rsidP="00607317">
            <w:pPr>
              <w:jc w:val="center"/>
              <w:rPr>
                <w:sz w:val="20"/>
                <w:szCs w:val="20"/>
              </w:rPr>
            </w:pPr>
            <w:r w:rsidRPr="00607317">
              <w:rPr>
                <w:sz w:val="20"/>
              </w:rPr>
              <w:t>Выступление</w:t>
            </w:r>
            <w:r w:rsidRPr="00607317">
              <w:rPr>
                <w:sz w:val="20"/>
                <w:lang w:val="en-US"/>
              </w:rPr>
              <w:t xml:space="preserve"> </w:t>
            </w:r>
            <w:r w:rsidRPr="00607317">
              <w:rPr>
                <w:sz w:val="20"/>
              </w:rPr>
              <w:t>с сообщением</w:t>
            </w:r>
          </w:p>
        </w:tc>
      </w:tr>
      <w:tr w:rsidR="00607317" w:rsidRPr="009F74EF" w:rsidTr="00607317">
        <w:trPr>
          <w:trHeight w:val="70"/>
        </w:trPr>
        <w:tc>
          <w:tcPr>
            <w:tcW w:w="459" w:type="dxa"/>
          </w:tcPr>
          <w:p w:rsidR="00607317" w:rsidRPr="008D36E4" w:rsidRDefault="00607317" w:rsidP="00607317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6</w:t>
            </w:r>
          </w:p>
        </w:tc>
        <w:tc>
          <w:tcPr>
            <w:tcW w:w="2093" w:type="dxa"/>
          </w:tcPr>
          <w:p w:rsidR="00607317" w:rsidRPr="00F360DF" w:rsidRDefault="00607317" w:rsidP="00607317">
            <w:r w:rsidRPr="00F360DF">
              <w:rPr>
                <w:b/>
                <w:sz w:val="22"/>
              </w:rPr>
              <w:t xml:space="preserve">Тема 7. </w:t>
            </w:r>
            <w:r w:rsidRPr="00F360DF">
              <w:rPr>
                <w:b/>
                <w:bCs/>
                <w:sz w:val="22"/>
              </w:rPr>
              <w:t>Психология менеджмента</w:t>
            </w:r>
          </w:p>
        </w:tc>
        <w:tc>
          <w:tcPr>
            <w:tcW w:w="1417" w:type="dxa"/>
          </w:tcPr>
          <w:p w:rsidR="00607317" w:rsidRDefault="00607317" w:rsidP="00607317">
            <w:r w:rsidRPr="00552284">
              <w:rPr>
                <w:bCs/>
                <w:sz w:val="20"/>
              </w:rPr>
              <w:t>Подготовка сообщений и докладов</w:t>
            </w:r>
          </w:p>
        </w:tc>
        <w:tc>
          <w:tcPr>
            <w:tcW w:w="2943" w:type="dxa"/>
          </w:tcPr>
          <w:p w:rsidR="00607317" w:rsidRPr="00F360DF" w:rsidRDefault="00607317" w:rsidP="00607317">
            <w:pPr>
              <w:ind w:right="-113"/>
              <w:rPr>
                <w:sz w:val="20"/>
                <w:szCs w:val="20"/>
              </w:rPr>
            </w:pPr>
            <w:r w:rsidRPr="00F360DF">
              <w:rPr>
                <w:bCs/>
                <w:sz w:val="20"/>
              </w:rPr>
              <w:t xml:space="preserve">Подготовка сообщений и докладов по темам: </w:t>
            </w:r>
            <w:r w:rsidRPr="00F360DF">
              <w:rPr>
                <w:sz w:val="20"/>
              </w:rPr>
              <w:t>значение психологических методов управления, сущность социально-психологического климата, значимость социально-психологического климата и его роль в работе компании</w:t>
            </w:r>
          </w:p>
        </w:tc>
        <w:tc>
          <w:tcPr>
            <w:tcW w:w="708" w:type="dxa"/>
          </w:tcPr>
          <w:p w:rsidR="00607317" w:rsidRPr="0090403B" w:rsidRDefault="00607317" w:rsidP="00607317">
            <w:pPr>
              <w:jc w:val="center"/>
            </w:pPr>
            <w:r w:rsidRPr="0090403B">
              <w:t>1</w:t>
            </w:r>
          </w:p>
        </w:tc>
        <w:tc>
          <w:tcPr>
            <w:tcW w:w="1229" w:type="dxa"/>
          </w:tcPr>
          <w:p w:rsidR="00607317" w:rsidRPr="004E6EF4" w:rsidRDefault="00607317" w:rsidP="00607317">
            <w:pPr>
              <w:rPr>
                <w:b/>
                <w:i/>
                <w:sz w:val="20"/>
                <w:szCs w:val="20"/>
                <w:highlight w:val="yellow"/>
                <w:lang w:eastAsia="en-US"/>
              </w:rPr>
            </w:pPr>
            <w:r w:rsidRPr="004E6EF4">
              <w:rPr>
                <w:color w:val="000000"/>
                <w:sz w:val="20"/>
                <w:szCs w:val="20"/>
              </w:rPr>
              <w:t>ОК 1, ОК 3, ОК 4, ОК 9, ОК 11</w:t>
            </w:r>
            <w:r w:rsidRPr="004E6EF4">
              <w:rPr>
                <w:bCs/>
                <w:sz w:val="20"/>
                <w:szCs w:val="20"/>
              </w:rPr>
              <w:t xml:space="preserve">, </w:t>
            </w:r>
            <w:r w:rsidRPr="004E6EF4">
              <w:rPr>
                <w:sz w:val="20"/>
                <w:szCs w:val="20"/>
              </w:rPr>
              <w:t>ЛР1-ЛР15</w:t>
            </w:r>
            <w:r>
              <w:rPr>
                <w:sz w:val="20"/>
                <w:szCs w:val="20"/>
              </w:rPr>
              <w:t>,*ЛР 20, *ЛР 22, *ЛР 26, *ЛР 28</w:t>
            </w:r>
          </w:p>
        </w:tc>
        <w:tc>
          <w:tcPr>
            <w:tcW w:w="1417" w:type="dxa"/>
          </w:tcPr>
          <w:p w:rsidR="00607317" w:rsidRPr="00607317" w:rsidRDefault="00607317" w:rsidP="00607317">
            <w:pPr>
              <w:jc w:val="center"/>
              <w:rPr>
                <w:sz w:val="20"/>
                <w:szCs w:val="20"/>
              </w:rPr>
            </w:pPr>
            <w:r w:rsidRPr="00607317">
              <w:rPr>
                <w:sz w:val="20"/>
              </w:rPr>
              <w:t>Выступление</w:t>
            </w:r>
            <w:r w:rsidRPr="00607317">
              <w:rPr>
                <w:sz w:val="20"/>
                <w:lang w:val="en-US"/>
              </w:rPr>
              <w:t xml:space="preserve"> </w:t>
            </w:r>
            <w:r w:rsidRPr="00607317">
              <w:rPr>
                <w:sz w:val="20"/>
              </w:rPr>
              <w:t>с сообщением</w:t>
            </w:r>
          </w:p>
        </w:tc>
      </w:tr>
      <w:tr w:rsidR="005956D6" w:rsidRPr="004E6EF4" w:rsidTr="005956D6">
        <w:trPr>
          <w:trHeight w:val="58"/>
        </w:trPr>
        <w:tc>
          <w:tcPr>
            <w:tcW w:w="459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5956D6" w:rsidRPr="004E6EF4" w:rsidRDefault="005956D6" w:rsidP="005956D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8</w:t>
            </w:r>
          </w:p>
        </w:tc>
        <w:tc>
          <w:tcPr>
            <w:tcW w:w="1229" w:type="dxa"/>
          </w:tcPr>
          <w:p w:rsidR="005956D6" w:rsidRPr="004E6EF4" w:rsidRDefault="005956D6" w:rsidP="005956D6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5956D6" w:rsidRDefault="00BC6B24" w:rsidP="00F360DF">
      <w:pPr>
        <w:spacing w:before="120"/>
        <w:rPr>
          <w:b/>
          <w:sz w:val="32"/>
          <w:szCs w:val="32"/>
        </w:rPr>
      </w:pPr>
      <w:r w:rsidRPr="005956D6">
        <w:t xml:space="preserve">Преподаватель                    _________________________    </w:t>
      </w:r>
      <w:r w:rsidR="005956D6">
        <w:t>Г.И.Мансурова</w:t>
      </w:r>
      <w:r w:rsidR="005956D6">
        <w:rPr>
          <w:b/>
          <w:sz w:val="32"/>
          <w:szCs w:val="32"/>
        </w:rPr>
        <w:br w:type="page"/>
      </w: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</w:t>
      </w:r>
      <w:r w:rsidR="00FB186F">
        <w:rPr>
          <w:b/>
          <w:sz w:val="32"/>
          <w:szCs w:val="32"/>
        </w:rPr>
        <w:t>мостоятельной аудиторной работы</w:t>
      </w:r>
    </w:p>
    <w:p w:rsidR="006657F4" w:rsidRPr="00FB186F" w:rsidRDefault="006657F4" w:rsidP="00D71A9C">
      <w:pPr>
        <w:jc w:val="center"/>
        <w:rPr>
          <w:b/>
          <w:sz w:val="32"/>
          <w:szCs w:val="32"/>
        </w:rPr>
      </w:pPr>
    </w:p>
    <w:p w:rsidR="0078675D" w:rsidRPr="006657F4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МЕТОДИЧЕСКИЕ УКАЗАНИЯ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ДЛЯ ОБУЧАЮЩИХСЯ</w:t>
      </w:r>
    </w:p>
    <w:p w:rsidR="00D71A9C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ПО ВЫПОЛНЕНИЮ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САМОСТОЯТЕЛЬНОЙ РАБОТЫ № 1</w:t>
      </w:r>
    </w:p>
    <w:p w:rsidR="001E5B33" w:rsidRPr="006657F4" w:rsidRDefault="001E5B33" w:rsidP="003C5D34"/>
    <w:p w:rsidR="006657F4" w:rsidRPr="00B01E42" w:rsidRDefault="00D71A9C" w:rsidP="003C5D34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shd w:val="clear" w:color="auto" w:fill="FFFFFF"/>
          <w:lang w:val="ru-RU"/>
        </w:rPr>
      </w:pPr>
      <w:r w:rsidRPr="00B01E42">
        <w:rPr>
          <w:i w:val="0"/>
          <w:sz w:val="28"/>
          <w:szCs w:val="28"/>
          <w:lang w:val="ru-RU"/>
        </w:rPr>
        <w:t>Тема работы</w:t>
      </w:r>
      <w:r w:rsidR="00F9281D" w:rsidRPr="00B01E42">
        <w:rPr>
          <w:i w:val="0"/>
          <w:sz w:val="28"/>
          <w:szCs w:val="28"/>
          <w:lang w:val="ru-RU"/>
        </w:rPr>
        <w:t xml:space="preserve"> </w:t>
      </w:r>
      <w:r w:rsidR="002A7BFB" w:rsidRPr="00B01E42">
        <w:rPr>
          <w:i w:val="0"/>
          <w:sz w:val="28"/>
          <w:szCs w:val="28"/>
          <w:lang w:val="ru-RU"/>
        </w:rPr>
        <w:t>«</w:t>
      </w:r>
      <w:r w:rsidR="00F9281D" w:rsidRPr="00B01E42">
        <w:rPr>
          <w:i w:val="0"/>
          <w:sz w:val="28"/>
          <w:szCs w:val="28"/>
          <w:lang w:val="ru-RU"/>
        </w:rPr>
        <w:t>Цикл менеджмента</w:t>
      </w:r>
      <w:r w:rsidR="002A7BFB" w:rsidRPr="00B01E42">
        <w:rPr>
          <w:i w:val="0"/>
          <w:sz w:val="28"/>
          <w:szCs w:val="28"/>
          <w:lang w:val="ru-RU"/>
        </w:rPr>
        <w:t>»</w:t>
      </w:r>
    </w:p>
    <w:p w:rsidR="00E55B59" w:rsidRPr="006657F4" w:rsidRDefault="00E55B59" w:rsidP="00407869"/>
    <w:p w:rsidR="006657F4" w:rsidRPr="00407869" w:rsidRDefault="00D71A9C" w:rsidP="00407869">
      <w:r w:rsidRPr="006657F4">
        <w:rPr>
          <w:b/>
          <w:i/>
        </w:rPr>
        <w:t>Задание</w:t>
      </w:r>
      <w:r w:rsidR="00EB7761" w:rsidRPr="006657F4">
        <w:rPr>
          <w:b/>
          <w:i/>
        </w:rPr>
        <w:t>:</w:t>
      </w:r>
      <w:r w:rsidRPr="006657F4">
        <w:rPr>
          <w:rFonts w:eastAsia="Calibri"/>
          <w:b/>
          <w:i/>
          <w:iCs/>
        </w:rPr>
        <w:t xml:space="preserve"> </w:t>
      </w:r>
      <w:r w:rsidR="00F9281D">
        <w:rPr>
          <w:bCs/>
        </w:rPr>
        <w:t>п</w:t>
      </w:r>
      <w:r w:rsidR="00F9281D" w:rsidRPr="006C0E78">
        <w:rPr>
          <w:bCs/>
        </w:rPr>
        <w:t xml:space="preserve">одготовка сообщений и докладов по темам: </w:t>
      </w:r>
      <w:r w:rsidR="00F9281D" w:rsidRPr="006C0E78">
        <w:t>сущность и взаимосвязь функций управления, роль планирования в управлении, принципы и техника планирования, роль контроля в управлении, основные теории мотивации, практика мотивации труда</w:t>
      </w:r>
      <w:r w:rsidR="00407869">
        <w:t>.</w:t>
      </w:r>
    </w:p>
    <w:p w:rsidR="00D71A9C" w:rsidRPr="00911188" w:rsidRDefault="00D71A9C" w:rsidP="00911188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D71A9C" w:rsidRPr="00407869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</w:t>
      </w:r>
      <w:r w:rsidR="003A7EE7" w:rsidRPr="00407869">
        <w:t xml:space="preserve">систематизировать и </w:t>
      </w:r>
      <w:r w:rsidRPr="00407869">
        <w:t>закрепить знания</w:t>
      </w:r>
      <w:r w:rsidR="006657F4" w:rsidRPr="00407869">
        <w:t xml:space="preserve"> по</w:t>
      </w:r>
      <w:r w:rsidR="003A7EE7" w:rsidRPr="00407869">
        <w:t xml:space="preserve"> </w:t>
      </w:r>
      <w:r w:rsidR="00F9281D">
        <w:t>теме</w:t>
      </w:r>
      <w:r w:rsidR="003A7EE7" w:rsidRPr="00407869">
        <w:t>.</w:t>
      </w:r>
    </w:p>
    <w:p w:rsidR="006657F4" w:rsidRPr="00911188" w:rsidRDefault="00D71A9C" w:rsidP="006657F4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F9281D" w:rsidRPr="006C0E78">
        <w:rPr>
          <w:bCs/>
        </w:rPr>
        <w:t xml:space="preserve">ОК 01, ОК 02, ОК 03, ОК 5, ОК 9, ПК 1.1, ПК 2.1, </w:t>
      </w:r>
      <w:r w:rsidR="00F9281D" w:rsidRPr="006C0E78">
        <w:t>ЛР1-ЛР15</w:t>
      </w:r>
      <w:r w:rsidR="00F9281D">
        <w:t>,</w:t>
      </w:r>
      <w:r w:rsidR="002A7BFB">
        <w:t xml:space="preserve"> </w:t>
      </w:r>
      <w:r w:rsidR="00F9281D">
        <w:t>*ЛР 20, *ЛР 22, *ЛР 26, *ЛР 28.</w:t>
      </w:r>
    </w:p>
    <w:p w:rsidR="00D71A9C" w:rsidRPr="00407869" w:rsidRDefault="00D71A9C" w:rsidP="00911188">
      <w:pPr>
        <w:spacing w:before="120"/>
      </w:pPr>
      <w:r w:rsidRPr="00407869">
        <w:rPr>
          <w:b/>
          <w:bCs/>
          <w:i/>
        </w:rPr>
        <w:t>Средства обучения</w:t>
      </w:r>
      <w:r w:rsidR="00394A50" w:rsidRPr="00407869">
        <w:rPr>
          <w:i/>
        </w:rPr>
        <w:t>:</w:t>
      </w:r>
      <w:r w:rsidR="00394A50" w:rsidRPr="00407869">
        <w:t xml:space="preserve"> </w:t>
      </w:r>
      <w:r w:rsidR="00407869" w:rsidRPr="00407869">
        <w:t>конспект</w:t>
      </w:r>
      <w:r w:rsidR="00394A50" w:rsidRPr="00407869">
        <w:t xml:space="preserve"> лекций, </w:t>
      </w:r>
      <w:r w:rsidR="00407869" w:rsidRPr="00407869">
        <w:t xml:space="preserve">практические тетради, учебник, </w:t>
      </w:r>
      <w:r w:rsidR="00394A50" w:rsidRPr="00407869">
        <w:t>ноутбук</w:t>
      </w:r>
      <w:r w:rsidRPr="00407869">
        <w:t xml:space="preserve">, </w:t>
      </w:r>
      <w:r w:rsidR="006657F4" w:rsidRPr="00407869">
        <w:t>бумага формата А4</w:t>
      </w:r>
      <w:r w:rsidR="00394A50" w:rsidRPr="00407869">
        <w:t>, линейка</w:t>
      </w:r>
      <w:r w:rsidRPr="00407869">
        <w:t>, карандаши.</w:t>
      </w:r>
    </w:p>
    <w:p w:rsidR="00407869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D71A9C" w:rsidRPr="00F9281D" w:rsidRDefault="00F9281D" w:rsidP="00F9281D">
      <w:pPr>
        <w:jc w:val="both"/>
      </w:pPr>
      <w:r w:rsidRPr="00F9281D">
        <w:t xml:space="preserve">Основа управленческой деятельности </w:t>
      </w:r>
      <w:r>
        <w:t>–</w:t>
      </w:r>
      <w:r w:rsidRPr="00F9281D">
        <w:t xml:space="preserve"> это</w:t>
      </w:r>
      <w:r>
        <w:t xml:space="preserve"> </w:t>
      </w:r>
      <w:r w:rsidRPr="00F9281D">
        <w:t>выполнение менеджером четырех общих функций, которые составляют цикл менеджмента: планирование, организация, мотивация, контроль. Цикл-совокупность процессов, совершаемых в течение определенного времени. В процессе производства продукции цикл менеджмента обычно осуществляется непрерывно и имеет тенденцию к возобновлению</w:t>
      </w:r>
      <w:r w:rsidR="00407869" w:rsidRPr="00F9281D">
        <w:t>.</w:t>
      </w:r>
    </w:p>
    <w:p w:rsidR="00D71A9C" w:rsidRPr="001E5B33" w:rsidRDefault="00394A50" w:rsidP="00911188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D71A9C" w:rsidRPr="00407869" w:rsidRDefault="00D71A9C" w:rsidP="00D71A9C">
      <w:r w:rsidRPr="00407869">
        <w:t>1</w:t>
      </w:r>
      <w:r w:rsidR="00394A50" w:rsidRPr="00407869">
        <w:t xml:space="preserve">. </w:t>
      </w:r>
      <w:r w:rsidR="00407869" w:rsidRPr="00407869">
        <w:t>Изуч</w:t>
      </w:r>
      <w:r w:rsidR="00911188">
        <w:t>ение</w:t>
      </w:r>
      <w:r w:rsidR="00407869" w:rsidRPr="00407869">
        <w:t xml:space="preserve"> конспект</w:t>
      </w:r>
      <w:r w:rsidR="00911188">
        <w:t>а</w:t>
      </w:r>
      <w:r w:rsidR="00407869" w:rsidRPr="00407869">
        <w:t xml:space="preserve"> лекций и материал</w:t>
      </w:r>
      <w:r w:rsidR="00911188">
        <w:t>а</w:t>
      </w:r>
      <w:r w:rsidR="00407869" w:rsidRPr="00407869">
        <w:t xml:space="preserve"> из учебника по теме</w:t>
      </w:r>
      <w:r w:rsidR="006657F4" w:rsidRPr="00407869">
        <w:t>.</w:t>
      </w:r>
    </w:p>
    <w:p w:rsidR="00D71A9C" w:rsidRPr="00407869" w:rsidRDefault="00D71A9C" w:rsidP="00407869">
      <w:r w:rsidRPr="00407869">
        <w:t>2</w:t>
      </w:r>
      <w:r w:rsidR="00394A50" w:rsidRPr="00407869">
        <w:t xml:space="preserve">. </w:t>
      </w:r>
      <w:r w:rsidR="002A7BFB">
        <w:rPr>
          <w:bCs/>
        </w:rPr>
        <w:t>П</w:t>
      </w:r>
      <w:r w:rsidR="002A7BFB" w:rsidRPr="006C0E78">
        <w:rPr>
          <w:bCs/>
        </w:rPr>
        <w:t>одготовка</w:t>
      </w:r>
      <w:r w:rsidR="002A7BFB">
        <w:rPr>
          <w:bCs/>
        </w:rPr>
        <w:t xml:space="preserve"> </w:t>
      </w:r>
      <w:r w:rsidR="002A7BFB" w:rsidRPr="006C0E78">
        <w:rPr>
          <w:bCs/>
        </w:rPr>
        <w:t xml:space="preserve">сообщений и докладов по темам: </w:t>
      </w:r>
      <w:r w:rsidR="002A7BFB" w:rsidRPr="006C0E78">
        <w:t>сущность и взаимосвязь функций управления, роль планирования в управлении, принципы и техника планирования, роль контроля в управлении, основные теории мотивации, практика мотивации труда</w:t>
      </w:r>
      <w:r w:rsidR="00407869" w:rsidRPr="00407869">
        <w:t>.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</w:t>
      </w:r>
      <w:r w:rsidR="00EB7761" w:rsidRPr="001E5B33">
        <w:rPr>
          <w:b/>
          <w:bCs/>
          <w:i/>
          <w:iCs/>
        </w:rPr>
        <w:t>ность выполнения самостоятельной работы</w:t>
      </w:r>
      <w:r w:rsidRPr="001E5B33">
        <w:rPr>
          <w:b/>
          <w:bCs/>
          <w:i/>
          <w:iCs/>
        </w:rPr>
        <w:t>:</w:t>
      </w:r>
    </w:p>
    <w:p w:rsidR="00911188" w:rsidRPr="00407869" w:rsidRDefault="00911188" w:rsidP="00911188">
      <w:r w:rsidRPr="00407869">
        <w:t>1. Изучить конспект лекций и материал из учебника по теме.</w:t>
      </w:r>
    </w:p>
    <w:p w:rsidR="00911188" w:rsidRPr="00407869" w:rsidRDefault="00911188" w:rsidP="00911188">
      <w:r w:rsidRPr="00407869">
        <w:t xml:space="preserve">2. </w:t>
      </w:r>
      <w:r w:rsidR="002A7BFB">
        <w:rPr>
          <w:bCs/>
        </w:rPr>
        <w:t>П</w:t>
      </w:r>
      <w:r w:rsidR="002A7BFB" w:rsidRPr="006C0E78">
        <w:rPr>
          <w:bCs/>
        </w:rPr>
        <w:t>одготов</w:t>
      </w:r>
      <w:r w:rsidR="002A7BFB">
        <w:rPr>
          <w:bCs/>
        </w:rPr>
        <w:t>ить</w:t>
      </w:r>
      <w:r w:rsidR="002A7BFB" w:rsidRPr="006C0E78">
        <w:rPr>
          <w:bCs/>
        </w:rPr>
        <w:t xml:space="preserve"> сообщени</w:t>
      </w:r>
      <w:r w:rsidR="002A7BFB">
        <w:rPr>
          <w:bCs/>
        </w:rPr>
        <w:t>я</w:t>
      </w:r>
      <w:r w:rsidR="002A7BFB" w:rsidRPr="006C0E78">
        <w:rPr>
          <w:bCs/>
        </w:rPr>
        <w:t xml:space="preserve"> и доклад</w:t>
      </w:r>
      <w:r w:rsidR="002A7BFB">
        <w:rPr>
          <w:bCs/>
        </w:rPr>
        <w:t>ы</w:t>
      </w:r>
      <w:r w:rsidR="002A7BFB" w:rsidRPr="006C0E78">
        <w:rPr>
          <w:bCs/>
        </w:rPr>
        <w:t xml:space="preserve"> по темам: </w:t>
      </w:r>
      <w:r w:rsidR="002A7BFB" w:rsidRPr="006C0E78">
        <w:t>сущность и взаимосвязь функций управления, роль планирования в управлении, принципы и техника планирования, роль контроля в управлении, основные теории мотивации, практика мотивации труда</w:t>
      </w:r>
      <w:r w:rsidRPr="00407869">
        <w:t>.</w:t>
      </w:r>
    </w:p>
    <w:p w:rsidR="00D71A9C" w:rsidRPr="001E5B33" w:rsidRDefault="003B4D8D" w:rsidP="00911188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="00607317">
        <w:rPr>
          <w:b/>
          <w:bCs/>
          <w:i/>
          <w:iCs/>
        </w:rPr>
        <w:t xml:space="preserve"> </w:t>
      </w:r>
      <w:r w:rsidR="00607317">
        <w:rPr>
          <w:bCs/>
          <w:iCs/>
        </w:rPr>
        <w:t xml:space="preserve">Выступление с </w:t>
      </w:r>
      <w:r w:rsidR="002A7BFB">
        <w:rPr>
          <w:szCs w:val="20"/>
        </w:rPr>
        <w:t>сообщени</w:t>
      </w:r>
      <w:r w:rsidR="00607317">
        <w:rPr>
          <w:szCs w:val="20"/>
        </w:rPr>
        <w:t>ем</w:t>
      </w:r>
      <w:r w:rsidR="002A7BFB">
        <w:rPr>
          <w:szCs w:val="20"/>
        </w:rPr>
        <w:t>.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2A7BFB" w:rsidRPr="00C24AFB" w:rsidRDefault="002A7BFB" w:rsidP="002A7BFB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перер.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D71A9C" w:rsidRPr="002A7BFB" w:rsidRDefault="00D71A9C" w:rsidP="002A7BFB">
      <w:pPr>
        <w:spacing w:before="120"/>
        <w:jc w:val="both"/>
        <w:rPr>
          <w:b/>
          <w:i/>
        </w:rPr>
      </w:pPr>
      <w:r w:rsidRPr="002A7BFB">
        <w:rPr>
          <w:b/>
          <w:i/>
        </w:rPr>
        <w:t>Критери</w:t>
      </w:r>
      <w:r w:rsidR="00EB7761" w:rsidRPr="002A7BFB">
        <w:rPr>
          <w:b/>
          <w:i/>
        </w:rPr>
        <w:t>и оценки выполнения самостоятельной работы</w:t>
      </w:r>
      <w:r w:rsidRPr="002A7BFB">
        <w:rPr>
          <w:b/>
          <w:i/>
        </w:rPr>
        <w:t>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8675D" w:rsidRPr="002A7BFB" w:rsidRDefault="0078675D" w:rsidP="002A7BFB">
      <w:pPr>
        <w:spacing w:before="120"/>
        <w:rPr>
          <w:b/>
          <w:i/>
        </w:rPr>
      </w:pPr>
      <w:r w:rsidRPr="002A7BFB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2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363D57" w:rsidRPr="00363D57" w:rsidRDefault="00363D57" w:rsidP="00363D57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shd w:val="clear" w:color="auto" w:fill="FFFFFF"/>
          <w:lang w:val="ru-RU"/>
        </w:rPr>
      </w:pPr>
      <w:r w:rsidRPr="00363D57">
        <w:rPr>
          <w:i w:val="0"/>
          <w:sz w:val="28"/>
          <w:szCs w:val="28"/>
          <w:lang w:val="ru-RU"/>
        </w:rPr>
        <w:t xml:space="preserve">Тема работы «Внешняя и внутренняя среда организации. </w:t>
      </w:r>
      <w:r>
        <w:rPr>
          <w:i w:val="0"/>
          <w:sz w:val="28"/>
          <w:szCs w:val="28"/>
          <w:lang w:val="ru-RU"/>
        </w:rPr>
        <w:br/>
      </w:r>
      <w:r w:rsidRPr="00363D57">
        <w:rPr>
          <w:i w:val="0"/>
          <w:sz w:val="28"/>
          <w:szCs w:val="28"/>
          <w:lang w:val="ru-RU"/>
        </w:rPr>
        <w:t>Жизненный цикл бизнес единицы»</w:t>
      </w:r>
    </w:p>
    <w:p w:rsidR="00363D57" w:rsidRPr="006657F4" w:rsidRDefault="00363D57" w:rsidP="00363D57"/>
    <w:p w:rsidR="00363D57" w:rsidRPr="00407869" w:rsidRDefault="00363D57" w:rsidP="00363D57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>
        <w:rPr>
          <w:bCs/>
        </w:rPr>
        <w:t>п</w:t>
      </w:r>
      <w:r w:rsidRPr="006C0E78">
        <w:rPr>
          <w:bCs/>
        </w:rPr>
        <w:t xml:space="preserve">одготовка сообщений и докладов по темам: </w:t>
      </w:r>
      <w:r w:rsidR="00E30517" w:rsidRPr="006C0E78">
        <w:t>методика проведения ПЭСТ анализа, методика проведения S.W.O.T анализа, роль инноваций в современном обществе</w:t>
      </w:r>
      <w:r>
        <w:t>.</w:t>
      </w:r>
    </w:p>
    <w:p w:rsidR="00363D57" w:rsidRPr="00911188" w:rsidRDefault="00363D57" w:rsidP="00363D57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363D57" w:rsidRPr="00407869" w:rsidRDefault="00363D57" w:rsidP="00363D57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>
        <w:t>теме</w:t>
      </w:r>
      <w:r w:rsidRPr="00407869">
        <w:t>.</w:t>
      </w:r>
    </w:p>
    <w:p w:rsidR="00363D57" w:rsidRPr="00911188" w:rsidRDefault="00363D57" w:rsidP="00363D57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1D50F0" w:rsidRPr="006C0E78">
        <w:rPr>
          <w:bCs/>
        </w:rPr>
        <w:t xml:space="preserve">ОК 01, ОК 02, ОК 03, ОК 05, ОК 9, </w:t>
      </w:r>
      <w:r w:rsidR="001D50F0" w:rsidRPr="006C0E78">
        <w:t>ЛР1-ЛР15</w:t>
      </w:r>
      <w:r w:rsidR="001D50F0">
        <w:t>, *ЛР 20, *ЛР 22, *ЛР 26, *ЛР 28</w:t>
      </w:r>
      <w:r>
        <w:t>.</w:t>
      </w:r>
    </w:p>
    <w:p w:rsidR="00363D57" w:rsidRPr="00407869" w:rsidRDefault="00363D57" w:rsidP="00363D57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363D57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363D57" w:rsidRPr="001D50F0" w:rsidRDefault="001D50F0" w:rsidP="001D50F0">
      <w:r w:rsidRPr="001D50F0">
        <w:t>Жизненный</w:t>
      </w:r>
      <w:r w:rsidR="00F92AE2">
        <w:t xml:space="preserve"> </w:t>
      </w:r>
      <w:r w:rsidRPr="001D50F0">
        <w:t>цикл</w:t>
      </w:r>
      <w:r w:rsidR="00F92AE2">
        <w:t xml:space="preserve"> бизнес единицы </w:t>
      </w:r>
      <w:r w:rsidRPr="001D50F0">
        <w:t>имеет следующий вид: зарождение и становление, рост, когда фирма активно заполняет выбранный ею сегмент рынка, зрелость, когда фирма пытается сохранить имеющуюся долю рынка под своим контролем и старость, когда фирма быстро теряет свою долю рынка и вытесняется конкурентами.</w:t>
      </w:r>
    </w:p>
    <w:p w:rsidR="00363D57" w:rsidRPr="001E5B33" w:rsidRDefault="00363D57" w:rsidP="00363D57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363D57" w:rsidRPr="00407869" w:rsidRDefault="00363D57" w:rsidP="00363D57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одготовка</w:t>
      </w:r>
      <w:r>
        <w:rPr>
          <w:bCs/>
        </w:rPr>
        <w:t xml:space="preserve"> </w:t>
      </w:r>
      <w:r w:rsidRPr="006C0E78">
        <w:rPr>
          <w:bCs/>
        </w:rPr>
        <w:t xml:space="preserve">сообщений и докладов по темам: </w:t>
      </w:r>
      <w:r w:rsidR="00E30517" w:rsidRPr="006C0E78">
        <w:t>методика проведения ПЭСТ анализа, методика проведения S.W.O.T анализа, роль инноваций в современном обществе</w:t>
      </w:r>
      <w:r w:rsidRPr="00407869">
        <w:t>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363D57" w:rsidRPr="00407869" w:rsidRDefault="00363D57" w:rsidP="00363D57">
      <w:r w:rsidRPr="00407869">
        <w:t>1. Изучить конспект лекций и материал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</w:t>
      </w:r>
      <w:r>
        <w:rPr>
          <w:bCs/>
        </w:rPr>
        <w:t>ить</w:t>
      </w:r>
      <w:r w:rsidRPr="006C0E78">
        <w:rPr>
          <w:bCs/>
        </w:rPr>
        <w:t xml:space="preserve"> сообщени</w:t>
      </w:r>
      <w:r>
        <w:rPr>
          <w:bCs/>
        </w:rPr>
        <w:t>я</w:t>
      </w:r>
      <w:r w:rsidRPr="006C0E78">
        <w:rPr>
          <w:bCs/>
        </w:rPr>
        <w:t xml:space="preserve"> и доклад</w:t>
      </w:r>
      <w:r>
        <w:rPr>
          <w:bCs/>
        </w:rPr>
        <w:t>ы</w:t>
      </w:r>
      <w:r w:rsidRPr="006C0E78">
        <w:rPr>
          <w:bCs/>
        </w:rPr>
        <w:t xml:space="preserve"> по темам: </w:t>
      </w:r>
      <w:r w:rsidR="00E30517" w:rsidRPr="006C0E78">
        <w:t>методика проведения ПЭСТ анализа, методика проведения S.W.O.T анализа, роль инноваций в современном обществе</w:t>
      </w:r>
      <w:r w:rsidRPr="00407869">
        <w:t>.</w:t>
      </w:r>
    </w:p>
    <w:p w:rsidR="00363D57" w:rsidRPr="001E5B33" w:rsidRDefault="00363D57" w:rsidP="00363D57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07317">
        <w:rPr>
          <w:bCs/>
          <w:iCs/>
        </w:rPr>
        <w:t xml:space="preserve">Выступление с </w:t>
      </w:r>
      <w:r w:rsidR="00607317">
        <w:rPr>
          <w:szCs w:val="20"/>
        </w:rPr>
        <w:t>сообщением</w:t>
      </w:r>
      <w:r>
        <w:rPr>
          <w:szCs w:val="20"/>
        </w:rPr>
        <w:t>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363D57" w:rsidRPr="00C24AFB" w:rsidRDefault="00363D57" w:rsidP="00363D57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перер.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363D57" w:rsidRPr="002A7BFB" w:rsidRDefault="00363D57" w:rsidP="00363D57">
      <w:pPr>
        <w:spacing w:before="120"/>
        <w:jc w:val="both"/>
        <w:rPr>
          <w:b/>
          <w:i/>
        </w:rPr>
      </w:pPr>
      <w:r w:rsidRPr="002A7BFB">
        <w:rPr>
          <w:b/>
          <w:i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363D57" w:rsidRPr="002A7BFB" w:rsidRDefault="00363D57" w:rsidP="00363D57">
      <w:pPr>
        <w:spacing w:before="120"/>
        <w:rPr>
          <w:b/>
          <w:i/>
        </w:rPr>
      </w:pPr>
      <w:r w:rsidRPr="002A7BFB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63D57" w:rsidRDefault="00363D57" w:rsidP="00363D57"/>
    <w:p w:rsidR="00363D57" w:rsidRDefault="00363D57" w:rsidP="00363D57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3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363D57" w:rsidRPr="003C5D34" w:rsidRDefault="00363D57" w:rsidP="00363D57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shd w:val="clear" w:color="auto" w:fill="FFFFFF"/>
        </w:rPr>
      </w:pPr>
      <w:r w:rsidRPr="003C5D34">
        <w:rPr>
          <w:i w:val="0"/>
          <w:sz w:val="28"/>
          <w:szCs w:val="28"/>
        </w:rPr>
        <w:t>Тема работы «</w:t>
      </w:r>
      <w:r w:rsidR="00872CCA" w:rsidRPr="00872CCA">
        <w:rPr>
          <w:i w:val="0"/>
          <w:sz w:val="28"/>
          <w:szCs w:val="28"/>
        </w:rPr>
        <w:t>Стратегический менеджмент</w:t>
      </w:r>
      <w:r w:rsidRPr="003C5D34">
        <w:rPr>
          <w:i w:val="0"/>
          <w:sz w:val="28"/>
          <w:szCs w:val="28"/>
        </w:rPr>
        <w:t>»</w:t>
      </w:r>
    </w:p>
    <w:p w:rsidR="00363D57" w:rsidRPr="006657F4" w:rsidRDefault="00363D57" w:rsidP="00363D57"/>
    <w:p w:rsidR="00363D57" w:rsidRPr="00407869" w:rsidRDefault="00363D57" w:rsidP="00363D57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>
        <w:rPr>
          <w:bCs/>
        </w:rPr>
        <w:t>п</w:t>
      </w:r>
      <w:r w:rsidRPr="006C0E78">
        <w:rPr>
          <w:bCs/>
        </w:rPr>
        <w:t xml:space="preserve">одготовка сообщений и докладов по темам: </w:t>
      </w:r>
      <w:r w:rsidR="00872CCA" w:rsidRPr="006C0E78">
        <w:t>предназначение миссии компании, сущность и значение конкурентной стратегии, выбор и реализация конкурентной стратегии, эффективность конкурентной стратегии</w:t>
      </w:r>
      <w:r>
        <w:t>.</w:t>
      </w:r>
    </w:p>
    <w:p w:rsidR="00363D57" w:rsidRPr="00911188" w:rsidRDefault="00363D57" w:rsidP="00363D57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363D57" w:rsidRPr="00407869" w:rsidRDefault="00363D57" w:rsidP="00363D57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>
        <w:t>теме</w:t>
      </w:r>
      <w:r w:rsidRPr="00407869">
        <w:t>.</w:t>
      </w:r>
    </w:p>
    <w:p w:rsidR="00363D57" w:rsidRPr="00911188" w:rsidRDefault="00363D57" w:rsidP="00363D57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1663A9" w:rsidRPr="006C0E78">
        <w:rPr>
          <w:bCs/>
        </w:rPr>
        <w:t xml:space="preserve">ОК 04, ОК 05, ОК 09, ОК 10, ОК 11, </w:t>
      </w:r>
      <w:r w:rsidR="001663A9" w:rsidRPr="006C0E78">
        <w:t>ЛР1-ЛР15</w:t>
      </w:r>
      <w:r w:rsidR="001663A9">
        <w:t>, *ЛР 20, *ЛР 22, *ЛР 26, *ЛР 28</w:t>
      </w:r>
      <w:r>
        <w:t>.</w:t>
      </w:r>
    </w:p>
    <w:p w:rsidR="00363D57" w:rsidRPr="00407869" w:rsidRDefault="00363D57" w:rsidP="00363D57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363D57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363D57" w:rsidRPr="00872CCA" w:rsidRDefault="00872CCA" w:rsidP="00872CCA">
      <w:r w:rsidRPr="00872CCA">
        <w:t xml:space="preserve">Стратегический менеджмент </w:t>
      </w:r>
      <w:r>
        <w:t xml:space="preserve">– </w:t>
      </w:r>
      <w:r w:rsidRPr="00872CCA">
        <w:t>теория</w:t>
      </w:r>
      <w:r>
        <w:t xml:space="preserve"> </w:t>
      </w:r>
      <w:r w:rsidRPr="00872CCA">
        <w:t>и практика обеспечения стратегической конкурентоспособности и эффективности решений путем разработки стратегии организации при возложении ответственности за эту работу на ее руководителей.</w:t>
      </w:r>
    </w:p>
    <w:p w:rsidR="00363D57" w:rsidRPr="001E5B33" w:rsidRDefault="00363D57" w:rsidP="00363D57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363D57" w:rsidRPr="00407869" w:rsidRDefault="00363D57" w:rsidP="00363D57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одготовка</w:t>
      </w:r>
      <w:r>
        <w:rPr>
          <w:bCs/>
        </w:rPr>
        <w:t xml:space="preserve"> </w:t>
      </w:r>
      <w:r w:rsidRPr="006C0E78">
        <w:rPr>
          <w:bCs/>
        </w:rPr>
        <w:t xml:space="preserve">сообщений и докладов по темам: </w:t>
      </w:r>
      <w:r w:rsidR="00872CCA" w:rsidRPr="006C0E78">
        <w:t>предназначение миссии компании, сущность и значение конкурентной стратегии, выбор и реализация конкурентной стратегии, эффективность конкурентной стратегии</w:t>
      </w:r>
      <w:r w:rsidRPr="00407869">
        <w:t>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363D57" w:rsidRPr="00407869" w:rsidRDefault="00363D57" w:rsidP="00363D57">
      <w:r w:rsidRPr="00407869">
        <w:t>1. Изучить конспект лекций и материал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</w:t>
      </w:r>
      <w:r>
        <w:rPr>
          <w:bCs/>
        </w:rPr>
        <w:t>ить</w:t>
      </w:r>
      <w:r w:rsidRPr="006C0E78">
        <w:rPr>
          <w:bCs/>
        </w:rPr>
        <w:t xml:space="preserve"> сообщени</w:t>
      </w:r>
      <w:r>
        <w:rPr>
          <w:bCs/>
        </w:rPr>
        <w:t>я</w:t>
      </w:r>
      <w:r w:rsidRPr="006C0E78">
        <w:rPr>
          <w:bCs/>
        </w:rPr>
        <w:t xml:space="preserve"> и доклад</w:t>
      </w:r>
      <w:r>
        <w:rPr>
          <w:bCs/>
        </w:rPr>
        <w:t>ы</w:t>
      </w:r>
      <w:r w:rsidRPr="006C0E78">
        <w:rPr>
          <w:bCs/>
        </w:rPr>
        <w:t xml:space="preserve"> по темам: </w:t>
      </w:r>
      <w:r w:rsidR="00872CCA" w:rsidRPr="006C0E78">
        <w:t>предназначение миссии компании, сущность и значение конкурентной стратегии, выбор и реализация конкурентной стратегии, эффективность конкурентной стратегии</w:t>
      </w:r>
      <w:r w:rsidRPr="00407869">
        <w:t>.</w:t>
      </w:r>
    </w:p>
    <w:p w:rsidR="00363D57" w:rsidRPr="001E5B33" w:rsidRDefault="00363D57" w:rsidP="00363D57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07317">
        <w:rPr>
          <w:bCs/>
          <w:iCs/>
        </w:rPr>
        <w:t xml:space="preserve">Выступление с </w:t>
      </w:r>
      <w:r w:rsidR="00607317">
        <w:rPr>
          <w:szCs w:val="20"/>
        </w:rPr>
        <w:t>сообщением.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363D57" w:rsidRPr="00C24AFB" w:rsidRDefault="00363D57" w:rsidP="00363D57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перер.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363D57" w:rsidRPr="002A7BFB" w:rsidRDefault="00363D57" w:rsidP="00363D57">
      <w:pPr>
        <w:spacing w:before="120"/>
        <w:jc w:val="both"/>
        <w:rPr>
          <w:b/>
          <w:i/>
        </w:rPr>
      </w:pPr>
      <w:r w:rsidRPr="002A7BFB">
        <w:rPr>
          <w:b/>
          <w:i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363D57" w:rsidRPr="002A7BFB" w:rsidRDefault="00363D57" w:rsidP="00363D57">
      <w:pPr>
        <w:spacing w:before="120"/>
        <w:rPr>
          <w:b/>
          <w:i/>
        </w:rPr>
      </w:pPr>
      <w:r w:rsidRPr="002A7BFB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63D57" w:rsidRDefault="00363D57" w:rsidP="00363D57"/>
    <w:p w:rsidR="00363D57" w:rsidRDefault="00363D57" w:rsidP="00363D57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4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363D57" w:rsidRPr="00363D57" w:rsidRDefault="00363D57" w:rsidP="00363D57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shd w:val="clear" w:color="auto" w:fill="FFFFFF"/>
          <w:lang w:val="ru-RU"/>
        </w:rPr>
      </w:pPr>
      <w:r w:rsidRPr="00363D57">
        <w:rPr>
          <w:i w:val="0"/>
          <w:sz w:val="28"/>
          <w:szCs w:val="28"/>
          <w:lang w:val="ru-RU"/>
        </w:rPr>
        <w:t>Тема работы «</w:t>
      </w:r>
      <w:r w:rsidR="001663A9" w:rsidRPr="001663A9">
        <w:rPr>
          <w:i w:val="0"/>
          <w:sz w:val="28"/>
          <w:szCs w:val="28"/>
          <w:lang w:val="ru-RU"/>
        </w:rPr>
        <w:t>Управленческие решения и деловая коммуникация</w:t>
      </w:r>
      <w:r w:rsidRPr="00363D57">
        <w:rPr>
          <w:i w:val="0"/>
          <w:sz w:val="28"/>
          <w:szCs w:val="28"/>
          <w:lang w:val="ru-RU"/>
        </w:rPr>
        <w:t>»</w:t>
      </w:r>
    </w:p>
    <w:p w:rsidR="00363D57" w:rsidRPr="006657F4" w:rsidRDefault="00363D57" w:rsidP="00363D57"/>
    <w:p w:rsidR="00363D57" w:rsidRPr="00407869" w:rsidRDefault="00363D57" w:rsidP="00363D57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>
        <w:rPr>
          <w:bCs/>
        </w:rPr>
        <w:t>п</w:t>
      </w:r>
      <w:r w:rsidRPr="006C0E78">
        <w:rPr>
          <w:bCs/>
        </w:rPr>
        <w:t xml:space="preserve">одготовка сообщений и докладов по темам: </w:t>
      </w:r>
      <w:r w:rsidR="001663A9" w:rsidRPr="006C0E78">
        <w:t>ограничения и критерии принятия решения., оценка эффективности решений, дерево решений, преграды в коммуникациях, правила ведения бесед и совещаний, факторы повышения эффективности делового общения, правила проведения самопрезентации</w:t>
      </w:r>
      <w:r>
        <w:t>.</w:t>
      </w:r>
    </w:p>
    <w:p w:rsidR="00363D57" w:rsidRPr="00911188" w:rsidRDefault="00363D57" w:rsidP="00363D57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363D57" w:rsidRPr="00407869" w:rsidRDefault="00363D57" w:rsidP="00363D57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>
        <w:t>теме</w:t>
      </w:r>
      <w:r w:rsidRPr="00407869">
        <w:t>.</w:t>
      </w:r>
    </w:p>
    <w:p w:rsidR="00363D57" w:rsidRPr="00911188" w:rsidRDefault="00363D57" w:rsidP="00363D57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1663A9" w:rsidRPr="006C0E78">
        <w:rPr>
          <w:bCs/>
        </w:rPr>
        <w:t xml:space="preserve">ОК 04, ОК 05, ОК 09, ОК 10, ОК 11, </w:t>
      </w:r>
      <w:r w:rsidR="001663A9" w:rsidRPr="006C0E78">
        <w:t>ЛР1-ЛР15</w:t>
      </w:r>
      <w:r w:rsidR="001663A9">
        <w:t>, *ЛР 20, *ЛР 22, *ЛР 26, *ЛР 28</w:t>
      </w:r>
      <w:r>
        <w:t>.</w:t>
      </w:r>
    </w:p>
    <w:p w:rsidR="00363D57" w:rsidRPr="00407869" w:rsidRDefault="00363D57" w:rsidP="00363D57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363D57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363D57" w:rsidRPr="007428E5" w:rsidRDefault="007428E5" w:rsidP="007428E5">
      <w:r w:rsidRPr="007428E5">
        <w:t>Деловая коммуникация – это процесс взаимодействия деловых партнеров, направленный на организацию и оптимизацию того или иного вида предметной деятельности: производственной, научной, сервисной и т.д. Деловое общение – это такой процесс взаимосвязи и взаимодействия, в ходе которого происходит обмен деятельностью, информацией и опытом.</w:t>
      </w:r>
    </w:p>
    <w:p w:rsidR="00363D57" w:rsidRPr="001E5B33" w:rsidRDefault="00363D57" w:rsidP="00363D57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363D57" w:rsidRPr="00407869" w:rsidRDefault="00363D57" w:rsidP="00363D57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одготовка</w:t>
      </w:r>
      <w:r>
        <w:rPr>
          <w:bCs/>
        </w:rPr>
        <w:t xml:space="preserve"> </w:t>
      </w:r>
      <w:r w:rsidRPr="006C0E78">
        <w:rPr>
          <w:bCs/>
        </w:rPr>
        <w:t xml:space="preserve">сообщений и докладов по темам: </w:t>
      </w:r>
      <w:r w:rsidR="001663A9" w:rsidRPr="006C0E78">
        <w:t>ограничения и критерии принятия решения., оценка эффективности решений, дерево решений, преграды в коммуникациях, правила ведения бесед и совещаний, факторы повышения эффективности делового общения, правила проведения самопрезентации</w:t>
      </w:r>
      <w:r w:rsidRPr="00407869">
        <w:t>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363D57" w:rsidRPr="00407869" w:rsidRDefault="00363D57" w:rsidP="00363D57">
      <w:r w:rsidRPr="00407869">
        <w:t>1. Изучить конспект лекций и материал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</w:t>
      </w:r>
      <w:r>
        <w:rPr>
          <w:bCs/>
        </w:rPr>
        <w:t>ить</w:t>
      </w:r>
      <w:r w:rsidRPr="006C0E78">
        <w:rPr>
          <w:bCs/>
        </w:rPr>
        <w:t xml:space="preserve"> сообщени</w:t>
      </w:r>
      <w:r>
        <w:rPr>
          <w:bCs/>
        </w:rPr>
        <w:t>я</w:t>
      </w:r>
      <w:r w:rsidRPr="006C0E78">
        <w:rPr>
          <w:bCs/>
        </w:rPr>
        <w:t xml:space="preserve"> и доклад</w:t>
      </w:r>
      <w:r>
        <w:rPr>
          <w:bCs/>
        </w:rPr>
        <w:t>ы</w:t>
      </w:r>
      <w:r w:rsidRPr="006C0E78">
        <w:rPr>
          <w:bCs/>
        </w:rPr>
        <w:t xml:space="preserve"> по темам: </w:t>
      </w:r>
      <w:r w:rsidR="001663A9" w:rsidRPr="006C0E78">
        <w:t>ограничения и критерии принятия решения., оценка эффективности решений, дерево решений, преграды в коммуникациях, правила ведения бесед и совещаний, факторы повышения эффективности делового общения, правила проведения самопрезентации</w:t>
      </w:r>
      <w:r w:rsidRPr="00407869">
        <w:t>.</w:t>
      </w:r>
    </w:p>
    <w:p w:rsidR="00363D57" w:rsidRPr="001E5B33" w:rsidRDefault="00363D57" w:rsidP="00363D57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07317">
        <w:rPr>
          <w:bCs/>
          <w:iCs/>
        </w:rPr>
        <w:t xml:space="preserve">Выступление с </w:t>
      </w:r>
      <w:r w:rsidR="00607317">
        <w:rPr>
          <w:szCs w:val="20"/>
        </w:rPr>
        <w:t>сообщением.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363D57" w:rsidRPr="00C24AFB" w:rsidRDefault="00363D57" w:rsidP="00363D57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перер.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363D57" w:rsidRPr="002A7BFB" w:rsidRDefault="00363D57" w:rsidP="00363D57">
      <w:pPr>
        <w:spacing w:before="120"/>
        <w:jc w:val="both"/>
        <w:rPr>
          <w:b/>
          <w:i/>
        </w:rPr>
      </w:pPr>
      <w:r w:rsidRPr="002A7BFB">
        <w:rPr>
          <w:b/>
          <w:i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363D57" w:rsidRPr="002A7BFB" w:rsidRDefault="00363D57" w:rsidP="00363D57">
      <w:pPr>
        <w:spacing w:before="120"/>
        <w:rPr>
          <w:b/>
          <w:i/>
        </w:rPr>
      </w:pPr>
      <w:r w:rsidRPr="002A7BFB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63D57" w:rsidRDefault="00363D57" w:rsidP="00363D57"/>
    <w:p w:rsidR="00363D57" w:rsidRDefault="00363D57" w:rsidP="00363D57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5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363D57" w:rsidRPr="00363D57" w:rsidRDefault="00363D57" w:rsidP="00363D57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shd w:val="clear" w:color="auto" w:fill="FFFFFF"/>
          <w:lang w:val="ru-RU"/>
        </w:rPr>
      </w:pPr>
      <w:r w:rsidRPr="00363D57">
        <w:rPr>
          <w:i w:val="0"/>
          <w:sz w:val="28"/>
          <w:szCs w:val="28"/>
          <w:lang w:val="ru-RU"/>
        </w:rPr>
        <w:t>Тема работы «</w:t>
      </w:r>
      <w:r w:rsidR="00C85A9E" w:rsidRPr="00C85A9E">
        <w:rPr>
          <w:i w:val="0"/>
          <w:sz w:val="28"/>
          <w:szCs w:val="28"/>
          <w:lang w:val="ru-RU"/>
        </w:rPr>
        <w:t>Методы и стили управления</w:t>
      </w:r>
      <w:r w:rsidRPr="00363D57">
        <w:rPr>
          <w:i w:val="0"/>
          <w:sz w:val="28"/>
          <w:szCs w:val="28"/>
          <w:lang w:val="ru-RU"/>
        </w:rPr>
        <w:t>»</w:t>
      </w:r>
    </w:p>
    <w:p w:rsidR="00363D57" w:rsidRPr="006657F4" w:rsidRDefault="00363D57" w:rsidP="00363D57"/>
    <w:p w:rsidR="00363D57" w:rsidRPr="00407869" w:rsidRDefault="00363D57" w:rsidP="00363D57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>
        <w:rPr>
          <w:bCs/>
        </w:rPr>
        <w:t>п</w:t>
      </w:r>
      <w:r w:rsidRPr="006C0E78">
        <w:rPr>
          <w:bCs/>
        </w:rPr>
        <w:t xml:space="preserve">одготовка сообщений и докладов по темам: </w:t>
      </w:r>
      <w:r w:rsidR="00B83FAA" w:rsidRPr="006C0E78">
        <w:rPr>
          <w:color w:val="000000"/>
        </w:rPr>
        <w:t>основы и формы власти, личностные, организационные и личностно-организационные основы власти, влияние через убеждение и участие, эффективное использование влияния, з</w:t>
      </w:r>
      <w:r w:rsidR="00B83FAA" w:rsidRPr="006C0E78">
        <w:t>начение психологических методов управления</w:t>
      </w:r>
      <w:r>
        <w:t>.</w:t>
      </w:r>
    </w:p>
    <w:p w:rsidR="00363D57" w:rsidRPr="00911188" w:rsidRDefault="00363D57" w:rsidP="00363D57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363D57" w:rsidRPr="00407869" w:rsidRDefault="00363D57" w:rsidP="00363D57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>
        <w:t>теме</w:t>
      </w:r>
      <w:r w:rsidRPr="00407869">
        <w:t>.</w:t>
      </w:r>
    </w:p>
    <w:p w:rsidR="00363D57" w:rsidRPr="00911188" w:rsidRDefault="00363D57" w:rsidP="00363D57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C85A9E" w:rsidRPr="006C0E78">
        <w:rPr>
          <w:bCs/>
        </w:rPr>
        <w:t xml:space="preserve">ОК 04, ОК 05, ОК 09, ОК 10, ОК 11, ПК 1.1, ПК 2.1, </w:t>
      </w:r>
      <w:r w:rsidR="00C85A9E" w:rsidRPr="006C0E78">
        <w:t>ЛР1-ЛР15</w:t>
      </w:r>
      <w:r w:rsidR="00C85A9E">
        <w:t>, *ЛР 20, *ЛР 22, *ЛР 26, *ЛР 28</w:t>
      </w:r>
      <w:r>
        <w:t>.</w:t>
      </w:r>
    </w:p>
    <w:p w:rsidR="00363D57" w:rsidRPr="00407869" w:rsidRDefault="00363D57" w:rsidP="00363D57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363D57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B01E42" w:rsidRPr="00B01E42" w:rsidRDefault="00B01E42" w:rsidP="00B01E42">
      <w:pPr>
        <w:jc w:val="both"/>
      </w:pPr>
      <w:r w:rsidRPr="00B01E42">
        <w:t>Выделяют три основных стиля руководства по степени свободы работников:</w:t>
      </w:r>
      <w:r>
        <w:t xml:space="preserve"> </w:t>
      </w:r>
      <w:r w:rsidRPr="00B01E42">
        <w:t>авторитарный,</w:t>
      </w:r>
      <w:r>
        <w:t xml:space="preserve"> </w:t>
      </w:r>
      <w:r w:rsidRPr="00B01E42">
        <w:t>демократический</w:t>
      </w:r>
      <w:r>
        <w:t xml:space="preserve"> </w:t>
      </w:r>
      <w:r w:rsidRPr="00B01E42">
        <w:t>и</w:t>
      </w:r>
      <w:r>
        <w:t xml:space="preserve"> </w:t>
      </w:r>
      <w:r w:rsidRPr="00B01E42">
        <w:t xml:space="preserve">либеральный. Авторитарный стиль позволяет быстро принимать решения, но требует много времени руководителя. А либеральный </w:t>
      </w:r>
      <w:r>
        <w:t>–</w:t>
      </w:r>
      <w:r w:rsidRPr="00B01E42">
        <w:t xml:space="preserve"> почти</w:t>
      </w:r>
      <w:r>
        <w:t xml:space="preserve"> </w:t>
      </w:r>
      <w:r w:rsidRPr="00B01E42">
        <w:t>не требует вмешательства менеджера, но скорость и качество работы полностью зависят от сотрудников. Стили различаются способом постановки задачи, степенью участия руководителя и особенностями его общения с командой.</w:t>
      </w:r>
    </w:p>
    <w:p w:rsidR="00363D57" w:rsidRPr="001E5B33" w:rsidRDefault="00363D57" w:rsidP="00363D57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363D57" w:rsidRPr="00407869" w:rsidRDefault="00363D57" w:rsidP="00363D57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одготовка</w:t>
      </w:r>
      <w:r>
        <w:rPr>
          <w:bCs/>
        </w:rPr>
        <w:t xml:space="preserve"> </w:t>
      </w:r>
      <w:r w:rsidRPr="006C0E78">
        <w:rPr>
          <w:bCs/>
        </w:rPr>
        <w:t xml:space="preserve">сообщений и докладов по темам: </w:t>
      </w:r>
      <w:r w:rsidR="00B83FAA" w:rsidRPr="006C0E78">
        <w:rPr>
          <w:color w:val="000000"/>
        </w:rPr>
        <w:t>основы и формы власти, личностные, организационные и личностно-организационные основы власти, влияние через убеждение и участие, эффективное использование влияния, з</w:t>
      </w:r>
      <w:r w:rsidR="00B83FAA" w:rsidRPr="006C0E78">
        <w:t>начение психологических методов управления</w:t>
      </w:r>
      <w:r w:rsidRPr="00407869">
        <w:t>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363D57" w:rsidRPr="00407869" w:rsidRDefault="00363D57" w:rsidP="00363D57">
      <w:r w:rsidRPr="00407869">
        <w:t>1. Изучить конспект лекций и материал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</w:t>
      </w:r>
      <w:r>
        <w:rPr>
          <w:bCs/>
        </w:rPr>
        <w:t>ить</w:t>
      </w:r>
      <w:r w:rsidRPr="006C0E78">
        <w:rPr>
          <w:bCs/>
        </w:rPr>
        <w:t xml:space="preserve"> сообщени</w:t>
      </w:r>
      <w:r>
        <w:rPr>
          <w:bCs/>
        </w:rPr>
        <w:t>я</w:t>
      </w:r>
      <w:r w:rsidRPr="006C0E78">
        <w:rPr>
          <w:bCs/>
        </w:rPr>
        <w:t xml:space="preserve"> и доклад</w:t>
      </w:r>
      <w:r>
        <w:rPr>
          <w:bCs/>
        </w:rPr>
        <w:t>ы</w:t>
      </w:r>
      <w:r w:rsidRPr="006C0E78">
        <w:rPr>
          <w:bCs/>
        </w:rPr>
        <w:t xml:space="preserve"> по темам: </w:t>
      </w:r>
      <w:r w:rsidR="00B83FAA" w:rsidRPr="006C0E78">
        <w:rPr>
          <w:color w:val="000000"/>
        </w:rPr>
        <w:t>основы и формы власти, личностные, организационные и личностно-организационные основы власти, влияние через убеждение и участие, эффективное использование влияния, з</w:t>
      </w:r>
      <w:r w:rsidR="00B83FAA" w:rsidRPr="006C0E78">
        <w:t>начение психологических методов управления</w:t>
      </w:r>
      <w:r w:rsidRPr="00407869">
        <w:t>.</w:t>
      </w:r>
    </w:p>
    <w:p w:rsidR="00363D57" w:rsidRPr="001E5B33" w:rsidRDefault="00363D57" w:rsidP="00363D57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07317">
        <w:rPr>
          <w:bCs/>
          <w:iCs/>
        </w:rPr>
        <w:t xml:space="preserve">Выступление с </w:t>
      </w:r>
      <w:r w:rsidR="00607317">
        <w:rPr>
          <w:szCs w:val="20"/>
        </w:rPr>
        <w:t>сообщением.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363D57" w:rsidRPr="00C24AFB" w:rsidRDefault="00363D57" w:rsidP="00363D57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перер.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363D57" w:rsidRPr="002A7BFB" w:rsidRDefault="00363D57" w:rsidP="00363D57">
      <w:pPr>
        <w:spacing w:before="120"/>
        <w:jc w:val="both"/>
        <w:rPr>
          <w:b/>
          <w:i/>
        </w:rPr>
      </w:pPr>
      <w:r w:rsidRPr="002A7BFB">
        <w:rPr>
          <w:b/>
          <w:i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363D57" w:rsidRPr="002A7BFB" w:rsidRDefault="00363D57" w:rsidP="00363D57">
      <w:pPr>
        <w:spacing w:before="120"/>
        <w:rPr>
          <w:b/>
          <w:i/>
        </w:rPr>
      </w:pPr>
      <w:r w:rsidRPr="002A7BFB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63D57" w:rsidRDefault="00363D57" w:rsidP="00363D57"/>
    <w:p w:rsidR="00363D57" w:rsidRDefault="00363D57" w:rsidP="00363D57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6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363D57" w:rsidRPr="00B01E42" w:rsidRDefault="00363D57" w:rsidP="00363D57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  <w:shd w:val="clear" w:color="auto" w:fill="FFFFFF"/>
          <w:lang w:val="ru-RU"/>
        </w:rPr>
      </w:pPr>
      <w:r w:rsidRPr="00B01E42">
        <w:rPr>
          <w:i w:val="0"/>
          <w:sz w:val="28"/>
          <w:szCs w:val="28"/>
          <w:lang w:val="ru-RU"/>
        </w:rPr>
        <w:t>Тема работы «</w:t>
      </w:r>
      <w:r w:rsidR="006366FA" w:rsidRPr="00B01E42">
        <w:rPr>
          <w:i w:val="0"/>
          <w:sz w:val="28"/>
          <w:szCs w:val="28"/>
          <w:lang w:val="ru-RU"/>
        </w:rPr>
        <w:t>Психология менеджмента</w:t>
      </w:r>
      <w:r w:rsidRPr="00B01E42">
        <w:rPr>
          <w:i w:val="0"/>
          <w:sz w:val="28"/>
          <w:szCs w:val="28"/>
          <w:lang w:val="ru-RU"/>
        </w:rPr>
        <w:t>»</w:t>
      </w:r>
    </w:p>
    <w:p w:rsidR="00363D57" w:rsidRPr="006657F4" w:rsidRDefault="00363D57" w:rsidP="00363D57"/>
    <w:p w:rsidR="00363D57" w:rsidRPr="00407869" w:rsidRDefault="00363D57" w:rsidP="00363D57"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  <w:r>
        <w:rPr>
          <w:bCs/>
        </w:rPr>
        <w:t>п</w:t>
      </w:r>
      <w:r w:rsidRPr="006C0E78">
        <w:rPr>
          <w:bCs/>
        </w:rPr>
        <w:t xml:space="preserve">одготовка сообщений и докладов по темам: </w:t>
      </w:r>
      <w:r w:rsidR="00587563" w:rsidRPr="006C0E78">
        <w:t>значение психологических методов управления, сущность социально-психологического климата, значимость социально-психологического климата и его роль в работе компании</w:t>
      </w:r>
      <w:r>
        <w:t>.</w:t>
      </w:r>
    </w:p>
    <w:p w:rsidR="00363D57" w:rsidRPr="00911188" w:rsidRDefault="00363D57" w:rsidP="00363D57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363D57" w:rsidRPr="00407869" w:rsidRDefault="00363D57" w:rsidP="00363D57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систематизировать и закрепить знания по </w:t>
      </w:r>
      <w:r>
        <w:t>теме цикл менеджмента</w:t>
      </w:r>
      <w:r w:rsidRPr="00407869">
        <w:t>.</w:t>
      </w:r>
    </w:p>
    <w:p w:rsidR="00363D57" w:rsidRPr="00911188" w:rsidRDefault="00363D57" w:rsidP="00363D57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213C6C" w:rsidRPr="006C0E78">
        <w:rPr>
          <w:bCs/>
        </w:rPr>
        <w:t xml:space="preserve">ОК 04, ОК 05, ОК 09, ОК 10, ОК 11, </w:t>
      </w:r>
      <w:r w:rsidR="00213C6C" w:rsidRPr="006C0E78">
        <w:t>ЛР1-ЛР15</w:t>
      </w:r>
      <w:r w:rsidR="00213C6C">
        <w:t>, *ЛР 20, *ЛР 22, *ЛР 26, *ЛР 28</w:t>
      </w:r>
      <w:r>
        <w:t>.</w:t>
      </w:r>
    </w:p>
    <w:p w:rsidR="00363D57" w:rsidRPr="00407869" w:rsidRDefault="00363D57" w:rsidP="00363D57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363D57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363D57" w:rsidRPr="00587563" w:rsidRDefault="00587563" w:rsidP="00587563">
      <w:r w:rsidRPr="00587563">
        <w:t>Психология управления –</w:t>
      </w:r>
      <w:r>
        <w:t xml:space="preserve"> </w:t>
      </w:r>
      <w:r w:rsidRPr="00587563">
        <w:t>отрасль психологии, изучающая психологические закономерности управленческой деятельности. Е</w:t>
      </w:r>
      <w:r>
        <w:t>е</w:t>
      </w:r>
      <w:r w:rsidRPr="00587563">
        <w:t xml:space="preserve"> задача – анализ психологических условий и особенностей деятельности руководителя с целью повышения эффективности и качества работы в системе управления</w:t>
      </w:r>
      <w:r w:rsidR="00363D57" w:rsidRPr="00587563">
        <w:t>.</w:t>
      </w:r>
    </w:p>
    <w:p w:rsidR="00363D57" w:rsidRPr="001E5B33" w:rsidRDefault="00363D57" w:rsidP="00363D57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363D57" w:rsidRPr="00407869" w:rsidRDefault="00363D57" w:rsidP="00363D57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одготовка</w:t>
      </w:r>
      <w:r>
        <w:rPr>
          <w:bCs/>
        </w:rPr>
        <w:t xml:space="preserve"> </w:t>
      </w:r>
      <w:r w:rsidRPr="006C0E78">
        <w:rPr>
          <w:bCs/>
        </w:rPr>
        <w:t xml:space="preserve">сообщений и докладов по темам: </w:t>
      </w:r>
      <w:r w:rsidR="00587563" w:rsidRPr="006C0E78">
        <w:t>значение психологических методов управления, сущность социально-психологического климата, значимость социально-психологического климата и его роль в работе компании</w:t>
      </w:r>
      <w:r w:rsidRPr="00407869">
        <w:t>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363D57" w:rsidRPr="00407869" w:rsidRDefault="00363D57" w:rsidP="00363D57">
      <w:r w:rsidRPr="00407869">
        <w:t>1. Изучить конспект лекций и материал из учебника по теме.</w:t>
      </w:r>
    </w:p>
    <w:p w:rsidR="00363D57" w:rsidRPr="00407869" w:rsidRDefault="00363D57" w:rsidP="00363D57">
      <w:r w:rsidRPr="00407869">
        <w:t xml:space="preserve">2. </w:t>
      </w:r>
      <w:r>
        <w:rPr>
          <w:bCs/>
        </w:rPr>
        <w:t>П</w:t>
      </w:r>
      <w:r w:rsidRPr="006C0E78">
        <w:rPr>
          <w:bCs/>
        </w:rPr>
        <w:t>одготов</w:t>
      </w:r>
      <w:r>
        <w:rPr>
          <w:bCs/>
        </w:rPr>
        <w:t>ить</w:t>
      </w:r>
      <w:r w:rsidRPr="006C0E78">
        <w:rPr>
          <w:bCs/>
        </w:rPr>
        <w:t xml:space="preserve"> сообщени</w:t>
      </w:r>
      <w:r>
        <w:rPr>
          <w:bCs/>
        </w:rPr>
        <w:t>я</w:t>
      </w:r>
      <w:r w:rsidRPr="006C0E78">
        <w:rPr>
          <w:bCs/>
        </w:rPr>
        <w:t xml:space="preserve"> и доклад</w:t>
      </w:r>
      <w:r>
        <w:rPr>
          <w:bCs/>
        </w:rPr>
        <w:t>ы</w:t>
      </w:r>
      <w:r w:rsidRPr="006C0E78">
        <w:rPr>
          <w:bCs/>
        </w:rPr>
        <w:t xml:space="preserve"> по темам: </w:t>
      </w:r>
      <w:r w:rsidR="00587563" w:rsidRPr="006C0E78">
        <w:t>значение психологических методов управления, сущность социально-психологического климата, значимость социально-психологического климата и его роль в работе компании</w:t>
      </w:r>
      <w:r w:rsidRPr="00407869">
        <w:t>.</w:t>
      </w:r>
    </w:p>
    <w:p w:rsidR="00363D57" w:rsidRPr="001E5B33" w:rsidRDefault="00363D57" w:rsidP="00363D57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07317">
        <w:rPr>
          <w:bCs/>
          <w:iCs/>
        </w:rPr>
        <w:t xml:space="preserve">Выступление с </w:t>
      </w:r>
      <w:r w:rsidR="00607317">
        <w:rPr>
          <w:szCs w:val="20"/>
        </w:rPr>
        <w:t>сообщением.</w:t>
      </w:r>
    </w:p>
    <w:p w:rsidR="00363D57" w:rsidRPr="001E5B33" w:rsidRDefault="00363D57" w:rsidP="00363D57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363D57" w:rsidRPr="00C24AFB" w:rsidRDefault="00363D57" w:rsidP="00363D57">
      <w:pPr>
        <w:widowControl w:val="0"/>
      </w:pPr>
      <w:r>
        <w:t>Казначевская Г.Б. Менеджмент</w:t>
      </w:r>
      <w:r w:rsidRPr="00461F10">
        <w:t>: учебн</w:t>
      </w:r>
      <w:r>
        <w:t xml:space="preserve">ик </w:t>
      </w:r>
      <w:r w:rsidRPr="00461F10">
        <w:t xml:space="preserve">/ </w:t>
      </w:r>
      <w:r>
        <w:t>Г. Б</w:t>
      </w:r>
      <w:r w:rsidRPr="00461F10">
        <w:t xml:space="preserve">. </w:t>
      </w:r>
      <w:r>
        <w:t>Казначевская</w:t>
      </w:r>
      <w:r w:rsidRPr="00461F10">
        <w:t xml:space="preserve">. – </w:t>
      </w:r>
      <w:r>
        <w:t xml:space="preserve">Изд. 4-е, доп. и перер. – Ростов н/Д: </w:t>
      </w:r>
      <w:r w:rsidRPr="00461F10">
        <w:t>«</w:t>
      </w:r>
      <w:r>
        <w:t>Феникс</w:t>
      </w:r>
      <w:r w:rsidRPr="00461F10">
        <w:t>», 20</w:t>
      </w:r>
      <w:r>
        <w:t>05</w:t>
      </w:r>
      <w:r w:rsidRPr="00461F10">
        <w:t xml:space="preserve">. – </w:t>
      </w:r>
      <w:r>
        <w:t>352</w:t>
      </w:r>
      <w:r w:rsidRPr="00461F10">
        <w:t xml:space="preserve"> с.</w:t>
      </w:r>
    </w:p>
    <w:p w:rsidR="00363D57" w:rsidRPr="002A7BFB" w:rsidRDefault="00363D57" w:rsidP="00363D57">
      <w:pPr>
        <w:spacing w:before="120"/>
        <w:jc w:val="both"/>
        <w:rPr>
          <w:b/>
          <w:i/>
        </w:rPr>
      </w:pPr>
      <w:r w:rsidRPr="002A7BFB">
        <w:rPr>
          <w:b/>
          <w:i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363D57" w:rsidRPr="001E5B33" w:rsidTr="0038531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363D57" w:rsidRPr="002A7BFB" w:rsidRDefault="00363D57" w:rsidP="00363D57">
      <w:pPr>
        <w:spacing w:before="120"/>
        <w:rPr>
          <w:b/>
          <w:i/>
        </w:rPr>
      </w:pPr>
      <w:r w:rsidRPr="002A7BFB">
        <w:rPr>
          <w:b/>
          <w:i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363D57" w:rsidRPr="001E5B33" w:rsidTr="0038531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57" w:rsidRPr="001E5B33" w:rsidRDefault="00363D57" w:rsidP="0038531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363D57" w:rsidRDefault="00363D57" w:rsidP="00363D57"/>
    <w:sectPr w:rsidR="00363D57" w:rsidSect="00E27D3D">
      <w:headerReference w:type="firs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58F" w:rsidRDefault="0023458F" w:rsidP="004F609C">
      <w:r>
        <w:separator/>
      </w:r>
    </w:p>
  </w:endnote>
  <w:endnote w:type="continuationSeparator" w:id="0">
    <w:p w:rsidR="0023458F" w:rsidRDefault="0023458F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58F" w:rsidRDefault="0023458F" w:rsidP="004F609C">
      <w:r>
        <w:separator/>
      </w:r>
    </w:p>
  </w:footnote>
  <w:footnote w:type="continuationSeparator" w:id="0">
    <w:p w:rsidR="0023458F" w:rsidRDefault="0023458F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8F0787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F0787" w:rsidRDefault="008F0787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F0787" w:rsidRDefault="008F0787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8F0787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F0787" w:rsidRDefault="008F0787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F0787" w:rsidRDefault="008F0787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8F0787" w:rsidRPr="00207C66" w:rsidRDefault="008F0787" w:rsidP="00E0145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F0787" w:rsidRPr="004F609C" w:rsidRDefault="008F0787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8F0787" w:rsidRPr="004F609C" w:rsidRDefault="008F0787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F0787" w:rsidRPr="004F609C" w:rsidRDefault="008F0787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C129ED">
            <w:rPr>
              <w:b/>
              <w:noProof/>
              <w:sz w:val="18"/>
              <w:szCs w:val="18"/>
            </w:rPr>
            <w:t>1</w:t>
          </w:r>
          <w:r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C129ED">
            <w:rPr>
              <w:b/>
              <w:noProof/>
              <w:sz w:val="18"/>
              <w:szCs w:val="18"/>
            </w:rPr>
            <w:t>14</w:t>
          </w:r>
          <w:r w:rsidRPr="004F609C">
            <w:rPr>
              <w:b/>
              <w:sz w:val="18"/>
              <w:szCs w:val="18"/>
            </w:rPr>
            <w:fldChar w:fldCharType="end"/>
          </w:r>
        </w:p>
      </w:tc>
    </w:tr>
    <w:tr w:rsidR="008F0787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F0787" w:rsidRDefault="008F0787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F0787" w:rsidRDefault="008F0787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F0787" w:rsidRPr="0009791A" w:rsidRDefault="008F0787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F0787" w:rsidRDefault="008F0787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8F0787" w:rsidRDefault="008F0787" w:rsidP="00E014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3625"/>
    <w:multiLevelType w:val="hybridMultilevel"/>
    <w:tmpl w:val="E25A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16476"/>
    <w:multiLevelType w:val="hybridMultilevel"/>
    <w:tmpl w:val="9BEE9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C47188"/>
    <w:multiLevelType w:val="hybridMultilevel"/>
    <w:tmpl w:val="5E381AAC"/>
    <w:lvl w:ilvl="0" w:tplc="251E75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A06622"/>
    <w:multiLevelType w:val="hybridMultilevel"/>
    <w:tmpl w:val="CB286574"/>
    <w:lvl w:ilvl="0" w:tplc="38A0DD7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DA0953"/>
    <w:multiLevelType w:val="hybridMultilevel"/>
    <w:tmpl w:val="E91ED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9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733A67"/>
    <w:multiLevelType w:val="hybridMultilevel"/>
    <w:tmpl w:val="5DE8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1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F132B5"/>
    <w:multiLevelType w:val="hybridMultilevel"/>
    <w:tmpl w:val="0054CCCC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9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1" w15:restartNumberingAfterBreak="0">
    <w:nsid w:val="64601223"/>
    <w:multiLevelType w:val="multilevel"/>
    <w:tmpl w:val="E986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5"/>
  </w:num>
  <w:num w:numId="3">
    <w:abstractNumId w:val="46"/>
  </w:num>
  <w:num w:numId="4">
    <w:abstractNumId w:val="1"/>
  </w:num>
  <w:num w:numId="5">
    <w:abstractNumId w:val="33"/>
  </w:num>
  <w:num w:numId="6">
    <w:abstractNumId w:val="35"/>
  </w:num>
  <w:num w:numId="7">
    <w:abstractNumId w:val="36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5"/>
  </w:num>
  <w:num w:numId="10">
    <w:abstractNumId w:val="19"/>
  </w:num>
  <w:num w:numId="11">
    <w:abstractNumId w:val="14"/>
  </w:num>
  <w:num w:numId="12">
    <w:abstractNumId w:val="24"/>
  </w:num>
  <w:num w:numId="13">
    <w:abstractNumId w:val="42"/>
  </w:num>
  <w:num w:numId="14">
    <w:abstractNumId w:val="26"/>
  </w:num>
  <w:num w:numId="15">
    <w:abstractNumId w:val="39"/>
  </w:num>
  <w:num w:numId="16">
    <w:abstractNumId w:val="16"/>
  </w:num>
  <w:num w:numId="17">
    <w:abstractNumId w:val="28"/>
  </w:num>
  <w:num w:numId="18">
    <w:abstractNumId w:val="6"/>
  </w:num>
  <w:num w:numId="19">
    <w:abstractNumId w:val="9"/>
  </w:num>
  <w:num w:numId="20">
    <w:abstractNumId w:val="12"/>
  </w:num>
  <w:num w:numId="21">
    <w:abstractNumId w:val="11"/>
  </w:num>
  <w:num w:numId="22">
    <w:abstractNumId w:val="8"/>
  </w:num>
  <w:num w:numId="23">
    <w:abstractNumId w:val="32"/>
  </w:num>
  <w:num w:numId="24">
    <w:abstractNumId w:val="47"/>
  </w:num>
  <w:num w:numId="25">
    <w:abstractNumId w:val="13"/>
  </w:num>
  <w:num w:numId="26">
    <w:abstractNumId w:val="37"/>
  </w:num>
  <w:num w:numId="27">
    <w:abstractNumId w:val="43"/>
  </w:num>
  <w:num w:numId="28">
    <w:abstractNumId w:val="27"/>
  </w:num>
  <w:num w:numId="29">
    <w:abstractNumId w:val="29"/>
  </w:num>
  <w:num w:numId="30">
    <w:abstractNumId w:val="20"/>
  </w:num>
  <w:num w:numId="31">
    <w:abstractNumId w:val="44"/>
  </w:num>
  <w:num w:numId="32">
    <w:abstractNumId w:val="5"/>
  </w:num>
  <w:num w:numId="33">
    <w:abstractNumId w:val="48"/>
  </w:num>
  <w:num w:numId="34">
    <w:abstractNumId w:val="22"/>
  </w:num>
  <w:num w:numId="35">
    <w:abstractNumId w:val="15"/>
  </w:num>
  <w:num w:numId="36">
    <w:abstractNumId w:val="40"/>
  </w:num>
  <w:num w:numId="37">
    <w:abstractNumId w:val="30"/>
  </w:num>
  <w:num w:numId="38">
    <w:abstractNumId w:val="23"/>
  </w:num>
  <w:num w:numId="39">
    <w:abstractNumId w:val="34"/>
  </w:num>
  <w:num w:numId="40">
    <w:abstractNumId w:val="38"/>
  </w:num>
  <w:num w:numId="41">
    <w:abstractNumId w:val="4"/>
  </w:num>
  <w:num w:numId="42">
    <w:abstractNumId w:val="31"/>
  </w:num>
  <w:num w:numId="43">
    <w:abstractNumId w:val="21"/>
  </w:num>
  <w:num w:numId="44">
    <w:abstractNumId w:val="17"/>
  </w:num>
  <w:num w:numId="45">
    <w:abstractNumId w:val="2"/>
  </w:num>
  <w:num w:numId="46">
    <w:abstractNumId w:val="7"/>
  </w:num>
  <w:num w:numId="47">
    <w:abstractNumId w:val="10"/>
  </w:num>
  <w:num w:numId="48">
    <w:abstractNumId w:val="41"/>
  </w:num>
  <w:num w:numId="49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16B9"/>
    <w:rsid w:val="000309A7"/>
    <w:rsid w:val="00032383"/>
    <w:rsid w:val="00045618"/>
    <w:rsid w:val="000476DC"/>
    <w:rsid w:val="000667ED"/>
    <w:rsid w:val="00070612"/>
    <w:rsid w:val="00084BD4"/>
    <w:rsid w:val="00085DE2"/>
    <w:rsid w:val="00086AD5"/>
    <w:rsid w:val="0009246F"/>
    <w:rsid w:val="000953C6"/>
    <w:rsid w:val="000A195F"/>
    <w:rsid w:val="000B22BB"/>
    <w:rsid w:val="000B4407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2B5B"/>
    <w:rsid w:val="00164ECF"/>
    <w:rsid w:val="001663A9"/>
    <w:rsid w:val="001734F7"/>
    <w:rsid w:val="00177500"/>
    <w:rsid w:val="001777BD"/>
    <w:rsid w:val="00184B35"/>
    <w:rsid w:val="00184EB5"/>
    <w:rsid w:val="001A3E8D"/>
    <w:rsid w:val="001D24FD"/>
    <w:rsid w:val="001D50F0"/>
    <w:rsid w:val="001E4A4B"/>
    <w:rsid w:val="001E5B33"/>
    <w:rsid w:val="001F315F"/>
    <w:rsid w:val="001F45C7"/>
    <w:rsid w:val="0021055C"/>
    <w:rsid w:val="00213C6C"/>
    <w:rsid w:val="0023458F"/>
    <w:rsid w:val="00247B25"/>
    <w:rsid w:val="00247E82"/>
    <w:rsid w:val="0025395E"/>
    <w:rsid w:val="00260E71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A7BFB"/>
    <w:rsid w:val="002C3672"/>
    <w:rsid w:val="002C38D5"/>
    <w:rsid w:val="002C5E7F"/>
    <w:rsid w:val="002D0475"/>
    <w:rsid w:val="002D4A4E"/>
    <w:rsid w:val="002D748C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50E52"/>
    <w:rsid w:val="00362620"/>
    <w:rsid w:val="00363D57"/>
    <w:rsid w:val="0036679A"/>
    <w:rsid w:val="003724FD"/>
    <w:rsid w:val="00383211"/>
    <w:rsid w:val="003860C2"/>
    <w:rsid w:val="00394A50"/>
    <w:rsid w:val="00397C71"/>
    <w:rsid w:val="003A7EE7"/>
    <w:rsid w:val="003B0DA0"/>
    <w:rsid w:val="003B4D8D"/>
    <w:rsid w:val="003C2FED"/>
    <w:rsid w:val="003C5D34"/>
    <w:rsid w:val="003D0358"/>
    <w:rsid w:val="003D03C4"/>
    <w:rsid w:val="003D3A28"/>
    <w:rsid w:val="003D6FBC"/>
    <w:rsid w:val="003E7602"/>
    <w:rsid w:val="00400E53"/>
    <w:rsid w:val="004011DA"/>
    <w:rsid w:val="00405058"/>
    <w:rsid w:val="00407869"/>
    <w:rsid w:val="0040793B"/>
    <w:rsid w:val="00411B6D"/>
    <w:rsid w:val="00417426"/>
    <w:rsid w:val="004177A2"/>
    <w:rsid w:val="004208B0"/>
    <w:rsid w:val="00424F96"/>
    <w:rsid w:val="004263E8"/>
    <w:rsid w:val="00427A48"/>
    <w:rsid w:val="004370B7"/>
    <w:rsid w:val="00451DEC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E6EF4"/>
    <w:rsid w:val="004E75D5"/>
    <w:rsid w:val="004F53BB"/>
    <w:rsid w:val="004F609C"/>
    <w:rsid w:val="004F7F5D"/>
    <w:rsid w:val="0050143C"/>
    <w:rsid w:val="00506384"/>
    <w:rsid w:val="005125C1"/>
    <w:rsid w:val="00531472"/>
    <w:rsid w:val="005464DE"/>
    <w:rsid w:val="00563D99"/>
    <w:rsid w:val="00567368"/>
    <w:rsid w:val="005704EA"/>
    <w:rsid w:val="0057295D"/>
    <w:rsid w:val="00576937"/>
    <w:rsid w:val="00577485"/>
    <w:rsid w:val="00585D36"/>
    <w:rsid w:val="00587563"/>
    <w:rsid w:val="00590327"/>
    <w:rsid w:val="005956D6"/>
    <w:rsid w:val="005A2194"/>
    <w:rsid w:val="005A43B2"/>
    <w:rsid w:val="005B10C2"/>
    <w:rsid w:val="005C20D3"/>
    <w:rsid w:val="005D3C12"/>
    <w:rsid w:val="00607317"/>
    <w:rsid w:val="0060760B"/>
    <w:rsid w:val="00626BA8"/>
    <w:rsid w:val="006366FA"/>
    <w:rsid w:val="006370D6"/>
    <w:rsid w:val="00651694"/>
    <w:rsid w:val="00651EC1"/>
    <w:rsid w:val="006566D8"/>
    <w:rsid w:val="00656E47"/>
    <w:rsid w:val="006657F4"/>
    <w:rsid w:val="006714CF"/>
    <w:rsid w:val="00672512"/>
    <w:rsid w:val="00672DCB"/>
    <w:rsid w:val="006A0BAD"/>
    <w:rsid w:val="006A0E46"/>
    <w:rsid w:val="006B1B78"/>
    <w:rsid w:val="006B1DE1"/>
    <w:rsid w:val="006D5CE8"/>
    <w:rsid w:val="006E638A"/>
    <w:rsid w:val="00702672"/>
    <w:rsid w:val="007164DE"/>
    <w:rsid w:val="00733E59"/>
    <w:rsid w:val="007428E5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A7672"/>
    <w:rsid w:val="007B2675"/>
    <w:rsid w:val="00804580"/>
    <w:rsid w:val="008065B1"/>
    <w:rsid w:val="008065C0"/>
    <w:rsid w:val="008136B4"/>
    <w:rsid w:val="00813C42"/>
    <w:rsid w:val="008207F2"/>
    <w:rsid w:val="00820CFD"/>
    <w:rsid w:val="00843413"/>
    <w:rsid w:val="00853E61"/>
    <w:rsid w:val="00855A89"/>
    <w:rsid w:val="00867D2E"/>
    <w:rsid w:val="00872CCA"/>
    <w:rsid w:val="00882195"/>
    <w:rsid w:val="0088420C"/>
    <w:rsid w:val="00894AFD"/>
    <w:rsid w:val="008A5DC2"/>
    <w:rsid w:val="008A7607"/>
    <w:rsid w:val="008B354D"/>
    <w:rsid w:val="008D1FC5"/>
    <w:rsid w:val="008D36E4"/>
    <w:rsid w:val="008D5E69"/>
    <w:rsid w:val="008D6352"/>
    <w:rsid w:val="008E1478"/>
    <w:rsid w:val="008E1A94"/>
    <w:rsid w:val="008E3A81"/>
    <w:rsid w:val="008F015B"/>
    <w:rsid w:val="008F056E"/>
    <w:rsid w:val="008F0787"/>
    <w:rsid w:val="008F0C64"/>
    <w:rsid w:val="00903F55"/>
    <w:rsid w:val="0090403B"/>
    <w:rsid w:val="00911188"/>
    <w:rsid w:val="009166D7"/>
    <w:rsid w:val="009177BE"/>
    <w:rsid w:val="00922461"/>
    <w:rsid w:val="00927124"/>
    <w:rsid w:val="00933E5F"/>
    <w:rsid w:val="0093464A"/>
    <w:rsid w:val="0095612C"/>
    <w:rsid w:val="009659FF"/>
    <w:rsid w:val="00966D83"/>
    <w:rsid w:val="00966F22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C15B7"/>
    <w:rsid w:val="009D4D39"/>
    <w:rsid w:val="009D7925"/>
    <w:rsid w:val="009F4EA9"/>
    <w:rsid w:val="009F74EF"/>
    <w:rsid w:val="00A0658C"/>
    <w:rsid w:val="00A11787"/>
    <w:rsid w:val="00A12EA0"/>
    <w:rsid w:val="00A27CF8"/>
    <w:rsid w:val="00A35CAC"/>
    <w:rsid w:val="00A508D2"/>
    <w:rsid w:val="00A90B68"/>
    <w:rsid w:val="00A923EE"/>
    <w:rsid w:val="00A93AAE"/>
    <w:rsid w:val="00AA1C5E"/>
    <w:rsid w:val="00AB0D91"/>
    <w:rsid w:val="00AC6BC3"/>
    <w:rsid w:val="00AC6EAB"/>
    <w:rsid w:val="00AD002C"/>
    <w:rsid w:val="00AF63CB"/>
    <w:rsid w:val="00B005F0"/>
    <w:rsid w:val="00B01E42"/>
    <w:rsid w:val="00B037A0"/>
    <w:rsid w:val="00B155AD"/>
    <w:rsid w:val="00B20DED"/>
    <w:rsid w:val="00B2521D"/>
    <w:rsid w:val="00B42832"/>
    <w:rsid w:val="00B528A4"/>
    <w:rsid w:val="00B52E6C"/>
    <w:rsid w:val="00B53A51"/>
    <w:rsid w:val="00B6696F"/>
    <w:rsid w:val="00B66EFA"/>
    <w:rsid w:val="00B75547"/>
    <w:rsid w:val="00B805F4"/>
    <w:rsid w:val="00B83FAA"/>
    <w:rsid w:val="00BA2D33"/>
    <w:rsid w:val="00BA772A"/>
    <w:rsid w:val="00BA7B1B"/>
    <w:rsid w:val="00BC6B24"/>
    <w:rsid w:val="00BD118E"/>
    <w:rsid w:val="00BD5180"/>
    <w:rsid w:val="00BE7CA2"/>
    <w:rsid w:val="00BF6EB7"/>
    <w:rsid w:val="00C129ED"/>
    <w:rsid w:val="00C13E4D"/>
    <w:rsid w:val="00C32448"/>
    <w:rsid w:val="00C41504"/>
    <w:rsid w:val="00C62C36"/>
    <w:rsid w:val="00C72950"/>
    <w:rsid w:val="00C842D6"/>
    <w:rsid w:val="00C85A9E"/>
    <w:rsid w:val="00C9702E"/>
    <w:rsid w:val="00CB0F1F"/>
    <w:rsid w:val="00CC6426"/>
    <w:rsid w:val="00CE55BA"/>
    <w:rsid w:val="00CF5D61"/>
    <w:rsid w:val="00D04059"/>
    <w:rsid w:val="00D21BDF"/>
    <w:rsid w:val="00D2378E"/>
    <w:rsid w:val="00D41456"/>
    <w:rsid w:val="00D523B5"/>
    <w:rsid w:val="00D57A76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E0145C"/>
    <w:rsid w:val="00E06106"/>
    <w:rsid w:val="00E11FAD"/>
    <w:rsid w:val="00E22AD1"/>
    <w:rsid w:val="00E26A93"/>
    <w:rsid w:val="00E27D3D"/>
    <w:rsid w:val="00E30517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A27AE"/>
    <w:rsid w:val="00EB7761"/>
    <w:rsid w:val="00ED722D"/>
    <w:rsid w:val="00EF2513"/>
    <w:rsid w:val="00F05306"/>
    <w:rsid w:val="00F13D2E"/>
    <w:rsid w:val="00F1649D"/>
    <w:rsid w:val="00F35690"/>
    <w:rsid w:val="00F360DF"/>
    <w:rsid w:val="00F42551"/>
    <w:rsid w:val="00F61729"/>
    <w:rsid w:val="00F71F96"/>
    <w:rsid w:val="00F81054"/>
    <w:rsid w:val="00F84167"/>
    <w:rsid w:val="00F86449"/>
    <w:rsid w:val="00F90E40"/>
    <w:rsid w:val="00F913AB"/>
    <w:rsid w:val="00F9281D"/>
    <w:rsid w:val="00F92AE2"/>
    <w:rsid w:val="00FB186F"/>
    <w:rsid w:val="00FB6D97"/>
    <w:rsid w:val="00FC6AA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403D"/>
  <w15:docId w15:val="{F495DF85-8BAA-4E99-B51E-B3824CA3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99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31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02186">
                  <w:marLeft w:val="0"/>
                  <w:marRight w:val="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7630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975DE-26B9-4B2C-AFEB-AE6AEB74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</Pages>
  <Words>4442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Библиотека</cp:lastModifiedBy>
  <cp:revision>133</cp:revision>
  <cp:lastPrinted>2023-01-10T18:18:00Z</cp:lastPrinted>
  <dcterms:created xsi:type="dcterms:W3CDTF">2016-01-28T08:19:00Z</dcterms:created>
  <dcterms:modified xsi:type="dcterms:W3CDTF">2024-10-30T08:57:00Z</dcterms:modified>
</cp:coreProperties>
</file>