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A7" w:rsidRPr="00BB2B2A" w:rsidRDefault="001F6EA7">
      <w:pPr>
        <w:rPr>
          <w:lang w:val="en-US"/>
        </w:rPr>
      </w:pPr>
    </w:p>
    <w:tbl>
      <w:tblPr>
        <w:tblW w:w="5000" w:type="pct"/>
        <w:tblInd w:w="-5" w:type="dxa"/>
        <w:tblLayout w:type="fixed"/>
        <w:tblLook w:val="0000" w:firstRow="0" w:lastRow="0" w:firstColumn="0" w:lastColumn="0" w:noHBand="0" w:noVBand="0"/>
      </w:tblPr>
      <w:tblGrid>
        <w:gridCol w:w="563"/>
        <w:gridCol w:w="6338"/>
        <w:gridCol w:w="1434"/>
        <w:gridCol w:w="1863"/>
      </w:tblGrid>
      <w:tr w:rsidR="001F6EA7" w:rsidTr="00E17DBB">
        <w:trPr>
          <w:cantSplit/>
          <w:trHeight w:val="537"/>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abs>
                <w:tab w:val="left" w:pos="708"/>
                <w:tab w:val="left" w:pos="1416"/>
                <w:tab w:val="left" w:pos="2124"/>
                <w:tab w:val="left" w:pos="2832"/>
                <w:tab w:val="left" w:pos="3540"/>
                <w:tab w:val="left" w:pos="4248"/>
                <w:tab w:val="left" w:pos="4956"/>
                <w:tab w:val="left" w:pos="5664"/>
                <w:tab w:val="left" w:pos="6105"/>
              </w:tabs>
              <w:jc w:val="center"/>
              <w:textAlignment w:val="auto"/>
              <w:rPr>
                <w:rFonts w:ascii="Times New Roman" w:eastAsia="Times New Roman" w:hAnsi="Times New Roman" w:cs="Times New Roman"/>
                <w:b/>
                <w:color w:val="000000"/>
                <w:kern w:val="0"/>
                <w:sz w:val="22"/>
                <w:lang w:eastAsia="ru-RU" w:bidi="ar-SA"/>
              </w:rPr>
            </w:pPr>
          </w:p>
        </w:tc>
        <w:tc>
          <w:tcPr>
            <w:tcW w:w="96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A114C7">
            <w:pPr>
              <w:widowControl w:val="0"/>
              <w:tabs>
                <w:tab w:val="left" w:pos="708"/>
                <w:tab w:val="left" w:pos="1416"/>
                <w:tab w:val="left" w:pos="2124"/>
                <w:tab w:val="left" w:pos="2832"/>
                <w:tab w:val="left" w:pos="3540"/>
                <w:tab w:val="left" w:pos="4248"/>
                <w:tab w:val="left" w:pos="4956"/>
                <w:tab w:val="left" w:pos="5664"/>
                <w:tab w:val="left" w:pos="6105"/>
              </w:tabs>
              <w:jc w:val="center"/>
              <w:textAlignment w:val="auto"/>
              <w:rPr>
                <w:rFonts w:ascii="Times New Roman" w:eastAsia="Times New Roman" w:hAnsi="Times New Roman" w:cs="Times New Roman"/>
                <w:b/>
                <w:bCs/>
                <w:color w:val="000000"/>
                <w:kern w:val="0"/>
                <w:lang w:eastAsia="ru-RU" w:bidi="ar-SA"/>
              </w:rPr>
            </w:pPr>
            <w:r>
              <w:rPr>
                <w:rFonts w:ascii="Times New Roman" w:eastAsia="Times New Roman" w:hAnsi="Times New Roman" w:cs="Times New Roman"/>
                <w:b/>
                <w:bCs/>
                <w:color w:val="000000"/>
                <w:kern w:val="0"/>
                <w:lang w:eastAsia="ru-RU" w:bidi="ar-SA"/>
              </w:rPr>
              <w:t>Областное государственное бюджетное профессиональное образовательное учреждение</w:t>
            </w:r>
          </w:p>
          <w:p w:rsidR="001F6EA7" w:rsidRDefault="00A114C7">
            <w:pPr>
              <w:widowControl w:val="0"/>
              <w:tabs>
                <w:tab w:val="left" w:pos="708"/>
                <w:tab w:val="left" w:pos="1416"/>
                <w:tab w:val="left" w:pos="2124"/>
                <w:tab w:val="left" w:pos="2832"/>
                <w:tab w:val="left" w:pos="3540"/>
                <w:tab w:val="left" w:pos="4248"/>
                <w:tab w:val="left" w:pos="4956"/>
                <w:tab w:val="left" w:pos="5664"/>
                <w:tab w:val="left" w:pos="6105"/>
              </w:tabs>
              <w:textAlignment w:val="auto"/>
            </w:pPr>
            <w:r>
              <w:rPr>
                <w:rFonts w:ascii="Times New Roman" w:eastAsia="Times New Roman" w:hAnsi="Times New Roman" w:cs="Times New Roman"/>
                <w:b/>
                <w:bCs/>
                <w:color w:val="000000"/>
                <w:kern w:val="0"/>
                <w:lang w:eastAsia="ru-RU" w:bidi="ar-SA"/>
              </w:rPr>
              <w:t xml:space="preserve">                                  «Ульяновский техникум питания и торговли»</w:t>
            </w:r>
          </w:p>
        </w:tc>
      </w:tr>
      <w:tr w:rsidR="001F6EA7" w:rsidTr="00E17DBB">
        <w:trPr>
          <w:cantSplit/>
          <w:trHeight w:val="43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extAlignment w:val="auto"/>
              <w:rPr>
                <w:rFonts w:ascii="Times New Roman" w:eastAsia="Times New Roman" w:hAnsi="Times New Roman" w:cs="Times New Roman"/>
                <w:b/>
                <w:color w:val="000000"/>
                <w:kern w:val="0"/>
                <w:sz w:val="22"/>
                <w:lang w:eastAsia="ru-RU" w:bidi="ar-SA"/>
              </w:rPr>
            </w:pPr>
          </w:p>
        </w:tc>
        <w:tc>
          <w:tcPr>
            <w:tcW w:w="63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keepNext/>
              <w:widowControl w:val="0"/>
              <w:textAlignment w:val="auto"/>
            </w:pPr>
            <w:r>
              <w:rPr>
                <w:rFonts w:ascii="Times New Roman" w:eastAsia="Times New Roman" w:hAnsi="Times New Roman" w:cs="Times New Roman"/>
                <w:color w:val="000000"/>
                <w:kern w:val="0"/>
                <w:lang w:eastAsia="ru-RU" w:bidi="ar-SA"/>
              </w:rPr>
              <w:t>Наименование документа</w:t>
            </w:r>
            <w:r>
              <w:rPr>
                <w:rFonts w:ascii="Times New Roman" w:eastAsia="Times New Roman" w:hAnsi="Times New Roman" w:cs="Times New Roman"/>
                <w:b/>
                <w:color w:val="000000"/>
                <w:kern w:val="0"/>
                <w:lang w:eastAsia="ru-RU" w:bidi="ar-SA"/>
              </w:rPr>
              <w:t xml:space="preserve"> Рабочая программа</w:t>
            </w:r>
          </w:p>
          <w:p w:rsidR="001F6EA7" w:rsidRDefault="00A114C7">
            <w:pPr>
              <w:widowControl w:val="0"/>
              <w:textAlignment w:val="auto"/>
            </w:pPr>
            <w:r>
              <w:rPr>
                <w:rFonts w:ascii="Times New Roman" w:eastAsia="Times New Roman" w:hAnsi="Times New Roman" w:cs="Times New Roman"/>
                <w:color w:val="000000"/>
                <w:spacing w:val="-10"/>
                <w:kern w:val="0"/>
                <w:lang w:eastAsia="ru-RU" w:bidi="ar-SA"/>
              </w:rPr>
              <w:t xml:space="preserve">Условное обозначение </w:t>
            </w:r>
            <w:r w:rsidR="00E17DBB">
              <w:rPr>
                <w:rFonts w:ascii="Times New Roman" w:eastAsia="Times New Roman" w:hAnsi="Times New Roman" w:cs="Times New Roman"/>
                <w:b/>
                <w:caps/>
                <w:color w:val="000000"/>
                <w:kern w:val="0"/>
                <w:lang w:eastAsia="ru-RU" w:bidi="ar-SA"/>
              </w:rPr>
              <w:t>СГ.02</w:t>
            </w:r>
          </w:p>
          <w:p w:rsidR="001F6EA7" w:rsidRDefault="00A114C7">
            <w:pPr>
              <w:keepNext/>
              <w:widowControl w:val="0"/>
              <w:textAlignment w:val="auto"/>
            </w:pPr>
            <w:r>
              <w:rPr>
                <w:rFonts w:ascii="Times New Roman" w:eastAsia="Times New Roman" w:hAnsi="Times New Roman" w:cs="Times New Roman"/>
                <w:color w:val="000000"/>
                <w:spacing w:val="-10"/>
                <w:kern w:val="0"/>
                <w:lang w:eastAsia="ru-RU" w:bidi="ar-SA"/>
              </w:rPr>
              <w:t xml:space="preserve">Соответствует  ГОСТ Р ИСО 9001-20014, ГОСТ Р 52614.2-2006  </w:t>
            </w:r>
            <w:r>
              <w:rPr>
                <w:rFonts w:ascii="Times New Roman" w:eastAsia="Times New Roman" w:hAnsi="Times New Roman" w:cs="Times New Roman"/>
                <w:b/>
                <w:color w:val="000000"/>
                <w:kern w:val="0"/>
                <w:lang w:eastAsia="ru-RU" w:bidi="ar-SA"/>
              </w:rPr>
              <w:t>(</w:t>
            </w:r>
            <w:r>
              <w:rPr>
                <w:rFonts w:ascii="Times New Roman" w:eastAsia="Times New Roman" w:hAnsi="Times New Roman" w:cs="Times New Roman"/>
                <w:b/>
                <w:color w:val="000000"/>
                <w:spacing w:val="-6"/>
                <w:kern w:val="0"/>
                <w:lang w:eastAsia="ru-RU" w:bidi="ar-SA"/>
              </w:rPr>
              <w:t xml:space="preserve">п.п.  4.1, </w:t>
            </w:r>
            <w:r>
              <w:rPr>
                <w:rFonts w:ascii="Times New Roman" w:eastAsia="Times New Roman" w:hAnsi="Times New Roman" w:cs="Times New Roman"/>
                <w:b/>
                <w:color w:val="000000"/>
                <w:kern w:val="0"/>
                <w:lang w:eastAsia="ru-RU" w:bidi="ar-SA"/>
              </w:rPr>
              <w:t>4.2.3, 4.2.4, 5.5.3, 5.6.2, 8.4, 8.5)</w:t>
            </w:r>
          </w:p>
        </w:tc>
        <w:tc>
          <w:tcPr>
            <w:tcW w:w="14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keepNext/>
              <w:widowControl w:val="0"/>
              <w:textAlignment w:val="auto"/>
            </w:pPr>
            <w:r>
              <w:rPr>
                <w:rFonts w:ascii="Times New Roman" w:eastAsia="Times New Roman" w:hAnsi="Times New Roman" w:cs="Times New Roman"/>
                <w:bCs/>
                <w:iCs/>
                <w:color w:val="000000"/>
                <w:kern w:val="0"/>
                <w:lang w:eastAsia="ru-RU" w:bidi="ar-SA"/>
              </w:rPr>
              <w:t xml:space="preserve">Редакция </w:t>
            </w:r>
            <w:r>
              <w:rPr>
                <w:rFonts w:ascii="Times New Roman" w:eastAsia="Times New Roman" w:hAnsi="Times New Roman" w:cs="Times New Roman"/>
                <w:iCs/>
                <w:color w:val="000000"/>
                <w:kern w:val="0"/>
                <w:lang w:eastAsia="ru-RU" w:bidi="ar-SA"/>
              </w:rPr>
              <w:t>№ 1</w:t>
            </w:r>
          </w:p>
          <w:p w:rsidR="001F6EA7" w:rsidRDefault="00A114C7">
            <w:pPr>
              <w:keepNext/>
              <w:widowControl w:val="0"/>
              <w:textAlignment w:val="auto"/>
            </w:pPr>
            <w:r>
              <w:rPr>
                <w:rFonts w:ascii="Times New Roman" w:eastAsia="Times New Roman" w:hAnsi="Times New Roman" w:cs="Times New Roman"/>
                <w:bCs/>
                <w:iCs/>
                <w:color w:val="000000"/>
                <w:kern w:val="0"/>
                <w:lang w:eastAsia="ru-RU" w:bidi="ar-SA"/>
              </w:rPr>
              <w:t xml:space="preserve">Изменение </w:t>
            </w:r>
            <w:r>
              <w:rPr>
                <w:rFonts w:ascii="Times New Roman" w:eastAsia="Times New Roman" w:hAnsi="Times New Roman" w:cs="Times New Roman"/>
                <w:iCs/>
                <w:color w:val="000000"/>
                <w:kern w:val="0"/>
                <w:lang w:eastAsia="ru-RU" w:bidi="ar-SA"/>
              </w:rPr>
              <w:t>№ 0</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widowControl w:val="0"/>
              <w:textAlignment w:val="auto"/>
            </w:pPr>
            <w:r>
              <w:rPr>
                <w:rFonts w:ascii="Times New Roman" w:eastAsia="Times New Roman" w:hAnsi="Times New Roman" w:cs="Times New Roman"/>
                <w:b/>
                <w:color w:val="000000"/>
                <w:kern w:val="0"/>
                <w:lang w:eastAsia="ru-RU" w:bidi="ar-SA"/>
              </w:rPr>
              <w:t xml:space="preserve">Лист </w:t>
            </w:r>
            <w:r>
              <w:rPr>
                <w:rFonts w:ascii="Times New Roman" w:eastAsia="Times New Roman" w:hAnsi="Times New Roman" w:cs="Times New Roman"/>
                <w:b/>
                <w:color w:val="000000"/>
                <w:kern w:val="0"/>
                <w:lang w:eastAsia="ru-RU" w:bidi="ar-SA"/>
              </w:rPr>
              <w:fldChar w:fldCharType="begin"/>
            </w:r>
            <w:r>
              <w:rPr>
                <w:rFonts w:ascii="Times New Roman" w:eastAsia="Times New Roman" w:hAnsi="Times New Roman" w:cs="Times New Roman"/>
                <w:b/>
                <w:color w:val="000000"/>
                <w:kern w:val="0"/>
                <w:lang w:eastAsia="ru-RU" w:bidi="ar-SA"/>
              </w:rPr>
              <w:instrText>PAGE</w:instrText>
            </w:r>
            <w:r>
              <w:rPr>
                <w:rFonts w:ascii="Times New Roman" w:eastAsia="Times New Roman" w:hAnsi="Times New Roman" w:cs="Times New Roman"/>
                <w:b/>
                <w:color w:val="000000"/>
                <w:kern w:val="0"/>
                <w:lang w:eastAsia="ru-RU" w:bidi="ar-SA"/>
              </w:rPr>
              <w:fldChar w:fldCharType="separate"/>
            </w:r>
            <w:r w:rsidR="009D2253">
              <w:rPr>
                <w:rFonts w:ascii="Times New Roman" w:eastAsia="Times New Roman" w:hAnsi="Times New Roman" w:cs="Times New Roman"/>
                <w:b/>
                <w:noProof/>
                <w:color w:val="000000"/>
                <w:kern w:val="0"/>
                <w:lang w:eastAsia="ru-RU" w:bidi="ar-SA"/>
              </w:rPr>
              <w:t>1</w:t>
            </w:r>
            <w:r>
              <w:rPr>
                <w:rFonts w:ascii="Times New Roman" w:eastAsia="Times New Roman" w:hAnsi="Times New Roman" w:cs="Times New Roman"/>
                <w:b/>
                <w:color w:val="000000"/>
                <w:kern w:val="0"/>
                <w:lang w:eastAsia="ru-RU" w:bidi="ar-SA"/>
              </w:rPr>
              <w:fldChar w:fldCharType="end"/>
            </w:r>
            <w:r w:rsidR="00BE6BD2">
              <w:rPr>
                <w:rFonts w:ascii="Times New Roman" w:eastAsia="Times New Roman" w:hAnsi="Times New Roman" w:cs="Times New Roman"/>
                <w:b/>
                <w:color w:val="000000"/>
                <w:kern w:val="0"/>
                <w:lang w:eastAsia="ru-RU" w:bidi="ar-SA"/>
              </w:rPr>
              <w:t xml:space="preserve"> из 33</w:t>
            </w:r>
          </w:p>
        </w:tc>
      </w:tr>
      <w:tr w:rsidR="001F6EA7" w:rsidTr="00E17DBB">
        <w:trPr>
          <w:cantSplit/>
          <w:trHeight w:val="280"/>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Default="001F6EA7">
            <w:pPr>
              <w:widowControl w:val="0"/>
              <w:textAlignment w:val="auto"/>
              <w:rPr>
                <w:rFonts w:ascii="Times New Roman" w:eastAsia="Times New Roman" w:hAnsi="Times New Roman" w:cs="Times New Roman"/>
                <w:b/>
                <w:color w:val="000000"/>
                <w:kern w:val="0"/>
                <w:sz w:val="22"/>
                <w:lang w:eastAsia="ru-RU" w:bidi="ar-SA"/>
              </w:rPr>
            </w:pPr>
          </w:p>
        </w:tc>
        <w:tc>
          <w:tcPr>
            <w:tcW w:w="6337" w:type="dxa"/>
            <w:vMerge/>
            <w:tcBorders>
              <w:top w:val="single" w:sz="4" w:space="0" w:color="000000"/>
              <w:left w:val="single" w:sz="4" w:space="0" w:color="000000"/>
              <w:bottom w:val="single" w:sz="4" w:space="0" w:color="000000"/>
              <w:right w:val="single" w:sz="4" w:space="0" w:color="000000"/>
            </w:tcBorders>
            <w:shd w:val="clear" w:color="auto" w:fill="auto"/>
          </w:tcPr>
          <w:p w:rsidR="001F6EA7" w:rsidRDefault="001F6EA7">
            <w:pPr>
              <w:widowControl w:val="0"/>
              <w:textAlignment w:val="auto"/>
              <w:rPr>
                <w:rFonts w:ascii="Times New Roman" w:eastAsia="Times New Roman" w:hAnsi="Times New Roman" w:cs="Times New Roman"/>
                <w:color w:val="000000"/>
                <w:kern w:val="0"/>
                <w:lang w:eastAsia="ru-RU" w:bidi="ar-SA"/>
              </w:rPr>
            </w:pPr>
          </w:p>
        </w:tc>
        <w:tc>
          <w:tcPr>
            <w:tcW w:w="1434" w:type="dxa"/>
            <w:vMerge/>
            <w:tcBorders>
              <w:top w:val="single" w:sz="4" w:space="0" w:color="000000"/>
              <w:left w:val="single" w:sz="4" w:space="0" w:color="000000"/>
              <w:bottom w:val="single" w:sz="4" w:space="0" w:color="000000"/>
              <w:right w:val="single" w:sz="4" w:space="0" w:color="000000"/>
            </w:tcBorders>
            <w:shd w:val="clear" w:color="auto" w:fill="auto"/>
          </w:tcPr>
          <w:p w:rsidR="001F6EA7" w:rsidRDefault="001F6EA7">
            <w:pPr>
              <w:widowControl w:val="0"/>
              <w:textAlignment w:val="auto"/>
              <w:rPr>
                <w:rFonts w:ascii="Times New Roman" w:eastAsia="Times New Roman" w:hAnsi="Times New Roman" w:cs="Times New Roman"/>
                <w:bCs/>
                <w:i/>
                <w:iCs/>
                <w:color w:val="000000"/>
                <w:kern w:val="0"/>
                <w:lang w:eastAsia="ru-RU" w:bidi="ar-SA"/>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1F6EA7" w:rsidRDefault="00A114C7">
            <w:pPr>
              <w:widowControl w:val="0"/>
              <w:textAlignment w:val="auto"/>
              <w:rPr>
                <w:rFonts w:ascii="Times New Roman" w:eastAsia="Times New Roman" w:hAnsi="Times New Roman" w:cs="Times New Roman"/>
                <w:b/>
                <w:color w:val="000000"/>
                <w:kern w:val="0"/>
                <w:lang w:eastAsia="ru-RU" w:bidi="ar-SA"/>
              </w:rPr>
            </w:pPr>
            <w:r>
              <w:rPr>
                <w:rFonts w:ascii="Times New Roman" w:eastAsia="Times New Roman" w:hAnsi="Times New Roman" w:cs="Times New Roman"/>
                <w:b/>
                <w:color w:val="000000"/>
                <w:kern w:val="0"/>
                <w:lang w:eastAsia="ru-RU" w:bidi="ar-SA"/>
              </w:rPr>
              <w:t>Экз. №</w:t>
            </w:r>
          </w:p>
        </w:tc>
      </w:tr>
    </w:tbl>
    <w:p w:rsidR="001F6EA7" w:rsidRDefault="001F6EA7">
      <w:pPr>
        <w:pStyle w:val="Standard"/>
        <w:rPr>
          <w:rFonts w:ascii="Times New Roman" w:eastAsia="Calibri" w:hAnsi="Times New Roman"/>
          <w:b/>
          <w:i/>
          <w:lang w:eastAsia="en-US"/>
        </w:rPr>
      </w:pPr>
    </w:p>
    <w:p w:rsidR="001F6EA7" w:rsidRDefault="001F6EA7">
      <w:pPr>
        <w:pStyle w:val="Standard"/>
        <w:jc w:val="center"/>
        <w:rPr>
          <w:rFonts w:ascii="Times New Roman" w:eastAsia="Calibri" w:hAnsi="Times New Roman"/>
          <w:b/>
          <w:i/>
          <w:lang w:eastAsia="en-US"/>
        </w:rPr>
      </w:pPr>
    </w:p>
    <w:p w:rsidR="001F6EA7" w:rsidRDefault="001F6EA7">
      <w:pPr>
        <w:spacing w:after="200" w:line="276" w:lineRule="auto"/>
        <w:jc w:val="center"/>
        <w:textAlignment w:val="auto"/>
        <w:rPr>
          <w:rFonts w:ascii="Times New Roman" w:eastAsia="Times New Roman" w:hAnsi="Times New Roman" w:cs="Times New Roman"/>
          <w:b/>
          <w:i/>
          <w:kern w:val="0"/>
          <w:vertAlign w:val="superscript"/>
          <w:lang w:eastAsia="ru-RU"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jc w:val="center"/>
        <w:textAlignment w:val="auto"/>
        <w:rPr>
          <w:rFonts w:ascii="Times New Roman" w:eastAsia="Calibri" w:hAnsi="Times New Roman" w:cs="Calibri"/>
          <w:b/>
          <w:iCs/>
          <w:kern w:val="0"/>
          <w:lang w:eastAsia="en-US" w:bidi="ar-SA"/>
        </w:rPr>
      </w:pPr>
    </w:p>
    <w:p w:rsidR="001F6EA7" w:rsidRDefault="001F6EA7">
      <w:pPr>
        <w:spacing w:after="160" w:line="360" w:lineRule="auto"/>
        <w:textAlignment w:val="auto"/>
        <w:rPr>
          <w:rFonts w:ascii="Times New Roman" w:eastAsia="Calibri" w:hAnsi="Times New Roman" w:cs="Calibri"/>
          <w:b/>
          <w:iCs/>
          <w:kern w:val="0"/>
          <w:lang w:eastAsia="en-US" w:bidi="ar-SA"/>
        </w:rPr>
      </w:pPr>
    </w:p>
    <w:p w:rsidR="001F6EA7" w:rsidRDefault="00A114C7">
      <w:pPr>
        <w:spacing w:after="160" w:line="360" w:lineRule="auto"/>
        <w:jc w:val="center"/>
        <w:textAlignment w:val="auto"/>
        <w:rPr>
          <w:rFonts w:ascii="Times New Roman" w:eastAsia="Calibri" w:hAnsi="Times New Roman" w:cs="Calibri"/>
          <w:b/>
          <w:iCs/>
          <w:kern w:val="0"/>
          <w:lang w:eastAsia="en-US" w:bidi="ar-SA"/>
        </w:rPr>
      </w:pPr>
      <w:r>
        <w:rPr>
          <w:rFonts w:ascii="Times New Roman" w:eastAsia="Calibri" w:hAnsi="Times New Roman" w:cs="Calibri"/>
          <w:b/>
          <w:iCs/>
          <w:kern w:val="0"/>
          <w:lang w:eastAsia="en-US" w:bidi="ar-SA"/>
        </w:rPr>
        <w:t xml:space="preserve">РАБОЧАЯ ПРОГРАММА </w:t>
      </w:r>
    </w:p>
    <w:p w:rsidR="001F6EA7" w:rsidRDefault="00A114C7">
      <w:pPr>
        <w:spacing w:after="160" w:line="360" w:lineRule="auto"/>
        <w:jc w:val="center"/>
        <w:textAlignment w:val="auto"/>
        <w:rPr>
          <w:rFonts w:ascii="Times New Roman" w:eastAsia="Calibri" w:hAnsi="Times New Roman" w:cs="Calibri"/>
          <w:b/>
          <w:iCs/>
          <w:kern w:val="0"/>
          <w:lang w:eastAsia="en-US" w:bidi="ar-SA"/>
        </w:rPr>
      </w:pPr>
      <w:r>
        <w:rPr>
          <w:rFonts w:ascii="Times New Roman" w:eastAsia="Calibri" w:hAnsi="Times New Roman" w:cs="Calibri"/>
          <w:b/>
          <w:iCs/>
          <w:kern w:val="0"/>
          <w:lang w:eastAsia="en-US" w:bidi="ar-SA"/>
        </w:rPr>
        <w:t>ОБЩЕОБРАЗОВАТЕЛЬНОЙ УЧЕБНОЙ ДИСЦИПЛИНЫ</w:t>
      </w:r>
    </w:p>
    <w:p w:rsidR="001F6EA7" w:rsidRDefault="00A114C7">
      <w:pPr>
        <w:jc w:val="center"/>
      </w:pPr>
      <w:r>
        <w:rPr>
          <w:rFonts w:ascii="Times New Roman" w:eastAsia="Calibri" w:hAnsi="Times New Roman" w:cs="Times New Roman"/>
          <w:b/>
          <w:bCs/>
          <w:iCs/>
          <w:sz w:val="28"/>
          <w:szCs w:val="28"/>
          <w:lang w:eastAsia="en-US"/>
        </w:rPr>
        <w:t>СГ.02 Иностранный язык в профессиональной деятельности</w:t>
      </w:r>
    </w:p>
    <w:p w:rsidR="001F6EA7" w:rsidRDefault="00A114C7">
      <w:pPr>
        <w:spacing w:line="252" w:lineRule="auto"/>
        <w:jc w:val="center"/>
        <w:textAlignment w:val="auto"/>
      </w:pPr>
      <w:r>
        <w:rPr>
          <w:rFonts w:ascii="Times New Roman" w:eastAsia="Calibri" w:hAnsi="Times New Roman" w:cs="Calibri"/>
          <w:b/>
          <w:iCs/>
          <w:kern w:val="0"/>
          <w:lang w:eastAsia="en-US" w:bidi="ar-SA"/>
        </w:rPr>
        <w:t xml:space="preserve"> </w:t>
      </w:r>
      <w:r>
        <w:rPr>
          <w:rFonts w:ascii="Times New Roman" w:eastAsia="Calibri" w:hAnsi="Times New Roman" w:cs="Calibri"/>
          <w:kern w:val="0"/>
          <w:sz w:val="28"/>
          <w:szCs w:val="28"/>
          <w:lang w:eastAsia="en-US" w:bidi="ar-SA"/>
        </w:rPr>
        <w:t>базовый уровень</w:t>
      </w:r>
    </w:p>
    <w:p w:rsidR="001F6EA7" w:rsidRDefault="001F6EA7">
      <w:pPr>
        <w:jc w:val="center"/>
        <w:textAlignment w:val="auto"/>
        <w:rPr>
          <w:rFonts w:ascii="Times New Roman" w:eastAsia="Calibri" w:hAnsi="Times New Roman" w:cs="Calibri"/>
          <w:b/>
          <w:i/>
          <w:kern w:val="0"/>
          <w:sz w:val="28"/>
          <w:szCs w:val="28"/>
          <w:vertAlign w:val="superscript"/>
          <w:lang w:eastAsia="en-US" w:bidi="ar-SA"/>
        </w:rPr>
      </w:pPr>
    </w:p>
    <w:p w:rsidR="001F6EA7" w:rsidRDefault="00BE6BD2">
      <w:pPr>
        <w:jc w:val="center"/>
        <w:rPr>
          <w:rFonts w:ascii="Times New Roman" w:eastAsia="Calibri" w:hAnsi="Times New Roman"/>
          <w:b/>
          <w:sz w:val="28"/>
          <w:lang w:eastAsia="en-US"/>
        </w:rPr>
      </w:pPr>
      <w:r w:rsidRPr="00BE6BD2">
        <w:rPr>
          <w:rFonts w:ascii="Times New Roman" w:eastAsia="Calibri" w:hAnsi="Times New Roman"/>
          <w:b/>
          <w:sz w:val="28"/>
          <w:lang w:eastAsia="en-US"/>
        </w:rPr>
        <w:t>38.02.03 Операционная деятельность в логистике</w:t>
      </w:r>
    </w:p>
    <w:p w:rsidR="001F6EA7" w:rsidRDefault="001F6EA7">
      <w:pPr>
        <w:spacing w:after="160" w:line="252" w:lineRule="auto"/>
        <w:jc w:val="center"/>
        <w:textAlignment w:val="auto"/>
        <w:rPr>
          <w:rFonts w:ascii="Times New Roman" w:eastAsia="Calibri" w:hAnsi="Times New Roman" w:cs="Calibri"/>
          <w:b/>
          <w:i/>
          <w:kern w:val="0"/>
          <w:sz w:val="22"/>
          <w:szCs w:val="22"/>
          <w:lang w:eastAsia="en-US" w:bidi="ar-SA"/>
        </w:rPr>
      </w:pPr>
    </w:p>
    <w:p w:rsidR="001F6EA7" w:rsidRDefault="001F6EA7">
      <w:pPr>
        <w:spacing w:after="160" w:line="252" w:lineRule="auto"/>
        <w:textAlignment w:val="auto"/>
        <w:rPr>
          <w:rFonts w:ascii="Times New Roman" w:eastAsia="Calibri" w:hAnsi="Times New Roman" w:cs="Calibri"/>
          <w:b/>
          <w:i/>
          <w:kern w:val="0"/>
          <w:sz w:val="22"/>
          <w:szCs w:val="22"/>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BE6BD2" w:rsidRDefault="00BE6BD2">
      <w:pPr>
        <w:spacing w:after="160" w:line="252" w:lineRule="auto"/>
        <w:jc w:val="center"/>
        <w:textAlignment w:val="auto"/>
        <w:rPr>
          <w:rFonts w:ascii="Times New Roman" w:eastAsia="Calibri" w:hAnsi="Times New Roman" w:cs="Calibri"/>
          <w:bCs/>
          <w:iCs/>
          <w:kern w:val="0"/>
          <w:sz w:val="28"/>
          <w:szCs w:val="28"/>
          <w:lang w:eastAsia="en-US" w:bidi="ar-SA"/>
        </w:rPr>
      </w:pPr>
    </w:p>
    <w:p w:rsidR="00BE6BD2" w:rsidRDefault="00BE6BD2">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jc w:val="center"/>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textAlignment w:val="auto"/>
        <w:rPr>
          <w:rFonts w:ascii="Times New Roman" w:eastAsia="Calibri" w:hAnsi="Times New Roman" w:cs="Calibri"/>
          <w:bCs/>
          <w:iCs/>
          <w:kern w:val="0"/>
          <w:sz w:val="28"/>
          <w:szCs w:val="28"/>
          <w:lang w:eastAsia="en-US" w:bidi="ar-SA"/>
        </w:rPr>
      </w:pPr>
    </w:p>
    <w:p w:rsidR="001F6EA7" w:rsidRDefault="001F6EA7">
      <w:pPr>
        <w:spacing w:after="160" w:line="252" w:lineRule="auto"/>
        <w:textAlignment w:val="auto"/>
        <w:rPr>
          <w:rFonts w:ascii="Times New Roman" w:eastAsia="Calibri" w:hAnsi="Times New Roman" w:cs="Calibri"/>
          <w:bCs/>
          <w:iCs/>
          <w:kern w:val="0"/>
          <w:sz w:val="28"/>
          <w:szCs w:val="28"/>
          <w:lang w:eastAsia="en-US" w:bidi="ar-SA"/>
        </w:rPr>
      </w:pPr>
    </w:p>
    <w:p w:rsidR="001F6EA7" w:rsidRDefault="00486C0E">
      <w:pPr>
        <w:spacing w:after="160" w:line="252" w:lineRule="auto"/>
        <w:jc w:val="center"/>
        <w:textAlignment w:val="auto"/>
        <w:rPr>
          <w:rFonts w:ascii="Times New Roman" w:eastAsia="Calibri" w:hAnsi="Times New Roman" w:cs="Calibri"/>
          <w:b/>
          <w:i/>
          <w:kern w:val="0"/>
          <w:lang w:eastAsia="en-US" w:bidi="ar-SA"/>
        </w:rPr>
      </w:pPr>
      <w:r>
        <w:rPr>
          <w:rFonts w:ascii="Times New Roman" w:eastAsia="Calibri" w:hAnsi="Times New Roman" w:cs="Calibri"/>
          <w:b/>
          <w:i/>
          <w:kern w:val="0"/>
          <w:lang w:eastAsia="en-US" w:bidi="ar-SA"/>
        </w:rPr>
        <w:t>2024</w:t>
      </w:r>
      <w:r w:rsidR="00A114C7">
        <w:rPr>
          <w:rFonts w:ascii="Times New Roman" w:eastAsia="Calibri" w:hAnsi="Times New Roman" w:cs="Calibri"/>
          <w:b/>
          <w:i/>
          <w:kern w:val="0"/>
          <w:lang w:eastAsia="en-US" w:bidi="ar-SA"/>
        </w:rPr>
        <w:t xml:space="preserve"> г.</w:t>
      </w:r>
    </w:p>
    <w:p w:rsidR="001F6EA7" w:rsidRDefault="001F6EA7">
      <w:pPr>
        <w:pStyle w:val="Standard"/>
        <w:rPr>
          <w:rFonts w:ascii="Times New Roman" w:eastAsia="Calibri" w:hAnsi="Times New Roman"/>
          <w:b/>
          <w:i/>
          <w:lang w:eastAsia="en-US"/>
        </w:rPr>
      </w:pPr>
    </w:p>
    <w:p w:rsidR="001F6EA7" w:rsidRDefault="001F6EA7">
      <w:pPr>
        <w:pStyle w:val="Standard"/>
        <w:jc w:val="center"/>
        <w:rPr>
          <w:rFonts w:ascii="Times New Roman" w:eastAsia="Calibri" w:hAnsi="Times New Roman"/>
          <w:b/>
          <w:i/>
          <w:lang w:eastAsia="en-US"/>
        </w:rPr>
      </w:pPr>
    </w:p>
    <w:p w:rsidR="00486C0E" w:rsidRDefault="00486C0E" w:rsidP="00BE6BD2">
      <w:pPr>
        <w:pStyle w:val="Standard"/>
        <w:spacing w:line="276" w:lineRule="auto"/>
        <w:ind w:firstLine="720"/>
        <w:jc w:val="both"/>
        <w:rPr>
          <w:rFonts w:ascii="Times New Roman" w:eastAsia="Times New Roman" w:hAnsi="Times New Roman" w:cs="Times New Roman"/>
          <w:kern w:val="0"/>
          <w:lang w:eastAsia="ru-RU" w:bidi="ar-SA"/>
        </w:rPr>
      </w:pPr>
      <w:r w:rsidRPr="00486C0E">
        <w:rPr>
          <w:rFonts w:ascii="Times New Roman" w:eastAsia="Times New Roman" w:hAnsi="Times New Roman" w:cs="Times New Roman"/>
          <w:kern w:val="0"/>
          <w:lang w:eastAsia="ru-RU" w:bidi="ar-SA"/>
        </w:rPr>
        <w:lastRenderedPageBreak/>
        <w:t xml:space="preserve">Рабочая программа разработана на основе примерной </w:t>
      </w:r>
      <w:r>
        <w:rPr>
          <w:rFonts w:ascii="Times New Roman" w:eastAsia="Times New Roman" w:hAnsi="Times New Roman" w:cs="Times New Roman"/>
          <w:kern w:val="0"/>
          <w:lang w:eastAsia="ru-RU" w:bidi="ar-SA"/>
        </w:rPr>
        <w:t>образовательной программы</w:t>
      </w:r>
      <w:r w:rsidRPr="00486C0E">
        <w:rPr>
          <w:rFonts w:ascii="Times New Roman" w:eastAsia="Times New Roman" w:hAnsi="Times New Roman" w:cs="Times New Roman"/>
          <w:kern w:val="0"/>
          <w:lang w:eastAsia="ru-RU" w:bidi="ar-SA"/>
        </w:rPr>
        <w:t xml:space="preserve"> подготовки специалистов среднего звена, разработанной </w:t>
      </w:r>
      <w:r w:rsidR="00BE6BD2" w:rsidRPr="00BE6BD2">
        <w:rPr>
          <w:rFonts w:ascii="Times New Roman" w:eastAsia="Times New Roman" w:hAnsi="Times New Roman" w:cs="Times New Roman"/>
          <w:kern w:val="0"/>
          <w:lang w:eastAsia="ru-RU" w:bidi="ar-SA"/>
        </w:rPr>
        <w:t>на основе федерального государственного обра</w:t>
      </w:r>
      <w:r w:rsidR="00BE6BD2">
        <w:rPr>
          <w:rFonts w:ascii="Times New Roman" w:eastAsia="Times New Roman" w:hAnsi="Times New Roman" w:cs="Times New Roman"/>
          <w:kern w:val="0"/>
          <w:lang w:eastAsia="ru-RU" w:bidi="ar-SA"/>
        </w:rPr>
        <w:t xml:space="preserve">зовательного стандарта среднего </w:t>
      </w:r>
      <w:r w:rsidR="00BE6BD2" w:rsidRPr="00BE6BD2">
        <w:rPr>
          <w:rFonts w:ascii="Times New Roman" w:eastAsia="Times New Roman" w:hAnsi="Times New Roman" w:cs="Times New Roman"/>
          <w:kern w:val="0"/>
          <w:lang w:eastAsia="ru-RU" w:bidi="ar-SA"/>
        </w:rPr>
        <w:t>профессионального образования по специальности 38.02</w:t>
      </w:r>
      <w:r w:rsidR="00BE6BD2">
        <w:rPr>
          <w:rFonts w:ascii="Times New Roman" w:eastAsia="Times New Roman" w:hAnsi="Times New Roman" w:cs="Times New Roman"/>
          <w:kern w:val="0"/>
          <w:lang w:eastAsia="ru-RU" w:bidi="ar-SA"/>
        </w:rPr>
        <w:t xml:space="preserve">.03 Операционная деятельность в </w:t>
      </w:r>
      <w:r w:rsidR="00BE6BD2" w:rsidRPr="00BE6BD2">
        <w:rPr>
          <w:rFonts w:ascii="Times New Roman" w:eastAsia="Times New Roman" w:hAnsi="Times New Roman" w:cs="Times New Roman"/>
          <w:kern w:val="0"/>
          <w:lang w:eastAsia="ru-RU" w:bidi="ar-SA"/>
        </w:rPr>
        <w:t>логистике, утвержденного Приказом Минпросвещения России от 21 апреля 2022 г. N 257</w:t>
      </w:r>
    </w:p>
    <w:p w:rsidR="00BE6BD2" w:rsidRDefault="00BE6BD2" w:rsidP="00BE6BD2">
      <w:pPr>
        <w:pStyle w:val="Standard"/>
        <w:spacing w:line="276" w:lineRule="auto"/>
        <w:ind w:firstLine="720"/>
        <w:jc w:val="both"/>
        <w:rPr>
          <w:rFonts w:ascii="Times New Roman" w:eastAsia="Times New Roman" w:hAnsi="Times New Roman" w:cs="Times New Roman"/>
          <w:kern w:val="0"/>
          <w:lang w:eastAsia="ru-RU" w:bidi="ar-SA"/>
        </w:rPr>
      </w:pPr>
    </w:p>
    <w:p w:rsidR="00BE6BD2" w:rsidRPr="00BE6BD2" w:rsidRDefault="00BE6BD2" w:rsidP="00BE6BD2">
      <w:pPr>
        <w:pStyle w:val="Standard"/>
        <w:spacing w:line="276" w:lineRule="auto"/>
        <w:ind w:firstLine="720"/>
        <w:jc w:val="both"/>
        <w:rPr>
          <w:rFonts w:ascii="Times New Roman" w:eastAsia="Times New Roman" w:hAnsi="Times New Roman" w:cs="Times New Roman"/>
          <w:kern w:val="0"/>
          <w:lang w:eastAsia="ru-RU" w:bidi="ar-SA"/>
        </w:rPr>
      </w:pP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РЕКОМЕНДОВАНА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УТВЕРЖДАЮ</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на заседании МК УПС 38.00.00 Экономика и управление </w:t>
      </w:r>
      <w:r w:rsidRPr="00BE6BD2">
        <w:rPr>
          <w:rFonts w:ascii="Times New Roman" w:eastAsia="Times New Roman" w:hAnsi="Times New Roman" w:cs="Times New Roman"/>
          <w:color w:val="000000"/>
          <w:kern w:val="0"/>
          <w:lang w:eastAsia="ru-RU" w:bidi="ar-SA"/>
        </w:rPr>
        <w:tab/>
        <w:t xml:space="preserve">Заместитель директора по </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 xml:space="preserve">Председатель МК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учебной работе</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 xml:space="preserve">Еграшкина Т.Н </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t>Ю.Ю. Бесова</w:t>
      </w:r>
    </w:p>
    <w:p w:rsidR="00BE6BD2" w:rsidRPr="00BE6BD2" w:rsidRDefault="00BE6BD2" w:rsidP="00BE6BD2">
      <w:pPr>
        <w:widowControl w:val="0"/>
        <w:textAlignment w:val="auto"/>
        <w:rPr>
          <w:rFonts w:ascii="Times New Roman" w:eastAsia="Times New Roman" w:hAnsi="Times New Roman" w:cs="Times New Roman"/>
          <w:color w:val="000000"/>
          <w:kern w:val="0"/>
          <w:lang w:eastAsia="ru-RU" w:bidi="ar-SA"/>
        </w:rPr>
      </w:pPr>
      <w:r w:rsidRPr="00BE6BD2">
        <w:rPr>
          <w:rFonts w:ascii="Times New Roman" w:eastAsia="Times New Roman" w:hAnsi="Times New Roman" w:cs="Times New Roman"/>
          <w:color w:val="000000"/>
          <w:kern w:val="0"/>
          <w:lang w:eastAsia="ru-RU" w:bidi="ar-SA"/>
        </w:rPr>
        <w:t>Протокол № 1   от   26.08.2024 г.</w:t>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color w:val="000000"/>
          <w:kern w:val="0"/>
          <w:lang w:eastAsia="ru-RU" w:bidi="ar-SA"/>
        </w:rPr>
        <w:tab/>
      </w:r>
      <w:r w:rsidRPr="00BE6BD2">
        <w:rPr>
          <w:rFonts w:ascii="Times New Roman" w:eastAsia="Times New Roman" w:hAnsi="Times New Roman" w:cs="Times New Roman"/>
          <w:i/>
          <w:iCs/>
          <w:color w:val="000000"/>
          <w:kern w:val="0"/>
          <w:lang w:eastAsia="ru-RU" w:bidi="ar-SA"/>
        </w:rPr>
        <w:t>26.08.2024г.</w:t>
      </w:r>
    </w:p>
    <w:p w:rsidR="00BE6BD2" w:rsidRPr="00BE6BD2" w:rsidRDefault="00BE6BD2" w:rsidP="00BE6BD2">
      <w:pPr>
        <w:widowControl w:val="0"/>
        <w:ind w:left="284" w:right="3792"/>
        <w:textAlignment w:val="auto"/>
        <w:rPr>
          <w:rFonts w:ascii="Times New Roman" w:eastAsia="Times New Roman" w:hAnsi="Times New Roman" w:cs="Times New Roman"/>
          <w:i/>
          <w:iCs/>
          <w:color w:val="000000"/>
          <w:kern w:val="0"/>
          <w:lang w:eastAsia="ru-RU" w:bidi="ar-SA"/>
        </w:rPr>
      </w:pPr>
    </w:p>
    <w:p w:rsidR="00BE6BD2" w:rsidRPr="00BE6BD2" w:rsidRDefault="00BE6BD2" w:rsidP="00BE6BD2">
      <w:pPr>
        <w:spacing w:line="276" w:lineRule="auto"/>
        <w:textAlignment w:val="auto"/>
        <w:rPr>
          <w:rFonts w:ascii="Times New Roman" w:eastAsia="Times New Roman" w:hAnsi="Times New Roman" w:cs="Times New Roman"/>
          <w:color w:val="000000"/>
          <w:kern w:val="0"/>
          <w:szCs w:val="22"/>
          <w:lang w:eastAsia="ru-RU" w:bidi="ar-SA"/>
        </w:rPr>
      </w:pPr>
    </w:p>
    <w:p w:rsidR="00BE6BD2" w:rsidRPr="00BE6BD2" w:rsidRDefault="00BE6BD2" w:rsidP="00BE6BD2">
      <w:pPr>
        <w:spacing w:line="276" w:lineRule="auto"/>
        <w:textAlignment w:val="auto"/>
        <w:rPr>
          <w:rFonts w:ascii="Times New Roman" w:eastAsia="Times New Roman" w:hAnsi="Times New Roman" w:cs="Times New Roman"/>
          <w:color w:val="000000"/>
          <w:kern w:val="0"/>
          <w:szCs w:val="22"/>
          <w:lang w:eastAsia="ru-RU" w:bidi="ar-SA"/>
        </w:rPr>
      </w:pPr>
    </w:p>
    <w:p w:rsidR="00BE6BD2" w:rsidRPr="00BE6BD2" w:rsidRDefault="00BE6BD2" w:rsidP="00BE6BD2">
      <w:pPr>
        <w:spacing w:line="276" w:lineRule="auto"/>
        <w:ind w:left="720" w:hanging="720"/>
        <w:jc w:val="both"/>
        <w:textAlignment w:val="auto"/>
        <w:rPr>
          <w:rFonts w:ascii="Times New Roman" w:eastAsia="Times New Roman" w:hAnsi="Times New Roman" w:cs="Times New Roman"/>
          <w:color w:val="000000"/>
          <w:kern w:val="0"/>
          <w:szCs w:val="22"/>
          <w:lang w:eastAsia="ru-RU" w:bidi="ar-SA"/>
        </w:rPr>
      </w:pPr>
      <w:r w:rsidRPr="00BE6BD2">
        <w:rPr>
          <w:rFonts w:ascii="Times New Roman" w:eastAsia="Times New Roman" w:hAnsi="Times New Roman" w:cs="Times New Roman"/>
          <w:b/>
          <w:color w:val="000000"/>
          <w:kern w:val="0"/>
          <w:szCs w:val="22"/>
          <w:lang w:eastAsia="ru-RU" w:bidi="ar-SA"/>
        </w:rPr>
        <w:t>Рецензент:</w:t>
      </w:r>
      <w:r w:rsidRPr="00BE6BD2">
        <w:rPr>
          <w:rFonts w:ascii="Times New Roman" w:eastAsia="Times New Roman" w:hAnsi="Times New Roman" w:cs="Times New Roman"/>
          <w:color w:val="000000"/>
          <w:kern w:val="0"/>
          <w:szCs w:val="22"/>
          <w:lang w:eastAsia="ru-RU" w:bidi="ar-SA"/>
        </w:rPr>
        <w:t xml:space="preserve"> территориальный управляющий АО «Тандер» О.П. Клочкова</w:t>
      </w:r>
    </w:p>
    <w:p w:rsidR="00BE6BD2" w:rsidRPr="00BE6BD2" w:rsidRDefault="00BE6BD2" w:rsidP="00BE6BD2">
      <w:pPr>
        <w:spacing w:line="276" w:lineRule="auto"/>
        <w:jc w:val="both"/>
        <w:textAlignment w:val="auto"/>
        <w:rPr>
          <w:rFonts w:ascii="Times New Roman" w:eastAsia="Times New Roman" w:hAnsi="Times New Roman" w:cs="Times New Roman"/>
          <w:color w:val="000000"/>
          <w:kern w:val="0"/>
          <w:szCs w:val="22"/>
          <w:lang w:eastAsia="ru-RU" w:bidi="ar-SA"/>
        </w:rPr>
      </w:pPr>
      <w:r w:rsidRPr="00BE6BD2">
        <w:rPr>
          <w:rFonts w:ascii="Times New Roman" w:eastAsia="Times New Roman" w:hAnsi="Times New Roman" w:cs="Times New Roman"/>
          <w:b/>
          <w:color w:val="000000"/>
          <w:kern w:val="0"/>
          <w:szCs w:val="22"/>
          <w:lang w:eastAsia="ru-RU" w:bidi="ar-SA"/>
        </w:rPr>
        <w:t>Преподаватель:</w:t>
      </w:r>
      <w:r w:rsidRPr="00BE6BD2">
        <w:rPr>
          <w:rFonts w:ascii="Times New Roman" w:eastAsia="Times New Roman" w:hAnsi="Times New Roman" w:cs="Times New Roman"/>
          <w:color w:val="000000"/>
          <w:kern w:val="0"/>
          <w:szCs w:val="22"/>
          <w:lang w:eastAsia="ru-RU" w:bidi="ar-SA"/>
        </w:rPr>
        <w:t xml:space="preserve"> Чернова Кристина Сергеевна</w:t>
      </w:r>
    </w:p>
    <w:p w:rsidR="001F6EA7" w:rsidRDefault="001F6EA7">
      <w:pPr>
        <w:pStyle w:val="Standard"/>
        <w:widowControl w:val="0"/>
        <w:ind w:left="284" w:right="3792"/>
        <w:rPr>
          <w:rFonts w:ascii="Times New Roman" w:eastAsia="Times New Roman" w:hAnsi="Times New Roman" w:cs="Times New Roman"/>
          <w:i/>
          <w:iCs/>
          <w:color w:val="000000"/>
          <w:lang w:eastAsia="ru-RU"/>
        </w:rPr>
      </w:pPr>
    </w:p>
    <w:p w:rsidR="001F6EA7" w:rsidRDefault="001F6EA7">
      <w:pPr>
        <w:pStyle w:val="Standard"/>
        <w:spacing w:line="276" w:lineRule="auto"/>
        <w:rPr>
          <w:rFonts w:ascii="Times New Roman" w:eastAsia="Times New Roman" w:hAnsi="Times New Roman" w:cs="Times New Roman"/>
          <w:color w:val="000000"/>
          <w:lang w:eastAsia="ru-RU"/>
        </w:rPr>
      </w:pPr>
    </w:p>
    <w:p w:rsidR="001F6EA7" w:rsidRDefault="001F6EA7">
      <w:pPr>
        <w:pStyle w:val="Standard"/>
        <w:spacing w:after="200" w:line="276" w:lineRule="auto"/>
        <w:jc w:val="center"/>
        <w:rPr>
          <w:rFonts w:ascii="Times New Roman" w:eastAsia="Times New Roman" w:hAnsi="Times New Roman" w:cs="Times New Roman"/>
          <w:b/>
          <w:iCs/>
          <w:color w:val="000000"/>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1F6EA7">
      <w:pPr>
        <w:pStyle w:val="Standard"/>
        <w:spacing w:after="200" w:line="276" w:lineRule="auto"/>
        <w:jc w:val="center"/>
        <w:rPr>
          <w:rFonts w:ascii="Times New Roman" w:eastAsia="Times New Roman" w:hAnsi="Times New Roman" w:cs="Times New Roman"/>
          <w:b/>
          <w:iCs/>
          <w:sz w:val="28"/>
          <w:szCs w:val="28"/>
          <w:lang w:eastAsia="ru-RU"/>
        </w:rPr>
      </w:pPr>
    </w:p>
    <w:p w:rsidR="001F6EA7" w:rsidRDefault="00A114C7">
      <w:pPr>
        <w:pStyle w:val="Standard"/>
        <w:spacing w:after="200" w:line="276" w:lineRule="auto"/>
        <w:jc w:val="center"/>
        <w:rPr>
          <w:rFonts w:ascii="Times New Roman" w:eastAsia="Times New Roman" w:hAnsi="Times New Roman" w:cs="Times New Roman"/>
          <w:b/>
          <w:iCs/>
          <w:sz w:val="28"/>
          <w:szCs w:val="28"/>
          <w:lang w:eastAsia="ru-RU"/>
        </w:rPr>
      </w:pPr>
      <w:r>
        <w:br w:type="page"/>
      </w:r>
    </w:p>
    <w:p w:rsidR="001F6EA7" w:rsidRDefault="00A114C7">
      <w:pPr>
        <w:pStyle w:val="Standard"/>
        <w:spacing w:line="276" w:lineRule="auto"/>
        <w:jc w:val="center"/>
        <w:rPr>
          <w:rFonts w:ascii="Times New Roman" w:eastAsia="OfficinaSansBookC" w:hAnsi="Times New Roman" w:cs="Times New Roman"/>
          <w:b/>
        </w:rPr>
      </w:pPr>
      <w:r>
        <w:rPr>
          <w:rFonts w:ascii="Times New Roman" w:eastAsia="OfficinaSansBookC" w:hAnsi="Times New Roman" w:cs="Times New Roman"/>
          <w:b/>
        </w:rPr>
        <w:lastRenderedPageBreak/>
        <w:t>СОДЕРЖАНИЕ</w:t>
      </w:r>
    </w:p>
    <w:p w:rsidR="001F6EA7" w:rsidRDefault="001F6EA7">
      <w:pPr>
        <w:pStyle w:val="Standard"/>
        <w:spacing w:line="276" w:lineRule="auto"/>
        <w:jc w:val="center"/>
        <w:rPr>
          <w:rFonts w:ascii="Times New Roman" w:eastAsia="OfficinaSansBookC" w:hAnsi="Times New Roman" w:cs="Times New Roman"/>
          <w:b/>
        </w:rPr>
      </w:pPr>
    </w:p>
    <w:tbl>
      <w:tblPr>
        <w:tblW w:w="8677" w:type="dxa"/>
        <w:tblLayout w:type="fixed"/>
        <w:tblLook w:val="0000" w:firstRow="0" w:lastRow="0" w:firstColumn="0" w:lastColumn="0" w:noHBand="0" w:noVBand="0"/>
      </w:tblPr>
      <w:tblGrid>
        <w:gridCol w:w="739"/>
        <w:gridCol w:w="6946"/>
        <w:gridCol w:w="992"/>
      </w:tblGrid>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1.</w:t>
            </w: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ОБЩАЯ ХАРАКТЕРИСТИКА РАБОЧЕЙ ПРОГРАММЫ ОБЩЕОБРАЗОВАТЕЛЬНОЙ ДИСЦИПЛИНЫ</w:t>
            </w: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w:t>
            </w: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СТРУКТУРА И СОДЕРЖАНИЕ ОБЩЕОБРАЗОВАТЕЛЬНОЙ ДИСЦИПЛИНЫ    </w:t>
            </w: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w:t>
            </w:r>
          </w:p>
        </w:tc>
        <w:tc>
          <w:tcPr>
            <w:tcW w:w="6946" w:type="dxa"/>
            <w:shd w:val="clear" w:color="auto" w:fill="auto"/>
          </w:tcPr>
          <w:p w:rsidR="001F6EA7" w:rsidRDefault="00A114C7">
            <w:pPr>
              <w:pStyle w:val="Standard"/>
              <w:widowControl w:val="0"/>
              <w:spacing w:after="160"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УСЛОВИЯ РЕАЛИЗАЦИИ ОБЩЕОБРАЗОВАТЕЛЬНОЙ ДИСЦИПЛИНЫ</w:t>
            </w:r>
          </w:p>
        </w:tc>
        <w:tc>
          <w:tcPr>
            <w:tcW w:w="992" w:type="dxa"/>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8677" w:type="dxa"/>
            <w:gridSpan w:val="3"/>
            <w:shd w:val="clear" w:color="auto" w:fill="auto"/>
          </w:tcPr>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r w:rsidR="001F6EA7">
        <w:tc>
          <w:tcPr>
            <w:tcW w:w="739"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4.</w:t>
            </w:r>
          </w:p>
          <w:p w:rsidR="001F6EA7" w:rsidRDefault="001F6EA7">
            <w:pPr>
              <w:pStyle w:val="Standard"/>
              <w:widowControl w:val="0"/>
              <w:spacing w:line="276" w:lineRule="auto"/>
              <w:rPr>
                <w:rFonts w:ascii="Times New Roman" w:eastAsia="OfficinaSansBookC" w:hAnsi="Times New Roman" w:cs="Times New Roman"/>
                <w:b/>
                <w:sz w:val="28"/>
                <w:szCs w:val="28"/>
              </w:rPr>
            </w:pPr>
          </w:p>
          <w:p w:rsidR="001F6EA7" w:rsidRDefault="001F6EA7">
            <w:pPr>
              <w:pStyle w:val="Standard"/>
              <w:widowControl w:val="0"/>
              <w:spacing w:line="276" w:lineRule="auto"/>
              <w:rPr>
                <w:rFonts w:ascii="Times New Roman" w:eastAsia="OfficinaSansBookC" w:hAnsi="Times New Roman" w:cs="Times New Roman"/>
                <w:b/>
                <w:sz w:val="28"/>
                <w:szCs w:val="28"/>
              </w:rPr>
            </w:pPr>
          </w:p>
          <w:p w:rsidR="001F6EA7" w:rsidRDefault="001F6EA7">
            <w:pPr>
              <w:pStyle w:val="Standard"/>
              <w:widowControl w:val="0"/>
              <w:spacing w:after="160" w:line="276" w:lineRule="auto"/>
              <w:rPr>
                <w:rFonts w:ascii="Times New Roman" w:eastAsia="OfficinaSansBookC" w:hAnsi="Times New Roman" w:cs="Times New Roman"/>
                <w:b/>
                <w:sz w:val="28"/>
                <w:szCs w:val="28"/>
              </w:rPr>
            </w:pPr>
          </w:p>
        </w:tc>
        <w:tc>
          <w:tcPr>
            <w:tcW w:w="6946" w:type="dxa"/>
            <w:shd w:val="clear" w:color="auto" w:fill="auto"/>
          </w:tcPr>
          <w:p w:rsidR="001F6EA7" w:rsidRDefault="00A114C7">
            <w:pPr>
              <w:pStyle w:val="Standard"/>
              <w:widowControl w:val="0"/>
              <w:spacing w:line="276" w:lineRule="auto"/>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КОНТРОЛЬ И ОЦЕНКА РЕЗУЛЬТАТОВ ОСВОЕНИЯ ОБЩЕОБРАЗОВАТЕЛЬНОЙ ДИСЦИПЛИНЫ</w:t>
            </w:r>
          </w:p>
          <w:p w:rsidR="001F6EA7" w:rsidRDefault="001F6EA7">
            <w:pPr>
              <w:pStyle w:val="Standard"/>
              <w:widowControl w:val="0"/>
              <w:spacing w:after="160" w:line="276" w:lineRule="auto"/>
              <w:jc w:val="both"/>
              <w:rPr>
                <w:rFonts w:ascii="Times New Roman" w:eastAsia="OfficinaSansBookC" w:hAnsi="Times New Roman" w:cs="Times New Roman"/>
                <w:b/>
                <w:sz w:val="28"/>
                <w:szCs w:val="28"/>
              </w:rPr>
            </w:pPr>
          </w:p>
        </w:tc>
        <w:tc>
          <w:tcPr>
            <w:tcW w:w="992" w:type="dxa"/>
            <w:shd w:val="clear" w:color="auto" w:fill="auto"/>
          </w:tcPr>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line="276" w:lineRule="auto"/>
              <w:jc w:val="right"/>
              <w:rPr>
                <w:rFonts w:ascii="Times New Roman" w:eastAsia="OfficinaSansBookC" w:hAnsi="Times New Roman" w:cs="Times New Roman"/>
                <w:b/>
                <w:sz w:val="28"/>
                <w:szCs w:val="28"/>
              </w:rPr>
            </w:pPr>
          </w:p>
          <w:p w:rsidR="001F6EA7" w:rsidRDefault="001F6EA7">
            <w:pPr>
              <w:pStyle w:val="Standard"/>
              <w:widowControl w:val="0"/>
              <w:spacing w:after="160" w:line="276" w:lineRule="auto"/>
              <w:jc w:val="right"/>
              <w:rPr>
                <w:rFonts w:ascii="Times New Roman" w:eastAsia="OfficinaSansBookC" w:hAnsi="Times New Roman" w:cs="Times New Roman"/>
                <w:b/>
                <w:sz w:val="28"/>
                <w:szCs w:val="28"/>
              </w:rPr>
            </w:pPr>
          </w:p>
        </w:tc>
      </w:tr>
    </w:tbl>
    <w:p w:rsidR="001F6EA7" w:rsidRDefault="001F6EA7">
      <w:pPr>
        <w:pStyle w:val="Standard"/>
        <w:spacing w:line="276" w:lineRule="auto"/>
        <w:jc w:val="center"/>
        <w:rPr>
          <w:rFonts w:ascii="Times New Roman" w:eastAsia="OfficinaSansBookC" w:hAnsi="Times New Roman" w:cs="Times New Roman"/>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1F6EA7">
      <w:pPr>
        <w:pStyle w:val="Standard"/>
        <w:spacing w:line="276" w:lineRule="auto"/>
        <w:jc w:val="center"/>
        <w:rPr>
          <w:rFonts w:ascii="Times New Roman" w:eastAsia="OfficinaSansBookC" w:hAnsi="Times New Roman" w:cs="Times New Roman"/>
          <w:b/>
          <w:i/>
          <w:lang w:eastAsia="en-US"/>
        </w:rPr>
      </w:pPr>
    </w:p>
    <w:p w:rsidR="001F6EA7" w:rsidRDefault="00A114C7">
      <w:pPr>
        <w:pStyle w:val="Standard"/>
        <w:spacing w:line="276" w:lineRule="auto"/>
        <w:jc w:val="center"/>
        <w:rPr>
          <w:rFonts w:ascii="Times New Roman" w:eastAsia="OfficinaSansBookC" w:hAnsi="Times New Roman" w:cs="Times New Roman"/>
          <w:b/>
          <w:i/>
          <w:lang w:eastAsia="en-US"/>
        </w:rPr>
      </w:pPr>
      <w:r>
        <w:br w:type="page"/>
      </w:r>
    </w:p>
    <w:p w:rsidR="00397F03" w:rsidRPr="00397F03" w:rsidRDefault="00A114C7" w:rsidP="00397F03">
      <w:pPr>
        <w:pStyle w:val="Standard"/>
        <w:spacing w:line="276" w:lineRule="auto"/>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lastRenderedPageBreak/>
        <w:t xml:space="preserve">1. </w:t>
      </w:r>
      <w:r w:rsidR="00397F03" w:rsidRPr="00397F03">
        <w:rPr>
          <w:rFonts w:ascii="Times New Roman" w:eastAsia="OfficinaSansBookC" w:hAnsi="Times New Roman" w:cs="Times New Roman"/>
          <w:b/>
          <w:sz w:val="28"/>
          <w:szCs w:val="28"/>
        </w:rPr>
        <w:t>ОБЩАЯ ХАРАКТЕРИСТИКА РАБОЧЕЙ ПРОГРАММЫ</w:t>
      </w:r>
    </w:p>
    <w:p w:rsidR="00397F03" w:rsidRPr="00397F03" w:rsidRDefault="00397F03" w:rsidP="00397F03">
      <w:pPr>
        <w:pStyle w:val="Standard"/>
        <w:spacing w:line="276" w:lineRule="auto"/>
        <w:jc w:val="center"/>
        <w:rPr>
          <w:rFonts w:ascii="Times New Roman" w:eastAsia="OfficinaSansBookC" w:hAnsi="Times New Roman" w:cs="Times New Roman"/>
          <w:b/>
          <w:sz w:val="28"/>
          <w:szCs w:val="28"/>
        </w:rPr>
      </w:pPr>
      <w:r w:rsidRPr="00397F03">
        <w:rPr>
          <w:rFonts w:ascii="Times New Roman" w:eastAsia="OfficinaSansBookC" w:hAnsi="Times New Roman" w:cs="Times New Roman"/>
          <w:b/>
          <w:sz w:val="28"/>
          <w:szCs w:val="28"/>
        </w:rPr>
        <w:t>УЧЕБНОЙ ДИСЦИПЛИНЫ</w:t>
      </w:r>
    </w:p>
    <w:p w:rsidR="001F6EA7" w:rsidRDefault="00397F03" w:rsidP="00397F03">
      <w:pPr>
        <w:pStyle w:val="Standard"/>
        <w:spacing w:line="276" w:lineRule="auto"/>
        <w:jc w:val="center"/>
        <w:rPr>
          <w:rFonts w:ascii="Times New Roman" w:eastAsia="OfficinaSansBookC" w:hAnsi="Times New Roman" w:cs="Times New Roman"/>
          <w:b/>
          <w:sz w:val="28"/>
          <w:szCs w:val="28"/>
        </w:rPr>
      </w:pPr>
      <w:r w:rsidRPr="00397F03">
        <w:rPr>
          <w:rFonts w:ascii="Times New Roman" w:eastAsia="OfficinaSansBookC" w:hAnsi="Times New Roman" w:cs="Times New Roman"/>
          <w:b/>
          <w:sz w:val="28"/>
          <w:szCs w:val="28"/>
        </w:rPr>
        <w:t>СГ.02 ИНОСТРАННЫЙ ЯЗЫК В ПРОФЕССИОНАЛЬНОЙ ДЕЯТЕЛЬНОСТИ</w:t>
      </w:r>
    </w:p>
    <w:p w:rsidR="00397F03" w:rsidRDefault="00397F03" w:rsidP="00397F03">
      <w:pPr>
        <w:pStyle w:val="Standard"/>
        <w:spacing w:line="276" w:lineRule="auto"/>
        <w:jc w:val="center"/>
        <w:rPr>
          <w:rFonts w:ascii="Times New Roman" w:eastAsia="OfficinaSansBookC" w:hAnsi="Times New Roman" w:cs="Times New Roman"/>
          <w:sz w:val="28"/>
          <w:szCs w:val="28"/>
        </w:rPr>
      </w:pPr>
    </w:p>
    <w:p w:rsidR="001F6EA7" w:rsidRDefault="00A114C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bookmarkStart w:id="0" w:name="_Hlk113629083"/>
      <w:bookmarkEnd w:id="0"/>
      <w:r>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Pr>
          <w:rFonts w:ascii="Times New Roman" w:eastAsia="OfficinaSansBookC" w:hAnsi="Times New Roman" w:cs="Times New Roman"/>
          <w:sz w:val="28"/>
          <w:szCs w:val="28"/>
        </w:rPr>
        <w:tab/>
      </w:r>
    </w:p>
    <w:p w:rsidR="00397F03" w:rsidRPr="00397F03" w:rsidRDefault="00397F03" w:rsidP="00397F03">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sz w:val="28"/>
          <w:szCs w:val="28"/>
          <w:lang w:eastAsia="ru-RU"/>
        </w:rPr>
      </w:pPr>
      <w:bookmarkStart w:id="1" w:name="_Hlk1136290831"/>
      <w:bookmarkEnd w:id="1"/>
      <w:r w:rsidRPr="00397F03">
        <w:rPr>
          <w:rFonts w:ascii="Times New Roman" w:eastAsia="Times New Roman" w:hAnsi="Times New Roman" w:cs="Times New Roman"/>
          <w:sz w:val="28"/>
          <w:szCs w:val="28"/>
          <w:lang w:eastAsia="ru-RU"/>
        </w:rPr>
        <w:t>Учебная дисциплина «Иностранный язык в профессиональной</w:t>
      </w:r>
      <w:r>
        <w:rPr>
          <w:rFonts w:ascii="Times New Roman" w:eastAsia="Times New Roman" w:hAnsi="Times New Roman" w:cs="Times New Roman"/>
          <w:sz w:val="28"/>
          <w:szCs w:val="28"/>
          <w:lang w:eastAsia="ru-RU"/>
        </w:rPr>
        <w:t xml:space="preserve"> деятельности» </w:t>
      </w:r>
      <w:r w:rsidRPr="00397F03">
        <w:rPr>
          <w:rFonts w:ascii="Times New Roman" w:eastAsia="Times New Roman" w:hAnsi="Times New Roman" w:cs="Times New Roman"/>
          <w:sz w:val="28"/>
          <w:szCs w:val="28"/>
          <w:lang w:eastAsia="ru-RU"/>
        </w:rPr>
        <w:t>является обязательной частью социально-гуманитарного цикла основной</w:t>
      </w:r>
      <w:r>
        <w:rPr>
          <w:rFonts w:ascii="Times New Roman" w:eastAsia="Times New Roman" w:hAnsi="Times New Roman" w:cs="Times New Roman"/>
          <w:sz w:val="28"/>
          <w:szCs w:val="28"/>
          <w:lang w:eastAsia="ru-RU"/>
        </w:rPr>
        <w:t xml:space="preserve"> </w:t>
      </w:r>
      <w:r w:rsidRPr="00397F03">
        <w:rPr>
          <w:rFonts w:ascii="Times New Roman" w:eastAsia="Times New Roman" w:hAnsi="Times New Roman" w:cs="Times New Roman"/>
          <w:sz w:val="28"/>
          <w:szCs w:val="28"/>
          <w:lang w:eastAsia="ru-RU"/>
        </w:rPr>
        <w:t>образовательной программы в соответствии с ФГОС СПО по специальности</w:t>
      </w:r>
      <w:r>
        <w:rPr>
          <w:rFonts w:ascii="Times New Roman" w:eastAsia="Times New Roman" w:hAnsi="Times New Roman" w:cs="Times New Roman"/>
          <w:sz w:val="28"/>
          <w:szCs w:val="28"/>
          <w:lang w:eastAsia="ru-RU"/>
        </w:rPr>
        <w:t xml:space="preserve"> </w:t>
      </w:r>
      <w:r w:rsidR="00BE6BD2" w:rsidRPr="00BE6BD2">
        <w:rPr>
          <w:rFonts w:ascii="Times New Roman" w:eastAsia="Times New Roman" w:hAnsi="Times New Roman" w:cs="Times New Roman"/>
          <w:i/>
          <w:sz w:val="28"/>
          <w:szCs w:val="28"/>
          <w:lang w:eastAsia="ru-RU"/>
        </w:rPr>
        <w:t>38.02.03 Операц</w:t>
      </w:r>
      <w:r w:rsidR="00BE6BD2">
        <w:rPr>
          <w:rFonts w:ascii="Times New Roman" w:eastAsia="Times New Roman" w:hAnsi="Times New Roman" w:cs="Times New Roman"/>
          <w:i/>
          <w:sz w:val="28"/>
          <w:szCs w:val="28"/>
          <w:lang w:eastAsia="ru-RU"/>
        </w:rPr>
        <w:t>ионная деятельность в логистике</w:t>
      </w:r>
    </w:p>
    <w:p w:rsidR="001F6EA7" w:rsidRPr="00397F03" w:rsidRDefault="00397F03" w:rsidP="00397F03">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i/>
          <w:sz w:val="28"/>
          <w:szCs w:val="28"/>
          <w:lang w:eastAsia="ru-RU"/>
        </w:rPr>
      </w:pPr>
      <w:r w:rsidRPr="00397F03">
        <w:rPr>
          <w:rFonts w:ascii="Times New Roman" w:eastAsia="Times New Roman" w:hAnsi="Times New Roman" w:cs="Times New Roman"/>
          <w:sz w:val="28"/>
          <w:szCs w:val="28"/>
          <w:lang w:eastAsia="ru-RU"/>
        </w:rPr>
        <w:t>Особое значение дисциплина имеет при форми</w:t>
      </w:r>
      <w:r>
        <w:rPr>
          <w:rFonts w:ascii="Times New Roman" w:eastAsia="Times New Roman" w:hAnsi="Times New Roman" w:cs="Times New Roman"/>
          <w:sz w:val="28"/>
          <w:szCs w:val="28"/>
          <w:lang w:eastAsia="ru-RU"/>
        </w:rPr>
        <w:t xml:space="preserve">ровании и развитии </w:t>
      </w:r>
      <w:r w:rsidR="00BE6BD2">
        <w:rPr>
          <w:rFonts w:ascii="Times New Roman" w:eastAsia="Times New Roman" w:hAnsi="Times New Roman" w:cs="Times New Roman"/>
          <w:i/>
          <w:sz w:val="28"/>
          <w:szCs w:val="28"/>
          <w:lang w:eastAsia="ru-RU"/>
        </w:rPr>
        <w:t>ОК 02, ОК 04, ОК 05, ОК 9</w:t>
      </w:r>
    </w:p>
    <w:p w:rsidR="001F6EA7" w:rsidRDefault="00A114C7">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OfficinaSansBookC" w:hAnsi="Times New Roman" w:cs="Times New Roman"/>
          <w:color w:val="000000"/>
          <w:sz w:val="28"/>
          <w:szCs w:val="28"/>
        </w:rPr>
      </w:pPr>
      <w:r>
        <w:rPr>
          <w:rFonts w:ascii="Times New Roman" w:eastAsia="OfficinaSansBookC" w:hAnsi="Times New Roman" w:cs="Times New Roman"/>
          <w:color w:val="000000"/>
          <w:sz w:val="28"/>
          <w:szCs w:val="28"/>
        </w:rPr>
        <w:tab/>
      </w:r>
    </w:p>
    <w:p w:rsidR="001F6EA7" w:rsidRDefault="00A114C7">
      <w:pPr>
        <w:pStyle w:val="Standard"/>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Times New Roman" w:eastAsia="OfficinaSansBookC" w:hAnsi="Times New Roman" w:cs="Times New Roman"/>
          <w:b/>
          <w:sz w:val="28"/>
          <w:szCs w:val="28"/>
        </w:rPr>
        <w:t xml:space="preserve">1.2. </w:t>
      </w:r>
      <w:bookmarkStart w:id="2" w:name="_Hlk113359429"/>
      <w:r>
        <w:rPr>
          <w:rFonts w:ascii="Times New Roman" w:eastAsia="Times New Roman" w:hAnsi="Times New Roman" w:cs="Times New Roman"/>
          <w:b/>
          <w:sz w:val="28"/>
          <w:szCs w:val="28"/>
          <w:lang w:eastAsia="ru-RU"/>
        </w:rPr>
        <w:t xml:space="preserve">Цели </w:t>
      </w:r>
      <w:bookmarkEnd w:id="2"/>
      <w:r>
        <w:rPr>
          <w:rFonts w:ascii="Times New Roman" w:eastAsia="Times New Roman" w:hAnsi="Times New Roman" w:cs="Times New Roman"/>
          <w:b/>
          <w:sz w:val="28"/>
          <w:szCs w:val="28"/>
          <w:lang w:eastAsia="ru-RU"/>
        </w:rPr>
        <w:t>и планируемые результаты освоения дисциплины:</w:t>
      </w:r>
    </w:p>
    <w:p w:rsidR="001F6EA7" w:rsidRDefault="001F6EA7">
      <w:pPr>
        <w:pStyle w:val="Standard"/>
        <w:jc w:val="both"/>
        <w:rPr>
          <w:b/>
          <w:lang w:eastAsia="en-US"/>
        </w:rPr>
      </w:pPr>
    </w:p>
    <w:p w:rsidR="00852914" w:rsidRDefault="00A114C7">
      <w:pPr>
        <w:pStyle w:val="Standard"/>
        <w:jc w:val="both"/>
        <w:rPr>
          <w:lang w:eastAsia="en-US"/>
        </w:rPr>
      </w:pPr>
      <w:r>
        <w:rPr>
          <w:lang w:eastAsia="en-US"/>
        </w:rPr>
        <w:t>В рамках программы учебной дисциплины обучающимися осваиваются умения и знания</w:t>
      </w:r>
    </w:p>
    <w:p w:rsidR="001F6EA7" w:rsidRDefault="001F6EA7" w:rsidP="00BB1A0A">
      <w:pPr>
        <w:pStyle w:val="Standard"/>
        <w:spacing w:after="240"/>
        <w:rPr>
          <w:b/>
        </w:rPr>
      </w:pPr>
    </w:p>
    <w:tbl>
      <w:tblPr>
        <w:tblStyle w:val="10"/>
        <w:tblW w:w="9881" w:type="dxa"/>
        <w:tblLook w:val="04A0" w:firstRow="1" w:lastRow="0" w:firstColumn="1" w:lastColumn="0" w:noHBand="0" w:noVBand="1"/>
      </w:tblPr>
      <w:tblGrid>
        <w:gridCol w:w="1091"/>
        <w:gridCol w:w="2732"/>
        <w:gridCol w:w="2040"/>
        <w:gridCol w:w="4018"/>
      </w:tblGrid>
      <w:tr w:rsidR="00852914" w:rsidRPr="00852914" w:rsidTr="00397F03">
        <w:trPr>
          <w:trHeight w:val="418"/>
        </w:trPr>
        <w:tc>
          <w:tcPr>
            <w:tcW w:w="1091"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ОК</w:t>
            </w:r>
          </w:p>
        </w:tc>
        <w:tc>
          <w:tcPr>
            <w:tcW w:w="2732"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Формулировка компетенции, целевых ориентиров</w:t>
            </w:r>
          </w:p>
        </w:tc>
        <w:tc>
          <w:tcPr>
            <w:tcW w:w="2040"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Код</w:t>
            </w:r>
          </w:p>
        </w:tc>
        <w:tc>
          <w:tcPr>
            <w:tcW w:w="4018" w:type="dxa"/>
          </w:tcPr>
          <w:p w:rsidR="00852914" w:rsidRPr="00397F03"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397F03">
              <w:rPr>
                <w:b/>
                <w:sz w:val="24"/>
              </w:rPr>
              <w:t>Знания, умения</w:t>
            </w:r>
          </w:p>
        </w:tc>
      </w:tr>
      <w:tr w:rsidR="00397F03" w:rsidRPr="00852914" w:rsidTr="00397F03">
        <w:trPr>
          <w:trHeight w:val="209"/>
        </w:trPr>
        <w:tc>
          <w:tcPr>
            <w:tcW w:w="1091" w:type="dxa"/>
            <w:vMerge w:val="restart"/>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02</w:t>
            </w:r>
          </w:p>
        </w:tc>
        <w:tc>
          <w:tcPr>
            <w:tcW w:w="2732" w:type="dxa"/>
            <w:vMerge w:val="restart"/>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Использовать</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современные средства</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поиска, анализа</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 интерпретации</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информации,</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и информационные</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технологии для</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выполнения задач</w:t>
            </w:r>
          </w:p>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профессиональной</w:t>
            </w:r>
          </w:p>
          <w:p w:rsidR="00397F03" w:rsidRPr="00852914"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деятельности</w:t>
            </w: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02.01</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определять задачи для поиска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02.02</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определять необходимые источники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02.03</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планировать процесс поиска</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02.04</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структурировать получаемую информацию</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02.05</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выделять наиболее значимое в перечне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02.06</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оценивать практическую значимость результатов поиска</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02.07</w:t>
            </w:r>
          </w:p>
        </w:tc>
        <w:tc>
          <w:tcPr>
            <w:tcW w:w="4018" w:type="dxa"/>
          </w:tcPr>
          <w:p w:rsidR="00397F03" w:rsidRPr="00852914"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оформлять резуль</w:t>
            </w:r>
            <w:r>
              <w:rPr>
                <w:sz w:val="24"/>
              </w:rPr>
              <w:t xml:space="preserve">таты поиска, применять средства </w:t>
            </w:r>
            <w:r w:rsidRPr="00397F03">
              <w:rPr>
                <w:sz w:val="24"/>
              </w:rPr>
              <w:t>информ</w:t>
            </w:r>
            <w:r>
              <w:rPr>
                <w:sz w:val="24"/>
              </w:rPr>
              <w:t xml:space="preserve">ационных технологий для решения </w:t>
            </w:r>
            <w:r w:rsidRPr="00397F03">
              <w:rPr>
                <w:sz w:val="24"/>
              </w:rPr>
              <w:t>профессиональных задач</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r w:rsidRPr="00397F03">
              <w:rPr>
                <w:sz w:val="24"/>
              </w:rPr>
              <w:t>Уо 02.08</w:t>
            </w:r>
          </w:p>
        </w:tc>
        <w:tc>
          <w:tcPr>
            <w:tcW w:w="4018" w:type="dxa"/>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r w:rsidRPr="00397F03">
              <w:rPr>
                <w:sz w:val="24"/>
              </w:rPr>
              <w:t>использовать современное программное обеспечение использовать различные цифровые средства для решения профессиональных задач</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02.01</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номенклатура информационных</w:t>
            </w:r>
          </w:p>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источников, применяемых в профессиональной</w:t>
            </w:r>
          </w:p>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деятельности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02.02</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приемы структурирования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02.03</w:t>
            </w:r>
          </w:p>
        </w:tc>
        <w:tc>
          <w:tcPr>
            <w:tcW w:w="4018" w:type="dxa"/>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формат оформления результатов поиска информации</w:t>
            </w:r>
          </w:p>
        </w:tc>
      </w:tr>
      <w:tr w:rsidR="00397F03" w:rsidRPr="00852914" w:rsidTr="00397F03">
        <w:trPr>
          <w:trHeight w:val="209"/>
        </w:trPr>
        <w:tc>
          <w:tcPr>
            <w:tcW w:w="1091"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397F03" w:rsidRPr="00852914"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397F03" w:rsidRPr="00397F03" w:rsidRDefault="00397F03"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Зо 02.04</w:t>
            </w:r>
          </w:p>
        </w:tc>
        <w:tc>
          <w:tcPr>
            <w:tcW w:w="4018" w:type="dxa"/>
          </w:tcPr>
          <w:p w:rsidR="00397F03" w:rsidRPr="00397F03" w:rsidRDefault="00397F03" w:rsidP="00397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397F03">
              <w:rPr>
                <w:sz w:val="24"/>
              </w:rPr>
              <w:t>поря</w:t>
            </w:r>
            <w:r>
              <w:rPr>
                <w:sz w:val="24"/>
              </w:rPr>
              <w:t xml:space="preserve">док их применения и программное </w:t>
            </w:r>
            <w:r w:rsidRPr="00397F03">
              <w:rPr>
                <w:sz w:val="24"/>
              </w:rPr>
              <w:t xml:space="preserve">обеспечение в </w:t>
            </w:r>
            <w:r>
              <w:rPr>
                <w:sz w:val="24"/>
              </w:rPr>
              <w:t xml:space="preserve">профессиональной деятельности в </w:t>
            </w:r>
            <w:r w:rsidRPr="00397F03">
              <w:rPr>
                <w:sz w:val="24"/>
              </w:rPr>
              <w:t>том числе с использованием цифровых средств</w:t>
            </w:r>
          </w:p>
        </w:tc>
      </w:tr>
      <w:tr w:rsidR="00852914" w:rsidRPr="00852914" w:rsidTr="00397F03">
        <w:trPr>
          <w:trHeight w:val="209"/>
        </w:trPr>
        <w:tc>
          <w:tcPr>
            <w:tcW w:w="1091"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04</w:t>
            </w:r>
          </w:p>
        </w:tc>
        <w:tc>
          <w:tcPr>
            <w:tcW w:w="2732" w:type="dxa"/>
            <w:vMerge w:val="restart"/>
          </w:tcPr>
          <w:p w:rsidR="00852914"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Pr>
                <w:sz w:val="24"/>
              </w:rPr>
              <w:t>Эффективно взаимодействовать и работать в коллективе и команде</w:t>
            </w: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04.01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организовывать работу коллектива и команды</w:t>
            </w:r>
          </w:p>
        </w:tc>
      </w:tr>
      <w:tr w:rsidR="00852914" w:rsidRPr="00852914" w:rsidTr="00397F03">
        <w:trPr>
          <w:trHeight w:val="641"/>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взаимодействовать с коллегами,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руководством, клиентами в ходе профессиональной деятельности</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04.01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психологические основы деятельности коллектива</w:t>
            </w:r>
          </w:p>
        </w:tc>
      </w:tr>
      <w:tr w:rsidR="00852914" w:rsidRPr="00852914" w:rsidTr="00397F03">
        <w:trPr>
          <w:trHeight w:val="446"/>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психологические особенности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личности</w:t>
            </w:r>
          </w:p>
        </w:tc>
      </w:tr>
      <w:tr w:rsidR="00852914" w:rsidRPr="00852914" w:rsidTr="00397F03">
        <w:trPr>
          <w:trHeight w:val="222"/>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04.02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основы проектной деятельности</w:t>
            </w:r>
          </w:p>
        </w:tc>
      </w:tr>
      <w:tr w:rsidR="00852914" w:rsidRPr="00852914" w:rsidTr="00397F03">
        <w:trPr>
          <w:trHeight w:val="209"/>
        </w:trPr>
        <w:tc>
          <w:tcPr>
            <w:tcW w:w="1091"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05</w:t>
            </w:r>
          </w:p>
        </w:tc>
        <w:tc>
          <w:tcPr>
            <w:tcW w:w="2732" w:type="dxa"/>
            <w:vMerge w:val="restart"/>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Осуществлять</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устную и письменную коммуникацию на государственном</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языке Российской</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Федерации с учетом</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особенностей</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социального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культурного</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контекста</w:t>
            </w: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05.01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грамотно излагать свои мысли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оформлять документы по профессиональной тематике на государственном языке, проявлять</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толерантность в рабочем коллективе</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05.01</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особенности социального и культурного</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контекста</w:t>
            </w:r>
          </w:p>
        </w:tc>
      </w:tr>
      <w:tr w:rsidR="00852914" w:rsidRPr="00852914" w:rsidTr="00397F03">
        <w:trPr>
          <w:trHeight w:val="209"/>
        </w:trPr>
        <w:tc>
          <w:tcPr>
            <w:tcW w:w="1091"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05.02</w:t>
            </w:r>
          </w:p>
        </w:tc>
        <w:tc>
          <w:tcPr>
            <w:tcW w:w="4018" w:type="dxa"/>
          </w:tcPr>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правила оформления документов и</w:t>
            </w:r>
          </w:p>
          <w:p w:rsidR="00852914" w:rsidRP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построения устных сообщений</w:t>
            </w:r>
          </w:p>
        </w:tc>
      </w:tr>
      <w:tr w:rsidR="00E10C4B" w:rsidRPr="00852914" w:rsidTr="00397F03">
        <w:trPr>
          <w:trHeight w:val="209"/>
        </w:trPr>
        <w:tc>
          <w:tcPr>
            <w:tcW w:w="1091" w:type="dxa"/>
            <w:vMerge w:val="restart"/>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ОК 09</w:t>
            </w:r>
          </w:p>
        </w:tc>
        <w:tc>
          <w:tcPr>
            <w:tcW w:w="2732" w:type="dxa"/>
            <w:vMerge w:val="restart"/>
          </w:tcPr>
          <w:p w:rsidR="00E10C4B"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Pr>
                <w:sz w:val="24"/>
              </w:rPr>
              <w:t xml:space="preserve">Пользоваться профессиональной документацией </w:t>
            </w:r>
            <w:r w:rsidRPr="00F302DA">
              <w:rPr>
                <w:sz w:val="24"/>
              </w:rPr>
              <w:t>на государственном</w:t>
            </w:r>
            <w:r>
              <w:t xml:space="preserve"> </w:t>
            </w:r>
            <w:r w:rsidRPr="00F302DA">
              <w:rPr>
                <w:sz w:val="24"/>
              </w:rPr>
              <w:t>и иностранном языках</w:t>
            </w: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Умения:</w:t>
            </w:r>
          </w:p>
        </w:tc>
      </w:tr>
      <w:tr w:rsidR="00E10C4B" w:rsidRPr="00852914" w:rsidTr="00397F03">
        <w:trPr>
          <w:trHeight w:val="43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09.01</w:t>
            </w:r>
          </w:p>
        </w:tc>
        <w:tc>
          <w:tcPr>
            <w:tcW w:w="4018" w:type="dxa"/>
          </w:tcPr>
          <w:p w:rsidR="00E10C4B" w:rsidRPr="00852914" w:rsidRDefault="00F302DA" w:rsidP="00F30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F302DA">
              <w:rPr>
                <w:sz w:val="24"/>
              </w:rPr>
              <w:t xml:space="preserve">понимать </w:t>
            </w:r>
            <w:r w:rsidR="000129B3">
              <w:rPr>
                <w:sz w:val="24"/>
              </w:rPr>
              <w:t xml:space="preserve">общий смысл четко произнесенных высказываний на известные темы </w:t>
            </w:r>
            <w:r w:rsidRPr="00F302DA">
              <w:rPr>
                <w:sz w:val="24"/>
              </w:rPr>
              <w:t>(профессиональные и бытовые), понимать тексты</w:t>
            </w:r>
            <w:r w:rsidR="000129B3">
              <w:rPr>
                <w:sz w:val="24"/>
              </w:rPr>
              <w:t xml:space="preserve"> </w:t>
            </w:r>
            <w:r w:rsidR="000129B3" w:rsidRPr="000129B3">
              <w:rPr>
                <w:sz w:val="24"/>
              </w:rPr>
              <w:t>на базовые профессиональные темы</w:t>
            </w:r>
          </w:p>
        </w:tc>
      </w:tr>
      <w:tr w:rsidR="00E10C4B" w:rsidRPr="00852914" w:rsidTr="00397F03">
        <w:trPr>
          <w:trHeight w:val="43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Уо 09.02</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участвова</w:t>
            </w:r>
            <w:r>
              <w:rPr>
                <w:sz w:val="24"/>
              </w:rPr>
              <w:t xml:space="preserve">ть в диалогах на знакомые общие </w:t>
            </w:r>
            <w:r w:rsidRPr="000129B3">
              <w:rPr>
                <w:sz w:val="24"/>
              </w:rPr>
              <w:t>и профессиональные темы</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Уо 09.03</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строить простые высказывания о себе и о своей профессиональной деятельности</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Уо 09.04</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кратко обосновывать и объяснять свои действия (текущие и планируемые)</w:t>
            </w:r>
          </w:p>
        </w:tc>
      </w:tr>
      <w:tr w:rsidR="000129B3" w:rsidRPr="00852914" w:rsidTr="00397F03">
        <w:trPr>
          <w:trHeight w:val="431"/>
        </w:trPr>
        <w:tc>
          <w:tcPr>
            <w:tcW w:w="1091"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vMerge/>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Уо 09.05</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писать простые связные сообщения на знакомые или интересующие профессиональные темы</w:t>
            </w:r>
          </w:p>
        </w:tc>
      </w:tr>
      <w:tr w:rsidR="00E10C4B" w:rsidRPr="00852914" w:rsidTr="00397F03">
        <w:trPr>
          <w:trHeight w:val="222"/>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4018"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b/>
                <w:sz w:val="24"/>
              </w:rPr>
            </w:pPr>
            <w:r w:rsidRPr="00852914">
              <w:rPr>
                <w:b/>
                <w:sz w:val="24"/>
              </w:rPr>
              <w:t>Знания:</w:t>
            </w:r>
          </w:p>
        </w:tc>
      </w:tr>
      <w:tr w:rsidR="00E10C4B" w:rsidRPr="00852914" w:rsidTr="00397F03">
        <w:trPr>
          <w:trHeight w:val="446"/>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09.01</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прави</w:t>
            </w:r>
            <w:r>
              <w:rPr>
                <w:sz w:val="24"/>
              </w:rPr>
              <w:t xml:space="preserve">ла построения простых и сложных </w:t>
            </w:r>
            <w:r w:rsidRPr="000129B3">
              <w:rPr>
                <w:sz w:val="24"/>
              </w:rPr>
              <w:t>предложений на профессиональные темы</w:t>
            </w:r>
          </w:p>
        </w:tc>
      </w:tr>
      <w:tr w:rsidR="00E10C4B" w:rsidRPr="00852914" w:rsidTr="00397F03">
        <w:trPr>
          <w:trHeight w:val="641"/>
        </w:trPr>
        <w:tc>
          <w:tcPr>
            <w:tcW w:w="1091"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732" w:type="dxa"/>
            <w:vMerge/>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p>
        </w:tc>
        <w:tc>
          <w:tcPr>
            <w:tcW w:w="2040" w:type="dxa"/>
          </w:tcPr>
          <w:p w:rsidR="00E10C4B" w:rsidRPr="00852914" w:rsidRDefault="00E10C4B"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852914">
              <w:rPr>
                <w:sz w:val="24"/>
              </w:rPr>
              <w:t>Зо 09.02</w:t>
            </w:r>
          </w:p>
        </w:tc>
        <w:tc>
          <w:tcPr>
            <w:tcW w:w="4018" w:type="dxa"/>
          </w:tcPr>
          <w:p w:rsidR="00E10C4B" w:rsidRPr="00852914"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основные общеу</w:t>
            </w:r>
            <w:r>
              <w:rPr>
                <w:sz w:val="24"/>
              </w:rPr>
              <w:t xml:space="preserve">потребительные глаголы (бытовая </w:t>
            </w:r>
            <w:r w:rsidRPr="000129B3">
              <w:rPr>
                <w:sz w:val="24"/>
              </w:rPr>
              <w:t>и профессиональная лексика)</w:t>
            </w:r>
          </w:p>
        </w:tc>
      </w:tr>
      <w:tr w:rsidR="000129B3" w:rsidRPr="00852914" w:rsidTr="00397F03">
        <w:trPr>
          <w:trHeight w:val="641"/>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Зо 09.03</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лексический минимум, относящийся к описанию предметов, средств и процессов профессиональной деятельности</w:t>
            </w:r>
          </w:p>
        </w:tc>
      </w:tr>
      <w:tr w:rsidR="000129B3" w:rsidRPr="00852914" w:rsidTr="000129B3">
        <w:trPr>
          <w:trHeight w:val="313"/>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Зо 09.04</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особенности произношения</w:t>
            </w:r>
          </w:p>
        </w:tc>
      </w:tr>
      <w:tr w:rsidR="000129B3" w:rsidRPr="00852914" w:rsidTr="00397F03">
        <w:trPr>
          <w:trHeight w:val="641"/>
        </w:trPr>
        <w:tc>
          <w:tcPr>
            <w:tcW w:w="1091"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732" w:type="dxa"/>
          </w:tcPr>
          <w:p w:rsidR="000129B3" w:rsidRPr="00852914"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pPr>
          </w:p>
        </w:tc>
        <w:tc>
          <w:tcPr>
            <w:tcW w:w="2040" w:type="dxa"/>
          </w:tcPr>
          <w:p w:rsidR="000129B3" w:rsidRPr="000129B3" w:rsidRDefault="000129B3" w:rsidP="00E10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Зо 09.05</w:t>
            </w:r>
          </w:p>
        </w:tc>
        <w:tc>
          <w:tcPr>
            <w:tcW w:w="4018" w:type="dxa"/>
          </w:tcPr>
          <w:p w:rsidR="000129B3" w:rsidRPr="000129B3" w:rsidRDefault="000129B3" w:rsidP="0001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auto"/>
              <w:rPr>
                <w:sz w:val="24"/>
              </w:rPr>
            </w:pPr>
            <w:r w:rsidRPr="000129B3">
              <w:rPr>
                <w:sz w:val="24"/>
              </w:rPr>
              <w:t xml:space="preserve">правила </w:t>
            </w:r>
            <w:r>
              <w:rPr>
                <w:sz w:val="24"/>
              </w:rPr>
              <w:t xml:space="preserve">чтения текстов профессиональной </w:t>
            </w:r>
            <w:r w:rsidRPr="000129B3">
              <w:rPr>
                <w:sz w:val="24"/>
              </w:rPr>
              <w:t>направленности</w:t>
            </w:r>
          </w:p>
        </w:tc>
      </w:tr>
    </w:tbl>
    <w:p w:rsidR="00E10C4B" w:rsidRDefault="00E10C4B" w:rsidP="00BB1A0A">
      <w:pPr>
        <w:pStyle w:val="Standard"/>
        <w:spacing w:after="240"/>
        <w:rPr>
          <w:b/>
        </w:rPr>
      </w:pPr>
    </w:p>
    <w:p w:rsidR="00852914" w:rsidRDefault="00852914"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r w:rsidRPr="00D35737">
        <w:rPr>
          <w:rFonts w:ascii="Times New Roman" w:hAnsi="Times New Roman" w:cs="Times New Roman"/>
          <w:b/>
        </w:rPr>
        <w:t>Инвариантные целевые ориентиры воспитания выпускников образовательной организации, реализующей программы СПО</w:t>
      </w:r>
    </w:p>
    <w:p w:rsidR="003E7A3D" w:rsidRDefault="003E7A3D"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tbl>
      <w:tblPr>
        <w:tblStyle w:val="2"/>
        <w:tblW w:w="10485" w:type="dxa"/>
        <w:tblLook w:val="04A0" w:firstRow="1" w:lastRow="0" w:firstColumn="1" w:lastColumn="0" w:noHBand="0" w:noVBand="1"/>
      </w:tblPr>
      <w:tblGrid>
        <w:gridCol w:w="2263"/>
        <w:gridCol w:w="8222"/>
      </w:tblGrid>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sz w:val="24"/>
                <w:szCs w:val="24"/>
              </w:rPr>
              <w:t>ЦОЦНП.6.</w:t>
            </w:r>
          </w:p>
        </w:tc>
        <w:tc>
          <w:tcPr>
            <w:tcW w:w="8222"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sz w:val="24"/>
                <w:szCs w:val="24"/>
              </w:rPr>
              <w:t>ЦОПТВ.6</w:t>
            </w:r>
          </w:p>
        </w:tc>
        <w:tc>
          <w:tcPr>
            <w:tcW w:w="8222"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bCs/>
                <w:sz w:val="24"/>
                <w:szCs w:val="24"/>
              </w:rPr>
              <w:t>ЦОЦНП.1.</w:t>
            </w:r>
          </w:p>
        </w:tc>
        <w:tc>
          <w:tcPr>
            <w:tcW w:w="8222" w:type="dxa"/>
          </w:tcPr>
          <w:p w:rsidR="003E7A3D" w:rsidRPr="003E7A3D" w:rsidRDefault="003E7A3D" w:rsidP="003E7A3D">
            <w:pPr>
              <w:autoSpaceDE w:val="0"/>
              <w:autoSpaceDN w:val="0"/>
              <w:adjustRightInd w:val="0"/>
              <w:textAlignment w:val="auto"/>
              <w:rPr>
                <w:rFonts w:ascii="Times New Roman" w:hAnsi="Times New Roman" w:cs="Times New Roman"/>
                <w:sz w:val="24"/>
                <w:szCs w:val="24"/>
              </w:rPr>
            </w:pPr>
            <w:r w:rsidRPr="003E7A3D">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bCs/>
                <w:sz w:val="24"/>
                <w:szCs w:val="24"/>
              </w:rPr>
              <w:t>ЦОЦНП.5.</w:t>
            </w:r>
          </w:p>
        </w:tc>
        <w:tc>
          <w:tcPr>
            <w:tcW w:w="8222" w:type="dxa"/>
          </w:tcPr>
          <w:p w:rsidR="003E7A3D" w:rsidRPr="003E7A3D" w:rsidRDefault="003E7A3D" w:rsidP="003E7A3D">
            <w:pPr>
              <w:autoSpaceDE w:val="0"/>
              <w:autoSpaceDN w:val="0"/>
              <w:adjustRightInd w:val="0"/>
              <w:textAlignment w:val="auto"/>
              <w:rPr>
                <w:rFonts w:ascii="Times New Roman" w:hAnsi="Times New Roman" w:cs="Times New Roman"/>
                <w:sz w:val="24"/>
                <w:szCs w:val="24"/>
              </w:rPr>
            </w:pPr>
            <w:r w:rsidRPr="003E7A3D">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bCs/>
                <w:sz w:val="24"/>
                <w:szCs w:val="24"/>
              </w:rPr>
              <w:t>ЦОПТВ.4.</w:t>
            </w:r>
          </w:p>
        </w:tc>
        <w:tc>
          <w:tcPr>
            <w:tcW w:w="8222" w:type="dxa"/>
          </w:tcPr>
          <w:p w:rsidR="003E7A3D" w:rsidRPr="003E7A3D" w:rsidRDefault="003E7A3D" w:rsidP="003E7A3D">
            <w:pPr>
              <w:autoSpaceDE w:val="0"/>
              <w:autoSpaceDN w:val="0"/>
              <w:adjustRightInd w:val="0"/>
              <w:textAlignment w:val="auto"/>
              <w:rPr>
                <w:rFonts w:ascii="Times New Roman" w:hAnsi="Times New Roman" w:cs="Times New Roman"/>
                <w:sz w:val="24"/>
                <w:szCs w:val="24"/>
              </w:rPr>
            </w:pPr>
            <w:r w:rsidRPr="003E7A3D">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E7A3D" w:rsidRPr="003E7A3D" w:rsidTr="003E7A3D">
        <w:tc>
          <w:tcPr>
            <w:tcW w:w="2263" w:type="dxa"/>
          </w:tcPr>
          <w:p w:rsidR="003E7A3D" w:rsidRPr="003E7A3D" w:rsidRDefault="003E7A3D" w:rsidP="003E7A3D">
            <w:pPr>
              <w:textAlignment w:val="auto"/>
              <w:rPr>
                <w:rFonts w:ascii="Times New Roman" w:hAnsi="Times New Roman" w:cs="Times New Roman"/>
                <w:sz w:val="24"/>
                <w:szCs w:val="24"/>
              </w:rPr>
            </w:pPr>
            <w:r w:rsidRPr="003E7A3D">
              <w:rPr>
                <w:rFonts w:ascii="Times New Roman" w:hAnsi="Times New Roman" w:cs="Times New Roman"/>
                <w:bCs/>
                <w:sz w:val="24"/>
                <w:szCs w:val="24"/>
              </w:rPr>
              <w:t>ЦОПТВ.3.</w:t>
            </w:r>
          </w:p>
        </w:tc>
        <w:tc>
          <w:tcPr>
            <w:tcW w:w="8222" w:type="dxa"/>
          </w:tcPr>
          <w:p w:rsidR="003E7A3D" w:rsidRPr="003E7A3D" w:rsidRDefault="003E7A3D" w:rsidP="003E7A3D">
            <w:pPr>
              <w:autoSpaceDE w:val="0"/>
              <w:autoSpaceDN w:val="0"/>
              <w:adjustRightInd w:val="0"/>
              <w:textAlignment w:val="auto"/>
              <w:rPr>
                <w:rFonts w:ascii="Times New Roman" w:hAnsi="Times New Roman" w:cs="Times New Roman"/>
                <w:sz w:val="24"/>
                <w:szCs w:val="24"/>
              </w:rPr>
            </w:pPr>
            <w:r w:rsidRPr="003E7A3D">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bl>
    <w:p w:rsidR="003E7A3D" w:rsidRDefault="003E7A3D"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p w:rsidR="003E7A3D" w:rsidRPr="00D35737" w:rsidRDefault="003E7A3D" w:rsidP="00852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rPr>
      </w:pPr>
    </w:p>
    <w:p w:rsidR="00852914" w:rsidRDefault="00852914" w:rsidP="00852914">
      <w:pPr>
        <w:tabs>
          <w:tab w:val="left" w:pos="916"/>
          <w:tab w:val="left" w:pos="5311"/>
        </w:tabs>
        <w:spacing w:line="360" w:lineRule="auto"/>
        <w:rPr>
          <w:rFonts w:ascii="Times New Roman" w:hAnsi="Times New Roman" w:cs="Times New Roman"/>
          <w:b/>
        </w:rPr>
      </w:pPr>
      <w:r w:rsidRPr="004D65C7">
        <w:rPr>
          <w:rFonts w:ascii="Times New Roman" w:hAnsi="Times New Roman" w:cs="Times New Roman"/>
          <w:b/>
        </w:rPr>
        <w:tab/>
      </w:r>
      <w:r w:rsidRPr="002C5DA9">
        <w:rPr>
          <w:rFonts w:ascii="Times New Roman" w:hAnsi="Times New Roman" w:cs="Times New Roman"/>
          <w:b/>
        </w:rPr>
        <w:tab/>
      </w: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3E7A3D" w:rsidRDefault="003E7A3D" w:rsidP="00852914">
      <w:pPr>
        <w:tabs>
          <w:tab w:val="left" w:pos="916"/>
          <w:tab w:val="left" w:pos="5311"/>
        </w:tabs>
        <w:spacing w:line="360" w:lineRule="auto"/>
        <w:rPr>
          <w:rFonts w:ascii="Times New Roman" w:hAnsi="Times New Roman" w:cs="Times New Roman"/>
          <w:b/>
        </w:rPr>
      </w:pPr>
    </w:p>
    <w:p w:rsidR="001F6EA7" w:rsidRDefault="00A114C7" w:rsidP="00E10C4B">
      <w:pPr>
        <w:pStyle w:val="Standard"/>
        <w:spacing w:after="240"/>
        <w:jc w:val="center"/>
        <w:rPr>
          <w:b/>
        </w:rPr>
      </w:pPr>
      <w:r>
        <w:rPr>
          <w:b/>
        </w:rPr>
        <w:lastRenderedPageBreak/>
        <w:t>2. СТРУКТУРА И СОДЕРЖАНИЕ УЧЕБНОЙ ДИСЦИПЛИНЫ</w:t>
      </w:r>
    </w:p>
    <w:p w:rsidR="00852914" w:rsidRDefault="00A114C7" w:rsidP="00852914">
      <w:pPr>
        <w:pStyle w:val="Standard"/>
        <w:spacing w:after="240"/>
        <w:ind w:firstLine="709"/>
      </w:pPr>
      <w:r>
        <w:rPr>
          <w:b/>
        </w:rPr>
        <w:t xml:space="preserve">2.1. Объем учебной дисциплины </w:t>
      </w:r>
      <w:r>
        <w:t>и виды учебной работы</w:t>
      </w:r>
    </w:p>
    <w:tbl>
      <w:tblPr>
        <w:tblW w:w="4801" w:type="pct"/>
        <w:tblInd w:w="-108" w:type="dxa"/>
        <w:tblLayout w:type="fixed"/>
        <w:tblLook w:val="0000" w:firstRow="0" w:lastRow="0" w:firstColumn="0" w:lastColumn="0" w:noHBand="0" w:noVBand="0"/>
      </w:tblPr>
      <w:tblGrid>
        <w:gridCol w:w="7154"/>
        <w:gridCol w:w="2632"/>
      </w:tblGrid>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jc w:val="center"/>
              <w:rPr>
                <w:b/>
              </w:rPr>
            </w:pPr>
            <w:r>
              <w:rPr>
                <w:b/>
              </w:rPr>
              <w:t>Вид учебной работы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jc w:val="center"/>
              <w:rPr>
                <w:b/>
                <w:iCs/>
              </w:rPr>
            </w:pPr>
            <w:r>
              <w:rPr>
                <w:b/>
                <w:iCs/>
              </w:rPr>
              <w:t>Объем в часах</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rPr>
            </w:pPr>
            <w:r>
              <w:rPr>
                <w:b/>
              </w:rPr>
              <w:t>Объем образовательной программы учебной дисциплины</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rsidP="003B745E">
            <w:pPr>
              <w:pStyle w:val="Standard"/>
              <w:widowControl w:val="0"/>
              <w:jc w:val="center"/>
              <w:rPr>
                <w:iCs/>
              </w:rPr>
            </w:pPr>
            <w:r>
              <w:rPr>
                <w:iCs/>
              </w:rPr>
              <w:t>1</w:t>
            </w:r>
            <w:r w:rsidR="003B745E">
              <w:rPr>
                <w:iCs/>
              </w:rPr>
              <w:t>24</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rPr>
            </w:pPr>
            <w:r>
              <w:rPr>
                <w:b/>
              </w:rPr>
              <w:t>в т.ч. в форме практической подготовки</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rsidP="003B745E">
            <w:pPr>
              <w:pStyle w:val="Standard"/>
              <w:widowControl w:val="0"/>
              <w:jc w:val="center"/>
              <w:rPr>
                <w:iCs/>
              </w:rPr>
            </w:pPr>
            <w:r>
              <w:rPr>
                <w:iCs/>
              </w:rPr>
              <w:t>12</w:t>
            </w:r>
            <w:r w:rsidR="003B745E">
              <w:rPr>
                <w:iCs/>
              </w:rPr>
              <w:t>4</w:t>
            </w:r>
          </w:p>
        </w:tc>
      </w:tr>
      <w:tr w:rsidR="001F6EA7" w:rsidTr="00354551">
        <w:trPr>
          <w:trHeight w:val="414"/>
        </w:trPr>
        <w:tc>
          <w:tcPr>
            <w:tcW w:w="978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в т. ч.:</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теоретическое обучение</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3B745E">
            <w:pPr>
              <w:pStyle w:val="Standard"/>
              <w:widowControl w:val="0"/>
              <w:jc w:val="center"/>
              <w:rPr>
                <w:iCs/>
              </w:rPr>
            </w:pPr>
            <w:r>
              <w:rPr>
                <w:iCs/>
              </w:rPr>
              <w:t>-</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pPr>
            <w:r>
              <w:t>практические занятия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3B745E">
            <w:pPr>
              <w:pStyle w:val="Standard"/>
              <w:widowControl w:val="0"/>
              <w:jc w:val="center"/>
              <w:rPr>
                <w:iCs/>
              </w:rPr>
            </w:pPr>
            <w:r>
              <w:rPr>
                <w:iCs/>
              </w:rPr>
              <w:t>124</w:t>
            </w:r>
          </w:p>
        </w:tc>
      </w:tr>
      <w:tr w:rsidR="001F6EA7" w:rsidTr="000129B3">
        <w:trPr>
          <w:trHeight w:val="414"/>
        </w:trPr>
        <w:tc>
          <w:tcPr>
            <w:tcW w:w="715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rPr>
                <w:b/>
                <w:iCs/>
              </w:rPr>
            </w:pPr>
            <w:r>
              <w:rPr>
                <w:b/>
                <w:iCs/>
              </w:rPr>
              <w:t>Промежуточная аттестация</w:t>
            </w:r>
          </w:p>
        </w:tc>
        <w:tc>
          <w:tcPr>
            <w:tcW w:w="2632" w:type="dxa"/>
            <w:tcBorders>
              <w:top w:val="single" w:sz="6" w:space="0" w:color="000000"/>
              <w:left w:val="single" w:sz="6" w:space="0" w:color="000000"/>
              <w:bottom w:val="single" w:sz="6" w:space="0" w:color="000000"/>
              <w:right w:val="single" w:sz="6" w:space="0" w:color="000000"/>
            </w:tcBorders>
            <w:shd w:val="clear" w:color="auto" w:fill="auto"/>
            <w:vAlign w:val="center"/>
          </w:tcPr>
          <w:p w:rsidR="001F6EA7" w:rsidRDefault="00A114C7">
            <w:pPr>
              <w:pStyle w:val="Standard"/>
              <w:widowControl w:val="0"/>
              <w:snapToGrid w:val="0"/>
              <w:jc w:val="center"/>
              <w:rPr>
                <w:i/>
                <w:iCs/>
              </w:rPr>
            </w:pPr>
            <w:r>
              <w:rPr>
                <w:i/>
                <w:iCs/>
              </w:rPr>
              <w:t>2</w:t>
            </w:r>
          </w:p>
        </w:tc>
      </w:tr>
    </w:tbl>
    <w:p w:rsidR="00354551" w:rsidRDefault="00354551">
      <w:pPr>
        <w:sectPr w:rsidR="00354551" w:rsidSect="00354551">
          <w:footerReference w:type="default" r:id="rId8"/>
          <w:footerReference w:type="first" r:id="rId9"/>
          <w:pgSz w:w="11906" w:h="16838"/>
          <w:pgMar w:top="1134" w:right="567" w:bottom="1134" w:left="1131" w:header="0" w:footer="0" w:gutter="0"/>
          <w:cols w:space="720"/>
          <w:formProt w:val="0"/>
          <w:docGrid w:linePitch="326"/>
        </w:sectPr>
      </w:pPr>
    </w:p>
    <w:p w:rsidR="001F6EA7" w:rsidRDefault="00A114C7">
      <w:pPr>
        <w:pStyle w:val="Standard"/>
        <w:ind w:firstLine="709"/>
        <w:rPr>
          <w:b/>
          <w:bCs/>
        </w:rPr>
      </w:pPr>
      <w:r>
        <w:rPr>
          <w:b/>
          <w:bCs/>
        </w:rPr>
        <w:lastRenderedPageBreak/>
        <w:t>2.2. Тематический план и содержание учебной дисциплины</w:t>
      </w:r>
    </w:p>
    <w:p w:rsidR="00213F9A" w:rsidRDefault="00213F9A" w:rsidP="00213F9A">
      <w:pPr>
        <w:pStyle w:val="Standard"/>
        <w:rPr>
          <w:b/>
          <w:bCs/>
        </w:rPr>
      </w:pPr>
    </w:p>
    <w:p w:rsidR="00213F9A" w:rsidRDefault="00213F9A" w:rsidP="00213F9A">
      <w:pPr>
        <w:pStyle w:val="Standard"/>
        <w:rPr>
          <w:b/>
          <w:bCs/>
        </w:rPr>
      </w:pPr>
    </w:p>
    <w:p w:rsidR="00213F9A" w:rsidRDefault="00213F9A">
      <w:pPr>
        <w:pStyle w:val="Standard"/>
        <w:ind w:firstLine="709"/>
        <w:rPr>
          <w:b/>
          <w:bCs/>
        </w:rPr>
      </w:pPr>
    </w:p>
    <w:tbl>
      <w:tblPr>
        <w:tblW w:w="15231" w:type="dxa"/>
        <w:tblInd w:w="-572" w:type="dxa"/>
        <w:tblLayout w:type="fixed"/>
        <w:tblLook w:val="0000" w:firstRow="0" w:lastRow="0" w:firstColumn="0" w:lastColumn="0" w:noHBand="0" w:noVBand="0"/>
      </w:tblPr>
      <w:tblGrid>
        <w:gridCol w:w="2072"/>
        <w:gridCol w:w="9694"/>
        <w:gridCol w:w="1588"/>
        <w:gridCol w:w="1877"/>
      </w:tblGrid>
      <w:tr w:rsidR="001F6EA7" w:rsidRPr="00D67245" w:rsidTr="00D67245">
        <w:trPr>
          <w:trHeight w:val="23"/>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Наименование разделов и тем</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Содержание учебного материала и формы организации деятельности обучающихся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rPr>
            </w:pPr>
            <w:r w:rsidRPr="00D67245">
              <w:rPr>
                <w:b/>
                <w:bCs/>
              </w:rPr>
              <w:t>Объем, акад. ч. / в том числе в форме практической подготовки, акад. ч.</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rFonts w:cs="Mangal"/>
              </w:rPr>
            </w:pPr>
            <w:r w:rsidRPr="00D67245">
              <w:rPr>
                <w:b/>
                <w:bCs/>
              </w:rPr>
              <w:t xml:space="preserve">Коды компетенций </w:t>
            </w:r>
            <w:r w:rsidRPr="00D67245">
              <w:rPr>
                <w:b/>
                <w:bCs/>
              </w:rPr>
              <w:br/>
              <w:t>и личностных результатов</w:t>
            </w:r>
            <w:r w:rsidRPr="00D67245">
              <w:rPr>
                <w:rStyle w:val="a6"/>
                <w:b/>
                <w:bCs/>
              </w:rPr>
              <w:footnoteReference w:id="1"/>
            </w:r>
            <w:r w:rsidRPr="00D67245">
              <w:rPr>
                <w:b/>
                <w:bCs/>
              </w:rPr>
              <w:t>, формированию которых способствует элемент программы</w:t>
            </w:r>
          </w:p>
        </w:tc>
      </w:tr>
      <w:tr w:rsidR="001F6EA7" w:rsidRPr="00D67245" w:rsidTr="00D67245">
        <w:trPr>
          <w:trHeight w:val="371"/>
        </w:trPr>
        <w:tc>
          <w:tcPr>
            <w:tcW w:w="2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1</w:t>
            </w: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Cs/>
                <w:i/>
                <w:iCs/>
              </w:rPr>
            </w:pPr>
            <w:r w:rsidRPr="00D67245">
              <w:rPr>
                <w:bCs/>
                <w:i/>
                <w:iCs/>
              </w:rPr>
              <w:t>3</w:t>
            </w:r>
          </w:p>
        </w:tc>
        <w:tc>
          <w:tcPr>
            <w:tcW w:w="1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A114C7">
            <w:pPr>
              <w:pStyle w:val="Standard"/>
              <w:widowControl w:val="0"/>
              <w:jc w:val="center"/>
              <w:rPr>
                <w:b/>
                <w:bCs/>
                <w:i/>
                <w:iCs/>
              </w:rPr>
            </w:pPr>
            <w:r w:rsidRPr="00D67245">
              <w:rPr>
                <w:b/>
                <w:bCs/>
                <w:i/>
                <w:iCs/>
              </w:rPr>
              <w:t>4</w:t>
            </w:r>
          </w:p>
        </w:tc>
      </w:tr>
      <w:tr w:rsidR="001F6EA7" w:rsidRPr="00D67245" w:rsidTr="00D67245">
        <w:trPr>
          <w:trHeight w:val="96"/>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3B745E">
            <w:pPr>
              <w:pStyle w:val="Standard"/>
              <w:widowControl w:val="0"/>
              <w:rPr>
                <w:b/>
                <w:bCs/>
              </w:rPr>
            </w:pPr>
            <w:r w:rsidRPr="003B745E">
              <w:rPr>
                <w:b/>
                <w:bCs/>
              </w:rPr>
              <w:t>Раздел 1. Роль иностранного языка в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D0728" w:rsidRDefault="003B745E">
            <w:pPr>
              <w:pStyle w:val="Standard"/>
              <w:widowControl w:val="0"/>
              <w:jc w:val="center"/>
              <w:rPr>
                <w:rFonts w:cs="Mangal"/>
                <w:b/>
              </w:rPr>
            </w:pPr>
            <w:r>
              <w:rPr>
                <w:rFonts w:cs="Mangal"/>
                <w:b/>
              </w:rPr>
              <w:t>56</w:t>
            </w:r>
            <w:r>
              <w:rPr>
                <w:rFonts w:cs="Mangal"/>
                <w:b/>
                <w:lang w:val="en-US"/>
              </w:rPr>
              <w:t>/56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1F6EA7">
            <w:pPr>
              <w:pStyle w:val="Standard"/>
              <w:widowControl w:val="0"/>
              <w:snapToGrid w:val="0"/>
              <w:jc w:val="center"/>
              <w:rPr>
                <w:b/>
                <w:bCs/>
                <w:i/>
                <w:iCs/>
              </w:rPr>
            </w:pPr>
          </w:p>
        </w:tc>
      </w:tr>
      <w:tr w:rsidR="001F6EA7" w:rsidRPr="00D67245" w:rsidTr="00D67245">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745E" w:rsidRPr="003B745E" w:rsidRDefault="003B745E" w:rsidP="003B745E">
            <w:pPr>
              <w:pStyle w:val="Standard"/>
              <w:widowControl w:val="0"/>
              <w:rPr>
                <w:b/>
                <w:bCs/>
              </w:rPr>
            </w:pPr>
            <w:r w:rsidRPr="003B745E">
              <w:rPr>
                <w:b/>
                <w:bCs/>
              </w:rPr>
              <w:t>Тема 1.1.</w:t>
            </w:r>
          </w:p>
          <w:p w:rsidR="003B745E" w:rsidRPr="003B745E" w:rsidRDefault="003B745E" w:rsidP="003B745E">
            <w:pPr>
              <w:pStyle w:val="Standard"/>
              <w:widowControl w:val="0"/>
              <w:rPr>
                <w:b/>
                <w:bCs/>
              </w:rPr>
            </w:pPr>
            <w:r>
              <w:rPr>
                <w:b/>
                <w:bCs/>
              </w:rPr>
              <w:t xml:space="preserve">Страна изучаемого языка, ее </w:t>
            </w:r>
            <w:r w:rsidRPr="003B745E">
              <w:rPr>
                <w:b/>
                <w:bCs/>
              </w:rPr>
              <w:t>культура</w:t>
            </w:r>
          </w:p>
          <w:p w:rsidR="001F6EA7" w:rsidRPr="00D67245" w:rsidRDefault="003B745E" w:rsidP="003B745E">
            <w:pPr>
              <w:pStyle w:val="Standard"/>
              <w:widowControl w:val="0"/>
              <w:rPr>
                <w:b/>
                <w:bCs/>
              </w:rPr>
            </w:pPr>
            <w:r>
              <w:rPr>
                <w:b/>
                <w:bCs/>
              </w:rPr>
              <w:t>и обычаи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A114C7" w:rsidP="000A06C4">
            <w:pPr>
              <w:pStyle w:val="Standard"/>
              <w:widowControl w:val="0"/>
              <w:jc w:val="both"/>
              <w:rPr>
                <w:b/>
                <w:bCs/>
              </w:rPr>
            </w:pPr>
            <w:r w:rsidRPr="00D67245">
              <w:rPr>
                <w:b/>
                <w:bCs/>
              </w:rPr>
              <w:t xml:space="preserve">Содержание </w:t>
            </w:r>
            <w:r w:rsidR="000A06C4" w:rsidRPr="00D67245">
              <w:rPr>
                <w:b/>
                <w:bCs/>
              </w:rPr>
              <w:t>учебного</w:t>
            </w:r>
            <w:r w:rsidRPr="00D67245">
              <w:rPr>
                <w:b/>
                <w:bCs/>
              </w:rPr>
              <w:t xml:space="preserve">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6EA7" w:rsidRPr="00D67245" w:rsidRDefault="003B745E">
            <w:pPr>
              <w:pStyle w:val="Standard"/>
              <w:widowControl w:val="0"/>
              <w:jc w:val="center"/>
              <w:rPr>
                <w:b/>
                <w:bCs/>
                <w:iCs/>
                <w:shd w:val="clear" w:color="auto" w:fill="FFFF00"/>
              </w:rPr>
            </w:pPr>
            <w:r>
              <w:rPr>
                <w:b/>
                <w:bCs/>
                <w:iCs/>
                <w:shd w:val="clear" w:color="auto" w:fill="FFFF00"/>
              </w:rPr>
              <w:t>8</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1F6EA7" w:rsidRPr="00D67245" w:rsidRDefault="001F6EA7">
            <w:pPr>
              <w:pStyle w:val="Standard"/>
              <w:widowControl w:val="0"/>
              <w:snapToGrid w:val="0"/>
              <w:jc w:val="center"/>
              <w:rPr>
                <w:b/>
                <w:bCs/>
                <w:iCs/>
              </w:rPr>
            </w:pPr>
          </w:p>
        </w:tc>
      </w:tr>
      <w:tr w:rsidR="0014289D"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pPr>
              <w:widowControl w:val="0"/>
              <w:rPr>
                <w:rFonts w:cs="Mangal"/>
              </w:rPr>
            </w:pPr>
          </w:p>
        </w:tc>
        <w:tc>
          <w:tcPr>
            <w:tcW w:w="11282" w:type="dxa"/>
            <w:gridSpan w:val="2"/>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rsidP="0014289D">
            <w:pPr>
              <w:pStyle w:val="Standard"/>
              <w:widowControl w:val="0"/>
              <w:rPr>
                <w:b/>
                <w:bCs/>
                <w:iCs/>
              </w:rPr>
            </w:pPr>
            <w:r w:rsidRPr="00D67245">
              <w:rPr>
                <w:b/>
                <w:bCs/>
              </w:rPr>
              <w:t>В том числе практических занятий</w:t>
            </w:r>
          </w:p>
        </w:tc>
        <w:tc>
          <w:tcPr>
            <w:tcW w:w="1877" w:type="dxa"/>
            <w:vMerge w:val="restart"/>
            <w:tcBorders>
              <w:top w:val="single" w:sz="4" w:space="0" w:color="000000"/>
              <w:left w:val="single" w:sz="4" w:space="0" w:color="000000"/>
              <w:right w:val="single" w:sz="4" w:space="0" w:color="000000"/>
            </w:tcBorders>
            <w:shd w:val="clear" w:color="auto" w:fill="auto"/>
          </w:tcPr>
          <w:p w:rsidR="0014289D" w:rsidRPr="000634E2" w:rsidRDefault="0014289D" w:rsidP="000634E2">
            <w:pPr>
              <w:widowControl w:val="0"/>
              <w:jc w:val="center"/>
              <w:rPr>
                <w:rFonts w:cs="Mangal"/>
              </w:rPr>
            </w:pPr>
            <w:r w:rsidRPr="000634E2">
              <w:rPr>
                <w:rFonts w:cs="Mangal"/>
              </w:rPr>
              <w:t>ОК 02, ОК 04,</w:t>
            </w:r>
          </w:p>
          <w:p w:rsidR="0014289D" w:rsidRDefault="0014289D" w:rsidP="000634E2">
            <w:pPr>
              <w:widowControl w:val="0"/>
              <w:jc w:val="center"/>
              <w:rPr>
                <w:rFonts w:cs="Mangal"/>
              </w:rPr>
            </w:pPr>
            <w:r w:rsidRPr="000634E2">
              <w:rPr>
                <w:rFonts w:cs="Mangal"/>
              </w:rPr>
              <w:t>ОК 05, ОК 09</w:t>
            </w:r>
          </w:p>
          <w:p w:rsidR="0014289D" w:rsidRPr="00D67245" w:rsidRDefault="0014289D" w:rsidP="000634E2">
            <w:pPr>
              <w:widowControl w:val="0"/>
              <w:jc w:val="center"/>
              <w:rPr>
                <w:rFonts w:cs="Mangal"/>
              </w:rPr>
            </w:pPr>
            <w:r w:rsidRPr="000634E2">
              <w:rPr>
                <w:rFonts w:cs="Mangal"/>
              </w:rPr>
              <w:t>ЦОЦНП.6.</w:t>
            </w: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1B52DB">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EB2F86" w:rsidRPr="00D67245" w:rsidRDefault="00EB2F86" w:rsidP="0014289D">
            <w:pPr>
              <w:pStyle w:val="Standard"/>
              <w:widowControl w:val="0"/>
              <w:numPr>
                <w:ilvl w:val="0"/>
                <w:numId w:val="15"/>
              </w:numPr>
              <w:ind w:hanging="348"/>
              <w:jc w:val="both"/>
              <w:rPr>
                <w:rFonts w:ascii="Times New Roman" w:hAnsi="Times New Roman" w:cs="Times New Roman"/>
                <w:bCs/>
              </w:rPr>
            </w:pPr>
            <w:r w:rsidRPr="003B745E">
              <w:rPr>
                <w:rFonts w:ascii="Times New Roman" w:hAnsi="Times New Roman" w:cs="Times New Roman"/>
                <w:bCs/>
              </w:rPr>
              <w:t>Введение новых лексических единиц по теме</w:t>
            </w:r>
            <w:r>
              <w:rPr>
                <w:rFonts w:ascii="Times New Roman" w:hAnsi="Times New Roman" w:cs="Times New Roman"/>
                <w:bCs/>
              </w:rPr>
              <w:t>, их освоение</w:t>
            </w:r>
            <w:r w:rsidRPr="00D67245">
              <w:rPr>
                <w:rFonts w:ascii="Times New Roman" w:hAnsi="Times New Roman" w:cs="Times New Roman"/>
                <w:bCs/>
              </w:rPr>
              <w:t xml:space="preserve">: </w:t>
            </w:r>
            <w:r>
              <w:rPr>
                <w:rFonts w:ascii="Times New Roman" w:hAnsi="Times New Roman" w:cs="Times New Roman"/>
                <w:bCs/>
              </w:rPr>
              <w:t>Великобритания (географическое положение, политическое устройство)</w:t>
            </w:r>
            <w:r w:rsidRPr="00D67245">
              <w:rPr>
                <w:rFonts w:ascii="Times New Roman" w:hAnsi="Times New Roman" w:cs="Times New Roman"/>
                <w:bCs/>
              </w:rPr>
              <w:t xml:space="preserve"> </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1B52DB">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1B52DB">
            <w:pPr>
              <w:widowControl w:val="0"/>
              <w:rPr>
                <w:rFonts w:cs="Mangal"/>
              </w:rPr>
            </w:pPr>
          </w:p>
        </w:tc>
      </w:tr>
      <w:tr w:rsidR="00EB2F86" w:rsidRPr="00D67245" w:rsidTr="0014289D">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1B52DB">
            <w:pPr>
              <w:widowControl w:val="0"/>
              <w:rPr>
                <w:rFonts w:cs="Mangal"/>
              </w:rPr>
            </w:pPr>
          </w:p>
        </w:tc>
        <w:tc>
          <w:tcPr>
            <w:tcW w:w="9694" w:type="dxa"/>
            <w:tcBorders>
              <w:left w:val="single" w:sz="4" w:space="0" w:color="000000"/>
              <w:bottom w:val="single" w:sz="4" w:space="0" w:color="auto"/>
              <w:right w:val="single" w:sz="4" w:space="0" w:color="000000"/>
            </w:tcBorders>
            <w:shd w:val="clear" w:color="auto" w:fill="auto"/>
          </w:tcPr>
          <w:p w:rsidR="00EB2F86" w:rsidRPr="003B745E" w:rsidRDefault="00EB2F86" w:rsidP="006F4141">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 xml:space="preserve">Развитие навыков чтения и перевода по теме: </w:t>
            </w:r>
            <w:r w:rsidRPr="006F4141">
              <w:rPr>
                <w:rFonts w:ascii="Times New Roman" w:hAnsi="Times New Roman" w:cs="Times New Roman"/>
                <w:bCs/>
              </w:rPr>
              <w:t>Великобритания (историческое развитие страны, культурные обычаи)</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1B52DB">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1B52DB">
            <w:pPr>
              <w:widowControl w:val="0"/>
              <w:rPr>
                <w:rFonts w:cs="Mangal"/>
              </w:rPr>
            </w:pPr>
          </w:p>
        </w:tc>
      </w:tr>
      <w:tr w:rsidR="00EB2F86" w:rsidRPr="00D67245" w:rsidTr="0014289D">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EB2F86" w:rsidRPr="003B745E" w:rsidRDefault="00EB2F86" w:rsidP="006F4141">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В</w:t>
            </w:r>
            <w:r w:rsidRPr="003B745E">
              <w:rPr>
                <w:rFonts w:ascii="Times New Roman" w:hAnsi="Times New Roman" w:cs="Times New Roman"/>
                <w:bCs/>
              </w:rPr>
              <w:t>ыполнение тренировочных лексических и лексико-грамматических</w:t>
            </w:r>
            <w:r>
              <w:rPr>
                <w:rFonts w:ascii="Times New Roman" w:hAnsi="Times New Roman" w:cs="Times New Roman"/>
                <w:bCs/>
              </w:rPr>
              <w:t xml:space="preserve"> </w:t>
            </w:r>
            <w:r w:rsidRPr="003B745E">
              <w:rPr>
                <w:rFonts w:ascii="Times New Roman" w:hAnsi="Times New Roman" w:cs="Times New Roman"/>
                <w:bCs/>
              </w:rPr>
              <w:t>упражнений на закрепление активной лекс</w:t>
            </w:r>
            <w:r>
              <w:rPr>
                <w:rFonts w:ascii="Times New Roman" w:hAnsi="Times New Roman" w:cs="Times New Roman"/>
                <w:bCs/>
              </w:rPr>
              <w:t>ики по теме: Великобритания.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EB2F86" w:rsidRPr="00D67245" w:rsidRDefault="002C21C8" w:rsidP="002C21C8">
            <w:pPr>
              <w:pStyle w:val="Standard"/>
              <w:widowControl w:val="0"/>
              <w:numPr>
                <w:ilvl w:val="0"/>
                <w:numId w:val="15"/>
              </w:numPr>
              <w:jc w:val="both"/>
              <w:rPr>
                <w:rFonts w:ascii="Times New Roman" w:hAnsi="Times New Roman" w:cs="Times New Roman"/>
              </w:rPr>
            </w:pPr>
            <w:r w:rsidRPr="002C21C8">
              <w:rPr>
                <w:rFonts w:ascii="Times New Roman" w:hAnsi="Times New Roman" w:cs="Times New Roman"/>
              </w:rPr>
              <w:t>Развитие грамматических навыков по теме: Порядок слов в английском предложении, личные местоимения, глагол to be.</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0634E2" w:rsidRDefault="00EB2F86" w:rsidP="006F4141">
            <w:pPr>
              <w:pStyle w:val="Standard"/>
              <w:widowControl w:val="0"/>
              <w:numPr>
                <w:ilvl w:val="0"/>
                <w:numId w:val="15"/>
              </w:numPr>
              <w:jc w:val="both"/>
              <w:rPr>
                <w:rFonts w:ascii="Times New Roman" w:hAnsi="Times New Roman" w:cs="Times New Roman"/>
                <w:bCs/>
              </w:rPr>
            </w:pPr>
            <w:r>
              <w:rPr>
                <w:rFonts w:ascii="Times New Roman" w:hAnsi="Times New Roman" w:cs="Times New Roman"/>
                <w:bCs/>
              </w:rPr>
              <w:t>Развитие навыков монологической речи по теме: Английский</w:t>
            </w:r>
            <w:r w:rsidRPr="006F4141">
              <w:rPr>
                <w:rFonts w:ascii="Times New Roman" w:hAnsi="Times New Roman" w:cs="Times New Roman"/>
                <w:bCs/>
              </w:rPr>
              <w:t xml:space="preserve"> язык</w:t>
            </w:r>
            <w:r>
              <w:rPr>
                <w:rFonts w:ascii="Times New Roman" w:hAnsi="Times New Roman" w:cs="Times New Roman"/>
                <w:bCs/>
              </w:rPr>
              <w:t xml:space="preserve"> </w:t>
            </w:r>
            <w:r w:rsidRPr="006F4141">
              <w:rPr>
                <w:rFonts w:ascii="Times New Roman" w:hAnsi="Times New Roman" w:cs="Times New Roman"/>
                <w:bCs/>
              </w:rPr>
              <w:t>как средство международ</w:t>
            </w:r>
            <w:r>
              <w:rPr>
                <w:rFonts w:ascii="Times New Roman" w:hAnsi="Times New Roman" w:cs="Times New Roman"/>
                <w:bCs/>
              </w:rPr>
              <w:t>ного общения в современном мире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EB2F86">
            <w:pPr>
              <w:pStyle w:val="ae"/>
              <w:numPr>
                <w:ilvl w:val="0"/>
                <w:numId w:val="15"/>
              </w:numPr>
              <w:rPr>
                <w:rFonts w:eastAsia="Droid Sans Fallback"/>
                <w:bCs/>
              </w:rPr>
            </w:pPr>
            <w:r w:rsidRPr="006F4141">
              <w:rPr>
                <w:bCs/>
              </w:rPr>
              <w:t xml:space="preserve">Развитие навыков диалогической речи по теме: </w:t>
            </w:r>
            <w:r w:rsidRPr="006F4141">
              <w:rPr>
                <w:rFonts w:eastAsia="Droid Sans Fallback"/>
                <w:bCs/>
              </w:rPr>
              <w:t>Английский язык как средство международного общения в современном мире.</w:t>
            </w:r>
            <w:r>
              <w:rPr>
                <w:rFonts w:eastAsia="Droid Sans Fallback"/>
                <w:bCs/>
              </w:rPr>
              <w:br/>
            </w:r>
            <w:r w:rsidRPr="00F234F7">
              <w:rPr>
                <w:rFonts w:eastAsia="Droid Sans Fallback"/>
                <w:bCs/>
                <w:i/>
              </w:rPr>
              <w:t xml:space="preserve">Групповое обсуждение по теме с целью совершенствования навыков наблюдения, </w:t>
            </w:r>
            <w:r w:rsidRPr="00F234F7">
              <w:rPr>
                <w:rFonts w:eastAsia="Droid Sans Fallback"/>
                <w:bCs/>
                <w:i/>
              </w:rPr>
              <w:lastRenderedPageBreak/>
              <w:t>накопления и систематизации фактов, осмысления опыта в гуманитарной области.</w:t>
            </w:r>
            <w:r>
              <w:t xml:space="preserve"> </w:t>
            </w:r>
            <w:r w:rsidRPr="00EB2F86">
              <w:rPr>
                <w:rFonts w:eastAsia="Droid Sans Fallback"/>
                <w:bCs/>
                <w:i/>
              </w:rPr>
              <w:t>ЦОЦНП.6.</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sidRPr="00D67245">
              <w:rPr>
                <w:bCs/>
                <w:iCs/>
              </w:rPr>
              <w:lastRenderedPageBreak/>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Default="00EB2F86" w:rsidP="006F4141">
            <w:pPr>
              <w:pStyle w:val="Standard"/>
              <w:widowControl w:val="0"/>
              <w:numPr>
                <w:ilvl w:val="0"/>
                <w:numId w:val="15"/>
              </w:numPr>
              <w:jc w:val="both"/>
              <w:rPr>
                <w:rFonts w:ascii="Times New Roman" w:hAnsi="Times New Roman" w:cs="Times New Roman"/>
                <w:bCs/>
              </w:rPr>
            </w:pPr>
            <w:r w:rsidRPr="006F4141">
              <w:rPr>
                <w:rFonts w:ascii="Times New Roman" w:hAnsi="Times New Roman" w:cs="Times New Roman"/>
                <w:bCs/>
              </w:rPr>
              <w:t>Развитие навыков чтения с детальным пониманием содержания по теме:</w:t>
            </w:r>
            <w:r>
              <w:rPr>
                <w:rFonts w:ascii="Times New Roman" w:hAnsi="Times New Roman" w:cs="Times New Roman"/>
                <w:bCs/>
              </w:rPr>
              <w:t xml:space="preserve"> </w:t>
            </w:r>
            <w:r w:rsidRPr="006F4141">
              <w:rPr>
                <w:rFonts w:ascii="Times New Roman" w:hAnsi="Times New Roman" w:cs="Times New Roman"/>
                <w:bCs/>
              </w:rPr>
              <w:t>Культура, достопримечательности и обычаи</w:t>
            </w:r>
            <w:r>
              <w:rPr>
                <w:rFonts w:ascii="Times New Roman" w:hAnsi="Times New Roman" w:cs="Times New Roman"/>
                <w:bCs/>
              </w:rPr>
              <w:t xml:space="preserve"> Великобритании.</w:t>
            </w:r>
          </w:p>
          <w:p w:rsidR="00EB2F86" w:rsidRPr="006F4141" w:rsidRDefault="00EB2F86" w:rsidP="00F234F7">
            <w:pPr>
              <w:pStyle w:val="Standard"/>
              <w:widowControl w:val="0"/>
              <w:ind w:left="720"/>
              <w:jc w:val="both"/>
              <w:rPr>
                <w:rFonts w:ascii="Times New Roman" w:hAnsi="Times New Roman" w:cs="Times New Roman"/>
                <w:bCs/>
              </w:rPr>
            </w:pP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Pr>
                <w:bCs/>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319"/>
        </w:trPr>
        <w:tc>
          <w:tcPr>
            <w:tcW w:w="2072"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2C21C8" w:rsidP="002C21C8">
            <w:pPr>
              <w:pStyle w:val="Standard"/>
              <w:widowControl w:val="0"/>
              <w:numPr>
                <w:ilvl w:val="0"/>
                <w:numId w:val="15"/>
              </w:numPr>
              <w:jc w:val="both"/>
              <w:rPr>
                <w:rFonts w:ascii="Times New Roman" w:hAnsi="Times New Roman" w:cs="Times New Roman"/>
                <w:bCs/>
              </w:rPr>
            </w:pPr>
            <w:r w:rsidRPr="002C21C8">
              <w:rPr>
                <w:rFonts w:ascii="Times New Roman" w:hAnsi="Times New Roman" w:cs="Times New Roman"/>
                <w:bCs/>
              </w:rPr>
              <w:t>Развитие грамматических навыков по теме: Настоящее неопределенное время и Настоящее продолженное время (The Present Indefinite Tense, the Present Continuous Tense); наречия частотности.</w:t>
            </w:r>
          </w:p>
        </w:tc>
        <w:tc>
          <w:tcPr>
            <w:tcW w:w="1588" w:type="dxa"/>
            <w:tcBorders>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Cs/>
                <w:iCs/>
              </w:rPr>
            </w:pPr>
            <w:r>
              <w:rPr>
                <w:bCs/>
                <w:iCs/>
              </w:rPr>
              <w:t>1</w:t>
            </w:r>
          </w:p>
        </w:tc>
        <w:tc>
          <w:tcPr>
            <w:tcW w:w="1877" w:type="dxa"/>
            <w:vMerge/>
            <w:tcBorders>
              <w:left w:val="single" w:sz="4" w:space="0" w:color="000000"/>
              <w:bottom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EB2F86" w:rsidRPr="0033459D" w:rsidRDefault="00EB2F86" w:rsidP="0033459D">
            <w:pPr>
              <w:pStyle w:val="Standard"/>
              <w:widowControl w:val="0"/>
              <w:jc w:val="both"/>
              <w:rPr>
                <w:b/>
                <w:bCs/>
              </w:rPr>
            </w:pPr>
            <w:r w:rsidRPr="0033459D">
              <w:rPr>
                <w:b/>
                <w:bCs/>
              </w:rPr>
              <w:t>Тема 1.2.</w:t>
            </w:r>
          </w:p>
          <w:p w:rsidR="00EB2F86" w:rsidRPr="0033459D" w:rsidRDefault="00EB2F86" w:rsidP="0033459D">
            <w:pPr>
              <w:pStyle w:val="Standard"/>
              <w:widowControl w:val="0"/>
              <w:jc w:val="both"/>
              <w:rPr>
                <w:b/>
                <w:bCs/>
              </w:rPr>
            </w:pPr>
            <w:r w:rsidRPr="0033459D">
              <w:rPr>
                <w:b/>
                <w:bCs/>
              </w:rPr>
              <w:t>Роль образования в</w:t>
            </w:r>
          </w:p>
          <w:p w:rsidR="00EB2F86" w:rsidRPr="00D67245" w:rsidRDefault="00EB2F86" w:rsidP="0033459D">
            <w:pPr>
              <w:pStyle w:val="Standard"/>
              <w:widowControl w:val="0"/>
              <w:jc w:val="both"/>
              <w:rPr>
                <w:b/>
                <w:bCs/>
              </w:rPr>
            </w:pPr>
            <w:r w:rsidRPr="0033459D">
              <w:rPr>
                <w:b/>
                <w:bCs/>
              </w:rPr>
              <w:t>современном мире</w:t>
            </w:r>
          </w:p>
          <w:p w:rsidR="00EB2F86" w:rsidRPr="00D67245" w:rsidRDefault="00EB2F86" w:rsidP="006F4141">
            <w:pPr>
              <w:pStyle w:val="Standard"/>
              <w:widowControl w:val="0"/>
              <w:jc w:val="both"/>
              <w:rPr>
                <w:b/>
                <w:bCs/>
              </w:rPr>
            </w:pPr>
            <w:r w:rsidRPr="00D67245">
              <w:rPr>
                <w:b/>
                <w:bCs/>
              </w:rPr>
              <w:t xml:space="preserve"> </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6F4141">
            <w:pPr>
              <w:pStyle w:val="Standard"/>
              <w:widowControl w:val="0"/>
              <w:snapToGrid w:val="0"/>
              <w:jc w:val="center"/>
              <w:rPr>
                <w:b/>
                <w:bCs/>
                <w:iCs/>
              </w:rPr>
            </w:pPr>
          </w:p>
        </w:tc>
      </w:tr>
      <w:tr w:rsidR="0014289D" w:rsidRPr="00D67245" w:rsidTr="002C21C8">
        <w:trPr>
          <w:trHeight w:val="23"/>
        </w:trPr>
        <w:tc>
          <w:tcPr>
            <w:tcW w:w="2072" w:type="dxa"/>
            <w:vMerge/>
            <w:tcBorders>
              <w:left w:val="single" w:sz="4" w:space="0" w:color="000000"/>
              <w:right w:val="single" w:sz="4" w:space="0" w:color="000000"/>
            </w:tcBorders>
            <w:shd w:val="clear" w:color="auto" w:fill="auto"/>
          </w:tcPr>
          <w:p w:rsidR="0014289D" w:rsidRPr="00D67245" w:rsidRDefault="0014289D" w:rsidP="006F4141">
            <w:pPr>
              <w:widowControl w:val="0"/>
              <w:rPr>
                <w:rFonts w:cs="Mangal"/>
              </w:rPr>
            </w:pPr>
          </w:p>
        </w:tc>
        <w:tc>
          <w:tcPr>
            <w:tcW w:w="11282" w:type="dxa"/>
            <w:gridSpan w:val="2"/>
            <w:tcBorders>
              <w:top w:val="single" w:sz="4" w:space="0" w:color="000000"/>
              <w:left w:val="single" w:sz="4" w:space="0" w:color="000000"/>
              <w:bottom w:val="single" w:sz="4" w:space="0" w:color="000000"/>
              <w:right w:val="single" w:sz="4" w:space="0" w:color="000000"/>
            </w:tcBorders>
            <w:shd w:val="clear" w:color="auto" w:fill="auto"/>
          </w:tcPr>
          <w:p w:rsidR="0014289D" w:rsidRPr="00D67245" w:rsidRDefault="0014289D" w:rsidP="0014289D">
            <w:pPr>
              <w:pStyle w:val="Standard"/>
              <w:widowControl w:val="0"/>
              <w:rPr>
                <w:b/>
                <w:bCs/>
                <w:iCs/>
              </w:rPr>
            </w:pPr>
            <w:r w:rsidRPr="00D67245">
              <w:rPr>
                <w:b/>
                <w:bCs/>
              </w:rPr>
              <w:t>В том числе практических занятий</w:t>
            </w:r>
            <w:r w:rsidRPr="00D67245">
              <w:rPr>
                <w:b/>
                <w:bCs/>
              </w:rPr>
              <w:tab/>
            </w:r>
          </w:p>
        </w:tc>
        <w:tc>
          <w:tcPr>
            <w:tcW w:w="1877" w:type="dxa"/>
            <w:vMerge w:val="restart"/>
            <w:tcBorders>
              <w:top w:val="single" w:sz="4" w:space="0" w:color="000000"/>
              <w:left w:val="single" w:sz="4" w:space="0" w:color="000000"/>
              <w:right w:val="single" w:sz="4" w:space="0" w:color="000000"/>
            </w:tcBorders>
            <w:shd w:val="clear" w:color="auto" w:fill="auto"/>
          </w:tcPr>
          <w:p w:rsidR="0014289D" w:rsidRPr="000634E2" w:rsidRDefault="0014289D" w:rsidP="00EB2F86">
            <w:pPr>
              <w:widowControl w:val="0"/>
              <w:jc w:val="center"/>
              <w:rPr>
                <w:rFonts w:cs="Mangal"/>
              </w:rPr>
            </w:pPr>
            <w:r w:rsidRPr="000634E2">
              <w:rPr>
                <w:rFonts w:cs="Mangal"/>
              </w:rPr>
              <w:t>ОК 02, ОК 04,</w:t>
            </w:r>
          </w:p>
          <w:p w:rsidR="0014289D" w:rsidRDefault="0014289D" w:rsidP="00EB2F86">
            <w:pPr>
              <w:widowControl w:val="0"/>
              <w:jc w:val="center"/>
              <w:rPr>
                <w:rFonts w:cs="Mangal"/>
              </w:rPr>
            </w:pPr>
            <w:r w:rsidRPr="000634E2">
              <w:rPr>
                <w:rFonts w:cs="Mangal"/>
              </w:rPr>
              <w:t>ОК 05, ОК 09</w:t>
            </w:r>
          </w:p>
          <w:p w:rsidR="0014289D" w:rsidRDefault="0014289D" w:rsidP="00EB2F86">
            <w:pPr>
              <w:widowControl w:val="0"/>
              <w:jc w:val="center"/>
              <w:rPr>
                <w:rFonts w:cs="Mangal"/>
              </w:rPr>
            </w:pPr>
            <w:r w:rsidRPr="000634E2">
              <w:rPr>
                <w:rFonts w:cs="Mangal"/>
              </w:rPr>
              <w:t>ЦОЦНП.6.</w:t>
            </w:r>
          </w:p>
          <w:p w:rsidR="00BC42CE" w:rsidRPr="00D67245" w:rsidRDefault="00BC42CE" w:rsidP="00EB2F86">
            <w:pPr>
              <w:widowControl w:val="0"/>
              <w:jc w:val="center"/>
              <w:rPr>
                <w:rFonts w:cs="Mangal"/>
              </w:rPr>
            </w:pPr>
            <w:r w:rsidRPr="00BC42CE">
              <w:rPr>
                <w:rFonts w:cs="Mangal"/>
              </w:rPr>
              <w:t>ЦОПТВ.6</w:t>
            </w: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33459D" w:rsidRDefault="00EB2F86" w:rsidP="0033459D">
            <w:pPr>
              <w:pStyle w:val="Standard"/>
              <w:widowControl w:val="0"/>
              <w:numPr>
                <w:ilvl w:val="0"/>
                <w:numId w:val="16"/>
              </w:numPr>
              <w:jc w:val="both"/>
              <w:rPr>
                <w:rFonts w:ascii="Times New Roman" w:hAnsi="Times New Roman" w:cs="Times New Roman"/>
              </w:rPr>
            </w:pPr>
            <w:r w:rsidRPr="0033459D">
              <w:rPr>
                <w:rFonts w:ascii="Times New Roman" w:hAnsi="Times New Roman" w:cs="Times New Roman"/>
              </w:rPr>
              <w:t>Введение новых лексических единиц по теме</w:t>
            </w:r>
            <w:r w:rsidRPr="00D67245">
              <w:rPr>
                <w:rFonts w:ascii="Times New Roman" w:hAnsi="Times New Roman" w:cs="Times New Roman"/>
              </w:rPr>
              <w:t xml:space="preserve">: </w:t>
            </w:r>
            <w:r w:rsidRPr="0033459D">
              <w:rPr>
                <w:rFonts w:ascii="Times New Roman" w:hAnsi="Times New Roman" w:cs="Times New Roman"/>
              </w:rPr>
              <w:t>Роль образования в</w:t>
            </w:r>
            <w:r>
              <w:rPr>
                <w:rFonts w:ascii="Times New Roman" w:hAnsi="Times New Roman" w:cs="Times New Roman"/>
              </w:rPr>
              <w:t xml:space="preserve"> </w:t>
            </w:r>
            <w:r w:rsidRPr="0033459D">
              <w:rPr>
                <w:rFonts w:ascii="Times New Roman" w:hAnsi="Times New Roman" w:cs="Times New Roman"/>
              </w:rPr>
              <w:t>современном мире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33459D" w:rsidRDefault="00EB2F86" w:rsidP="0033459D">
            <w:pPr>
              <w:pStyle w:val="Standard"/>
              <w:widowControl w:val="0"/>
              <w:numPr>
                <w:ilvl w:val="0"/>
                <w:numId w:val="16"/>
              </w:numPr>
              <w:jc w:val="both"/>
              <w:rPr>
                <w:rFonts w:ascii="Times New Roman" w:hAnsi="Times New Roman" w:cs="Times New Roman"/>
              </w:rPr>
            </w:pPr>
            <w:r w:rsidRPr="0033459D">
              <w:rPr>
                <w:rFonts w:ascii="Times New Roman" w:hAnsi="Times New Roman" w:cs="Times New Roman"/>
              </w:rPr>
              <w:t>Фонетическая отработка и</w:t>
            </w:r>
            <w:r>
              <w:rPr>
                <w:rFonts w:ascii="Times New Roman" w:hAnsi="Times New Roman" w:cs="Times New Roman"/>
              </w:rPr>
              <w:t xml:space="preserve"> </w:t>
            </w:r>
            <w:r w:rsidRPr="0033459D">
              <w:rPr>
                <w:rFonts w:ascii="Times New Roman" w:hAnsi="Times New Roman" w:cs="Times New Roman"/>
              </w:rPr>
              <w:t>выполнение тренировочных лексических и лексико-грамматических</w:t>
            </w:r>
            <w:r>
              <w:rPr>
                <w:rFonts w:ascii="Times New Roman" w:hAnsi="Times New Roman" w:cs="Times New Roman"/>
              </w:rPr>
              <w:t xml:space="preserve"> </w:t>
            </w:r>
            <w:r w:rsidRPr="0033459D">
              <w:rPr>
                <w:rFonts w:ascii="Times New Roman" w:hAnsi="Times New Roman" w:cs="Times New Roman"/>
              </w:rPr>
              <w:t>упражнений на закрепление активной лексики</w:t>
            </w:r>
            <w:r>
              <w:rPr>
                <w:rFonts w:ascii="Times New Roman" w:hAnsi="Times New Roman" w:cs="Times New Roman"/>
              </w:rPr>
              <w:t xml:space="preserve"> по теме: </w:t>
            </w:r>
            <w:r w:rsidRPr="0033459D">
              <w:rPr>
                <w:rFonts w:ascii="Times New Roman" w:hAnsi="Times New Roman" w:cs="Times New Roman"/>
              </w:rPr>
              <w:t>Роль образования в современном мире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F234F7">
            <w:pPr>
              <w:pStyle w:val="Standard"/>
              <w:widowControl w:val="0"/>
              <w:numPr>
                <w:ilvl w:val="0"/>
                <w:numId w:val="16"/>
              </w:numPr>
              <w:jc w:val="both"/>
              <w:rPr>
                <w:rFonts w:ascii="Times New Roman" w:hAnsi="Times New Roman" w:cs="Times New Roman"/>
              </w:rPr>
            </w:pPr>
            <w:r w:rsidRPr="000634E2">
              <w:rPr>
                <w:rFonts w:ascii="Times New Roman" w:hAnsi="Times New Roman" w:cs="Times New Roman"/>
              </w:rPr>
              <w:t>Развитие навыков чтения с детальным пониманием содержания по теме:</w:t>
            </w:r>
            <w:r>
              <w:rPr>
                <w:rFonts w:ascii="Times New Roman" w:hAnsi="Times New Roman" w:cs="Times New Roman"/>
              </w:rPr>
              <w:t xml:space="preserve"> </w:t>
            </w:r>
            <w:r w:rsidRPr="00F234F7">
              <w:rPr>
                <w:rFonts w:ascii="Times New Roman" w:hAnsi="Times New Roman" w:cs="Times New Roman"/>
              </w:rPr>
              <w:t>Система образования в России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0634E2" w:rsidRDefault="00EB2F86" w:rsidP="00EB2F86">
            <w:pPr>
              <w:pStyle w:val="Standard"/>
              <w:widowControl w:val="0"/>
              <w:numPr>
                <w:ilvl w:val="0"/>
                <w:numId w:val="16"/>
              </w:numPr>
              <w:jc w:val="both"/>
              <w:rPr>
                <w:rFonts w:ascii="Times New Roman" w:hAnsi="Times New Roman" w:cs="Times New Roman"/>
                <w:i/>
              </w:rPr>
            </w:pPr>
            <w:r w:rsidRPr="000634E2">
              <w:rPr>
                <w:rFonts w:ascii="Times New Roman" w:hAnsi="Times New Roman" w:cs="Times New Roman"/>
              </w:rPr>
              <w:t xml:space="preserve">Осуществление поиска, анализа информации текста по теме: </w:t>
            </w:r>
            <w:r w:rsidRPr="00EB2F86">
              <w:rPr>
                <w:rFonts w:ascii="Times New Roman" w:hAnsi="Times New Roman" w:cs="Times New Roman"/>
              </w:rPr>
              <w:t>Система образования в России</w:t>
            </w:r>
            <w:r>
              <w:rPr>
                <w:rFonts w:ascii="Times New Roman" w:hAnsi="Times New Roman" w:cs="Times New Roman"/>
              </w:rPr>
              <w:t>.</w:t>
            </w:r>
          </w:p>
          <w:p w:rsidR="00EB2F86" w:rsidRPr="00D67245" w:rsidRDefault="00EB2F86" w:rsidP="000634E2">
            <w:pPr>
              <w:pStyle w:val="Standard"/>
              <w:widowControl w:val="0"/>
              <w:ind w:left="360"/>
              <w:jc w:val="both"/>
              <w:rPr>
                <w:rFonts w:ascii="Times New Roman" w:hAnsi="Times New Roman" w:cs="Times New Roman"/>
                <w:i/>
              </w:rPr>
            </w:pPr>
            <w:r w:rsidRPr="00D67245">
              <w:rPr>
                <w:rFonts w:ascii="Times New Roman" w:hAnsi="Times New Roman" w:cs="Times New Roman"/>
                <w:i/>
              </w:rPr>
              <w:t>Составление диалога,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r w:rsidR="00BC42CE">
              <w:rPr>
                <w:rFonts w:cs="Mangal"/>
              </w:rPr>
              <w:t xml:space="preserve"> </w:t>
            </w:r>
            <w:r w:rsidR="00BC42CE">
              <w:rPr>
                <w:rFonts w:ascii="Times New Roman" w:hAnsi="Times New Roman" w:cs="Times New Roman"/>
                <w:i/>
              </w:rPr>
              <w:t>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EB2F86">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 xml:space="preserve">Развитие навыков чтения с детальным пониманием содержания по теме: Система образования </w:t>
            </w:r>
            <w:r>
              <w:rPr>
                <w:rFonts w:ascii="Times New Roman" w:hAnsi="Times New Roman" w:cs="Times New Roman"/>
              </w:rPr>
              <w:t>Великобритании.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EB2F86" w:rsidP="00EB2F86">
            <w:pPr>
              <w:pStyle w:val="ae"/>
              <w:numPr>
                <w:ilvl w:val="0"/>
                <w:numId w:val="16"/>
              </w:numPr>
              <w:rPr>
                <w:rFonts w:eastAsia="Droid Sans Fallback"/>
              </w:rPr>
            </w:pPr>
            <w:r w:rsidRPr="00EB2F86">
              <w:rPr>
                <w:rFonts w:eastAsia="Droid Sans Fallback"/>
              </w:rPr>
              <w:t>Осуществление поиска, анализа информации текста по теме: Система образования Великобритании.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6F4141">
            <w:pPr>
              <w:pStyle w:val="Standard"/>
              <w:widowControl w:val="0"/>
              <w:jc w:val="center"/>
              <w:rPr>
                <w:iCs/>
              </w:rPr>
            </w:pPr>
            <w:r w:rsidRPr="00D67245">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6F4141">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2C21C8" w:rsidP="002C21C8">
            <w:pPr>
              <w:pStyle w:val="Standard"/>
              <w:widowControl w:val="0"/>
              <w:numPr>
                <w:ilvl w:val="0"/>
                <w:numId w:val="16"/>
              </w:numPr>
              <w:jc w:val="both"/>
              <w:rPr>
                <w:rFonts w:ascii="Times New Roman" w:hAnsi="Times New Roman" w:cs="Times New Roman"/>
                <w:bCs/>
              </w:rPr>
            </w:pPr>
            <w:r w:rsidRPr="002C21C8">
              <w:rPr>
                <w:rFonts w:ascii="Times New Roman" w:hAnsi="Times New Roman" w:cs="Times New Roman"/>
                <w:bCs/>
              </w:rPr>
              <w:t>Развитие грамматических навыков по теме: Глагол «to have», вопросительные предложения.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EB2F86">
            <w:pPr>
              <w:pStyle w:val="ae"/>
              <w:numPr>
                <w:ilvl w:val="0"/>
                <w:numId w:val="16"/>
              </w:numPr>
              <w:rPr>
                <w:rFonts w:eastAsia="Droid Sans Fallback"/>
                <w:bCs/>
              </w:rPr>
            </w:pPr>
            <w:r w:rsidRPr="006F4141">
              <w:rPr>
                <w:bCs/>
              </w:rPr>
              <w:t xml:space="preserve">Развитие навыков диалогической речи по теме: </w:t>
            </w:r>
            <w:r w:rsidRPr="00EB2F86">
              <w:rPr>
                <w:rFonts w:eastAsia="Droid Sans Fallback"/>
                <w:bCs/>
              </w:rPr>
              <w:t>Моя траектория образования</w:t>
            </w:r>
            <w:r>
              <w:rPr>
                <w:rFonts w:eastAsia="Droid Sans Fallback"/>
                <w:bCs/>
              </w:rPr>
              <w:t>.</w:t>
            </w:r>
            <w:r>
              <w:rPr>
                <w:rFonts w:eastAsia="Droid Sans Fallback"/>
                <w:bCs/>
              </w:rPr>
              <w:br/>
            </w:r>
            <w:r w:rsidRPr="00F234F7">
              <w:rPr>
                <w:rFonts w:eastAsia="Droid Sans Fallback"/>
                <w:bCs/>
                <w:i/>
              </w:rPr>
              <w:t>Групповое обсуждение по теме с целью совершенствования навыков наблюдения, накопления и систематизации фактов, осмысления опыта в гуманитарной области.</w:t>
            </w:r>
            <w:r>
              <w:t xml:space="preserve"> </w:t>
            </w:r>
            <w:r w:rsidR="00BC42CE">
              <w:rPr>
                <w:rFonts w:eastAsia="Droid Sans Fallback"/>
                <w:bCs/>
                <w:i/>
              </w:rPr>
              <w:t>ЦОЦНП.6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EB2F86">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Введение новых лексических единиц по теме:</w:t>
            </w:r>
            <w:r>
              <w:rPr>
                <w:rFonts w:ascii="Times New Roman" w:hAnsi="Times New Roman" w:cs="Times New Roman"/>
              </w:rPr>
              <w:t xml:space="preserve"> Операционная деятельность в логистике (основные характеристики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D67245" w:rsidRDefault="00EB2F86" w:rsidP="00EB2F86">
            <w:pPr>
              <w:pStyle w:val="Standard"/>
              <w:widowControl w:val="0"/>
              <w:numPr>
                <w:ilvl w:val="0"/>
                <w:numId w:val="16"/>
              </w:numPr>
              <w:jc w:val="both"/>
              <w:rPr>
                <w:rFonts w:ascii="Times New Roman" w:hAnsi="Times New Roman" w:cs="Times New Roman"/>
              </w:rPr>
            </w:pPr>
            <w:r w:rsidRPr="00EB2F86">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EB2F86">
              <w:rPr>
                <w:rFonts w:ascii="Times New Roman" w:hAnsi="Times New Roman" w:cs="Times New Roman"/>
              </w:rPr>
              <w:t>Операционная деятельность в логистике (основные характеристики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EB2F86" w:rsidRDefault="00EB2F86" w:rsidP="00EB2F86">
            <w:pPr>
              <w:pStyle w:val="Standard"/>
              <w:widowControl w:val="0"/>
              <w:numPr>
                <w:ilvl w:val="0"/>
                <w:numId w:val="16"/>
              </w:numPr>
              <w:jc w:val="both"/>
              <w:rPr>
                <w:rFonts w:ascii="Times New Roman" w:hAnsi="Times New Roman" w:cs="Times New Roman"/>
                <w:bCs/>
              </w:rPr>
            </w:pPr>
            <w:r>
              <w:rPr>
                <w:rFonts w:ascii="Times New Roman" w:hAnsi="Times New Roman" w:cs="Times New Roman"/>
                <w:bCs/>
              </w:rPr>
              <w:t>Развитие навыков монологической речи по теме: Моя будущая специальность</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EB2F86" w:rsidRPr="00D67245" w:rsidTr="002C21C8">
        <w:trPr>
          <w:trHeight w:val="23"/>
        </w:trPr>
        <w:tc>
          <w:tcPr>
            <w:tcW w:w="2072" w:type="dxa"/>
            <w:vMerge/>
            <w:tcBorders>
              <w:left w:val="single" w:sz="4" w:space="0" w:color="000000"/>
              <w:bottom w:val="single" w:sz="4" w:space="0" w:color="000000"/>
              <w:right w:val="single" w:sz="4" w:space="0" w:color="000000"/>
            </w:tcBorders>
            <w:shd w:val="clear" w:color="auto" w:fill="auto"/>
          </w:tcPr>
          <w:p w:rsidR="00EB2F86" w:rsidRPr="00D67245" w:rsidRDefault="00EB2F86"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B2F86" w:rsidRPr="006F4141" w:rsidRDefault="00EB2F86" w:rsidP="00EB2F86">
            <w:pPr>
              <w:pStyle w:val="ae"/>
              <w:numPr>
                <w:ilvl w:val="0"/>
                <w:numId w:val="16"/>
              </w:numPr>
              <w:rPr>
                <w:rFonts w:eastAsia="Droid Sans Fallback"/>
                <w:bCs/>
              </w:rPr>
            </w:pPr>
            <w:r w:rsidRPr="006F4141">
              <w:rPr>
                <w:bCs/>
              </w:rPr>
              <w:t xml:space="preserve">Развитие навыков диалогической речи по теме: </w:t>
            </w:r>
            <w:r>
              <w:rPr>
                <w:bCs/>
              </w:rPr>
              <w:t>Особенности работы операционного логиста</w:t>
            </w:r>
            <w:r>
              <w:rPr>
                <w:rFonts w:eastAsia="Droid Sans Fallback"/>
                <w:bCs/>
              </w:rPr>
              <w:br/>
            </w:r>
            <w:r w:rsidRPr="00F234F7">
              <w:rPr>
                <w:rFonts w:eastAsia="Droid Sans Fallback"/>
                <w:bCs/>
                <w:i/>
              </w:rPr>
              <w:t>Групповое обсуждение по теме с целью совершенствования навыков наблюдения, накопления и систематизации фактов, осмысления опыта в гуманитарной области.</w:t>
            </w:r>
            <w:r>
              <w:t xml:space="preserve"> </w:t>
            </w:r>
            <w:r w:rsidRPr="00EB2F86">
              <w:rPr>
                <w:rFonts w:eastAsia="Droid Sans Fallback"/>
                <w:bCs/>
                <w:i/>
              </w:rPr>
              <w:t>ЦОЦНП.6.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2F86" w:rsidRPr="00D67245" w:rsidRDefault="00EB2F86" w:rsidP="00EB2F86">
            <w:pPr>
              <w:pStyle w:val="Standard"/>
              <w:widowControl w:val="0"/>
              <w:jc w:val="center"/>
              <w:rPr>
                <w:iCs/>
              </w:rPr>
            </w:pPr>
            <w:r>
              <w:rPr>
                <w:iCs/>
              </w:rPr>
              <w:t>1</w:t>
            </w:r>
          </w:p>
        </w:tc>
        <w:tc>
          <w:tcPr>
            <w:tcW w:w="1877" w:type="dxa"/>
            <w:vMerge/>
            <w:tcBorders>
              <w:left w:val="single" w:sz="4" w:space="0" w:color="000000"/>
              <w:bottom w:val="single" w:sz="4" w:space="0" w:color="000000"/>
              <w:right w:val="single" w:sz="4" w:space="0" w:color="000000"/>
            </w:tcBorders>
            <w:shd w:val="clear" w:color="auto" w:fill="auto"/>
          </w:tcPr>
          <w:p w:rsidR="00EB2F86" w:rsidRPr="00D67245" w:rsidRDefault="00EB2F86" w:rsidP="00EB2F86">
            <w:pPr>
              <w:widowControl w:val="0"/>
              <w:rPr>
                <w:rFonts w:cs="Mangal"/>
              </w:rPr>
            </w:pPr>
          </w:p>
        </w:tc>
      </w:tr>
      <w:tr w:rsidR="00BC42CE"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BC42CE" w:rsidRPr="00EB2F86" w:rsidRDefault="00BC42CE" w:rsidP="00EB2F86">
            <w:pPr>
              <w:pStyle w:val="Standard"/>
              <w:widowControl w:val="0"/>
              <w:rPr>
                <w:b/>
                <w:bCs/>
              </w:rPr>
            </w:pPr>
            <w:r w:rsidRPr="00EB2F86">
              <w:rPr>
                <w:b/>
                <w:bCs/>
              </w:rPr>
              <w:t>Тема 1.3.</w:t>
            </w:r>
          </w:p>
          <w:p w:rsidR="00BC42CE" w:rsidRPr="00EB2F86" w:rsidRDefault="00BC42CE" w:rsidP="00EB2F86">
            <w:pPr>
              <w:pStyle w:val="Standard"/>
              <w:widowControl w:val="0"/>
              <w:rPr>
                <w:b/>
                <w:bCs/>
              </w:rPr>
            </w:pPr>
            <w:r w:rsidRPr="00EB2F86">
              <w:rPr>
                <w:b/>
                <w:bCs/>
              </w:rPr>
              <w:t>Значение</w:t>
            </w:r>
          </w:p>
          <w:p w:rsidR="00BC42CE" w:rsidRPr="00EB2F86" w:rsidRDefault="00BC42CE" w:rsidP="00EB2F86">
            <w:pPr>
              <w:pStyle w:val="Standard"/>
              <w:widowControl w:val="0"/>
              <w:rPr>
                <w:b/>
                <w:bCs/>
              </w:rPr>
            </w:pPr>
            <w:r w:rsidRPr="00EB2F86">
              <w:rPr>
                <w:b/>
                <w:bCs/>
              </w:rPr>
              <w:t>иностранного языка</w:t>
            </w:r>
          </w:p>
          <w:p w:rsidR="00BC42CE" w:rsidRPr="00EB2F86" w:rsidRDefault="00BC42CE" w:rsidP="00EB2F86">
            <w:pPr>
              <w:pStyle w:val="Standard"/>
              <w:widowControl w:val="0"/>
              <w:rPr>
                <w:b/>
                <w:bCs/>
              </w:rPr>
            </w:pPr>
            <w:r w:rsidRPr="00EB2F86">
              <w:rPr>
                <w:b/>
                <w:bCs/>
              </w:rPr>
              <w:t>в освоении</w:t>
            </w:r>
          </w:p>
          <w:p w:rsidR="00BC42CE" w:rsidRPr="00D67245" w:rsidRDefault="00BC42CE" w:rsidP="00EB2F86">
            <w:pPr>
              <w:pStyle w:val="Standard"/>
              <w:widowControl w:val="0"/>
              <w:rPr>
                <w:b/>
                <w:bCs/>
              </w:rPr>
            </w:pPr>
            <w:r>
              <w:rPr>
                <w:b/>
                <w:bCs/>
              </w:rPr>
              <w:t>профессии</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snapToGrid w:val="0"/>
              <w:jc w:val="center"/>
              <w:rPr>
                <w:b/>
                <w:bCs/>
                <w:iCs/>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EB2F86">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BC42CE" w:rsidRPr="00BC42CE" w:rsidRDefault="00BC42CE" w:rsidP="00BC42CE">
            <w:pPr>
              <w:widowControl w:val="0"/>
              <w:jc w:val="center"/>
              <w:rPr>
                <w:rFonts w:cs="Mangal"/>
              </w:rPr>
            </w:pPr>
            <w:r w:rsidRPr="00BC42CE">
              <w:rPr>
                <w:rFonts w:cs="Mangal"/>
              </w:rPr>
              <w:t>ОК 02, ОК 04,</w:t>
            </w:r>
          </w:p>
          <w:p w:rsidR="00BC42CE" w:rsidRDefault="00BC42CE" w:rsidP="00BC42CE">
            <w:pPr>
              <w:widowControl w:val="0"/>
              <w:jc w:val="center"/>
              <w:rPr>
                <w:rFonts w:cs="Mangal"/>
              </w:rPr>
            </w:pPr>
            <w:r w:rsidRPr="00BC42CE">
              <w:rPr>
                <w:rFonts w:cs="Mangal"/>
              </w:rPr>
              <w:t>ОК 05, ОК 09</w:t>
            </w:r>
          </w:p>
          <w:p w:rsidR="00BC42CE" w:rsidRDefault="00BC42CE" w:rsidP="00BC42CE">
            <w:pPr>
              <w:widowControl w:val="0"/>
              <w:jc w:val="center"/>
              <w:rPr>
                <w:rFonts w:cs="Mangal"/>
              </w:rPr>
            </w:pPr>
            <w:r w:rsidRPr="00BC42CE">
              <w:rPr>
                <w:rFonts w:cs="Mangal"/>
              </w:rPr>
              <w:t>ЦОЦНП.1.</w:t>
            </w:r>
          </w:p>
          <w:p w:rsidR="00BC42CE" w:rsidRPr="00D67245" w:rsidRDefault="00BC42CE" w:rsidP="00BC42CE">
            <w:pPr>
              <w:widowControl w:val="0"/>
              <w:jc w:val="center"/>
              <w:rPr>
                <w:rFonts w:cs="Mangal"/>
              </w:rPr>
            </w:pPr>
            <w:r w:rsidRPr="00BC42CE">
              <w:rPr>
                <w:rFonts w:cs="Mangal"/>
              </w:rPr>
              <w:t>ЦОПТВ.6</w:t>
            </w: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2C21C8" w:rsidRDefault="00BC42CE" w:rsidP="002C21C8">
            <w:pPr>
              <w:pStyle w:val="Standard"/>
              <w:widowControl w:val="0"/>
              <w:numPr>
                <w:ilvl w:val="0"/>
                <w:numId w:val="17"/>
              </w:numPr>
              <w:jc w:val="both"/>
              <w:rPr>
                <w:rFonts w:ascii="Times New Roman" w:hAnsi="Times New Roman" w:cs="Times New Roman"/>
                <w:bCs/>
              </w:rPr>
            </w:pPr>
            <w:r w:rsidRPr="0014289D">
              <w:rPr>
                <w:rFonts w:ascii="Times New Roman" w:hAnsi="Times New Roman" w:cs="Times New Roman"/>
                <w:bCs/>
              </w:rPr>
              <w:t>Введение новых лексических единиц по теме</w:t>
            </w:r>
            <w:r>
              <w:rPr>
                <w:rFonts w:ascii="Times New Roman" w:hAnsi="Times New Roman" w:cs="Times New Roman"/>
                <w:bCs/>
              </w:rPr>
              <w:t xml:space="preserve">: </w:t>
            </w:r>
            <w:r w:rsidRPr="002C21C8">
              <w:rPr>
                <w:rFonts w:ascii="Times New Roman" w:hAnsi="Times New Roman" w:cs="Times New Roman"/>
                <w:bCs/>
              </w:rPr>
              <w:t>Значение</w:t>
            </w:r>
            <w:r>
              <w:rPr>
                <w:rFonts w:ascii="Times New Roman" w:hAnsi="Times New Roman" w:cs="Times New Roman"/>
                <w:bCs/>
              </w:rPr>
              <w:t xml:space="preserve"> </w:t>
            </w:r>
            <w:r w:rsidRPr="002C21C8">
              <w:rPr>
                <w:rFonts w:ascii="Times New Roman" w:hAnsi="Times New Roman" w:cs="Times New Roman"/>
                <w:bCs/>
              </w:rPr>
              <w:t>иностранного языка</w:t>
            </w:r>
            <w:r>
              <w:rPr>
                <w:rFonts w:ascii="Times New Roman" w:hAnsi="Times New Roman" w:cs="Times New Roman"/>
                <w:bCs/>
              </w:rPr>
              <w:t xml:space="preserve"> </w:t>
            </w:r>
            <w:r w:rsidRPr="002C21C8">
              <w:rPr>
                <w:rFonts w:ascii="Times New Roman" w:hAnsi="Times New Roman" w:cs="Times New Roman"/>
                <w:bCs/>
              </w:rPr>
              <w:t>в освоении</w:t>
            </w:r>
            <w:r>
              <w:rPr>
                <w:rFonts w:ascii="Times New Roman" w:hAnsi="Times New Roman" w:cs="Times New Roman"/>
                <w:bCs/>
              </w:rPr>
              <w:t xml:space="preserve"> специальности «Операционная деятельность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BC42CE" w:rsidP="002C21C8">
            <w:pPr>
              <w:pStyle w:val="Standard"/>
              <w:widowControl w:val="0"/>
              <w:numPr>
                <w:ilvl w:val="0"/>
                <w:numId w:val="17"/>
              </w:numPr>
              <w:jc w:val="both"/>
              <w:rPr>
                <w:rFonts w:ascii="Times New Roman" w:hAnsi="Times New Roman" w:cs="Times New Roman"/>
                <w:bCs/>
              </w:rPr>
            </w:pPr>
            <w:r>
              <w:t xml:space="preserve">Фонетическая отработка и выполнение тренировочных лексических и лексико-грамматических упражнений на закрепление активной лексики по теме: </w:t>
            </w:r>
            <w:r w:rsidRPr="002C21C8">
              <w:t>Значение иностранного языка в освоении специальности «Операционная деятельность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jc w:val="both"/>
              <w:rPr>
                <w:rFonts w:ascii="Times New Roman" w:hAnsi="Times New Roman" w:cs="Times New Roman"/>
                <w:b/>
                <w:bCs/>
                <w:i/>
              </w:rPr>
            </w:pPr>
            <w:r w:rsidRPr="002C21C8">
              <w:rPr>
                <w:rFonts w:ascii="Times New Roman" w:hAnsi="Times New Roman" w:cs="Times New Roman"/>
              </w:rPr>
              <w:t xml:space="preserve">Развитие навыков чтения с детальным пониманием содержания по теме: </w:t>
            </w:r>
            <w:r>
              <w:rPr>
                <w:rFonts w:ascii="Times New Roman" w:hAnsi="Times New Roman" w:cs="Times New Roman"/>
              </w:rPr>
              <w:t>Я и моя профессия.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Default="00BC42CE" w:rsidP="00BC42CE">
            <w:pPr>
              <w:pStyle w:val="Standard"/>
              <w:widowControl w:val="0"/>
              <w:numPr>
                <w:ilvl w:val="0"/>
                <w:numId w:val="17"/>
              </w:numPr>
              <w:jc w:val="both"/>
              <w:rPr>
                <w:rFonts w:ascii="Times New Roman" w:hAnsi="Times New Roman" w:cs="Times New Roman"/>
                <w:bCs/>
              </w:rPr>
            </w:pPr>
            <w:r w:rsidRPr="00BC42CE">
              <w:rPr>
                <w:rFonts w:ascii="Times New Roman" w:hAnsi="Times New Roman" w:cs="Times New Roman"/>
                <w:bCs/>
              </w:rPr>
              <w:t>Осуществление поиска, анализа информации текста по теме:</w:t>
            </w:r>
            <w:r>
              <w:rPr>
                <w:rFonts w:ascii="Times New Roman" w:hAnsi="Times New Roman" w:cs="Times New Roman"/>
                <w:bCs/>
              </w:rPr>
              <w:t xml:space="preserve"> </w:t>
            </w:r>
            <w:r w:rsidRPr="00BC42CE">
              <w:rPr>
                <w:rFonts w:ascii="Times New Roman" w:hAnsi="Times New Roman" w:cs="Times New Roman"/>
                <w:bCs/>
              </w:rPr>
              <w:t>Я и моя профессия.</w:t>
            </w:r>
          </w:p>
          <w:p w:rsidR="00BC42CE" w:rsidRPr="00BC42CE" w:rsidRDefault="00BC42CE" w:rsidP="00BC42CE">
            <w:pPr>
              <w:pStyle w:val="Standard"/>
              <w:widowControl w:val="0"/>
              <w:ind w:left="360"/>
              <w:jc w:val="both"/>
              <w:rPr>
                <w:rFonts w:ascii="Times New Roman" w:hAnsi="Times New Roman" w:cs="Times New Roman"/>
                <w:bCs/>
                <w:i/>
              </w:rPr>
            </w:pPr>
            <w:r w:rsidRPr="00BC42CE">
              <w:rPr>
                <w:rFonts w:ascii="Times New Roman" w:hAnsi="Times New Roman" w:cs="Times New Roman"/>
                <w:bCs/>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 ЦОПТВ.6</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559"/>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BC42CE" w:rsidRDefault="00BC42CE" w:rsidP="00BC42CE">
            <w:pPr>
              <w:pStyle w:val="ae"/>
              <w:numPr>
                <w:ilvl w:val="0"/>
                <w:numId w:val="17"/>
              </w:numPr>
              <w:rPr>
                <w:rFonts w:eastAsia="Droid Sans Fallback"/>
              </w:rPr>
            </w:pPr>
            <w:r w:rsidRPr="00BC42CE">
              <w:rPr>
                <w:rFonts w:eastAsia="Droid Sans Fallback"/>
              </w:rPr>
              <w:t>Развитие грамматических навыков по теме: Модальные глаголы. Причастие настоящего времени. Союзы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tabs>
                <w:tab w:val="left" w:pos="2020"/>
              </w:tabs>
              <w:jc w:val="both"/>
              <w:rPr>
                <w:rFonts w:ascii="Times New Roman" w:hAnsi="Times New Roman" w:cs="Times New Roman"/>
                <w:i/>
              </w:rPr>
            </w:pPr>
            <w:r>
              <w:rPr>
                <w:rFonts w:ascii="Times New Roman" w:hAnsi="Times New Roman" w:cs="Times New Roman"/>
              </w:rPr>
              <w:t xml:space="preserve">Выполнение лексико-грамматических упражнений по теме: </w:t>
            </w:r>
            <w:r w:rsidRPr="00BC42CE">
              <w:rPr>
                <w:rFonts w:ascii="Times New Roman" w:hAnsi="Times New Roman" w:cs="Times New Roman"/>
              </w:rPr>
              <w:t>Модальные глаголы. Причастие настоящего времени. Союзы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BC42CE" w:rsidP="00EB2F86">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BC42CE" w:rsidRPr="00D67245" w:rsidRDefault="00BC42CE" w:rsidP="00EB2F86">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BC42CE" w:rsidRDefault="00BC42CE" w:rsidP="00BC42CE">
            <w:pPr>
              <w:pStyle w:val="ae"/>
              <w:numPr>
                <w:ilvl w:val="0"/>
                <w:numId w:val="17"/>
              </w:numPr>
              <w:rPr>
                <w:rFonts w:eastAsia="Droid Sans Fallback"/>
              </w:rPr>
            </w:pPr>
            <w:r w:rsidRPr="00BC42CE">
              <w:rPr>
                <w:rFonts w:eastAsia="Droid Sans Fallback"/>
              </w:rPr>
              <w:t xml:space="preserve">Развитие навыков </w:t>
            </w:r>
            <w:r>
              <w:rPr>
                <w:rFonts w:eastAsia="Droid Sans Fallback"/>
              </w:rPr>
              <w:t>устной</w:t>
            </w:r>
            <w:r w:rsidRPr="00BC42CE">
              <w:rPr>
                <w:rFonts w:eastAsia="Droid Sans Fallback"/>
              </w:rPr>
              <w:t xml:space="preserve"> речи по теме: Взаимосвязь иностранного языка и моей специальности.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tabs>
                <w:tab w:val="left" w:pos="2020"/>
              </w:tabs>
              <w:jc w:val="both"/>
              <w:rPr>
                <w:rFonts w:ascii="Times New Roman" w:hAnsi="Times New Roman" w:cs="Times New Roman"/>
              </w:rPr>
            </w:pPr>
            <w:r w:rsidRPr="00BC42CE">
              <w:rPr>
                <w:rFonts w:ascii="Times New Roman" w:hAnsi="Times New Roman" w:cs="Times New Roman"/>
              </w:rPr>
              <w:t>Развитие навыков монологической речи по теме: Взаимосвязь иностранного языка и моей специальности.</w:t>
            </w:r>
          </w:p>
          <w:p w:rsidR="00BC42CE" w:rsidRPr="00BC42CE" w:rsidRDefault="00BC42CE" w:rsidP="00BC42CE">
            <w:pPr>
              <w:pStyle w:val="Standard"/>
              <w:widowControl w:val="0"/>
              <w:tabs>
                <w:tab w:val="left" w:pos="2020"/>
              </w:tabs>
              <w:ind w:left="360"/>
              <w:jc w:val="both"/>
              <w:rPr>
                <w:rFonts w:ascii="Times New Roman" w:hAnsi="Times New Roman" w:cs="Times New Roman"/>
                <w:i/>
              </w:rPr>
            </w:pPr>
            <w:r w:rsidRPr="00BC42CE">
              <w:rPr>
                <w:rFonts w:ascii="Times New Roman" w:hAnsi="Times New Roman" w:cs="Times New Roman"/>
                <w:i/>
              </w:rPr>
              <w:t>Составление монологического высказывания с целью выражения собственных интересов, способностей, достижений, выбранного направления профессионального образования и подготовки.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BC42CE" w:rsidRDefault="00BC42CE" w:rsidP="00BC42CE">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BC42CE">
              <w:rPr>
                <w:rFonts w:ascii="Times New Roman" w:hAnsi="Times New Roman" w:cs="Times New Roman"/>
              </w:rPr>
              <w:t>Проблема выбора</w:t>
            </w:r>
            <w:r>
              <w:rPr>
                <w:rFonts w:ascii="Times New Roman" w:hAnsi="Times New Roman" w:cs="Times New Roman"/>
              </w:rPr>
              <w:t xml:space="preserve"> </w:t>
            </w:r>
            <w:r w:rsidRPr="00BC42CE">
              <w:rPr>
                <w:rFonts w:ascii="Times New Roman" w:hAnsi="Times New Roman" w:cs="Times New Roman"/>
              </w:rPr>
              <w:t>профессии и дальнейшее саморазвитие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BC42CE" w:rsidRPr="00D67245" w:rsidTr="00DA7700">
        <w:trPr>
          <w:trHeight w:val="23"/>
        </w:trPr>
        <w:tc>
          <w:tcPr>
            <w:tcW w:w="2072"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C42CE" w:rsidRPr="00D67245"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аргументирования при проведении дискуссии по теме: </w:t>
            </w:r>
            <w:r w:rsidRPr="00D5360D">
              <w:rPr>
                <w:rFonts w:ascii="Times New Roman" w:hAnsi="Times New Roman" w:cs="Times New Roman"/>
              </w:rPr>
              <w:t>Проблема выбора профессии и дальнейшее саморазвитие.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2CE" w:rsidRPr="00D67245" w:rsidRDefault="00D5360D" w:rsidP="00BC42CE">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BC42CE" w:rsidRPr="00D67245" w:rsidRDefault="00BC42CE" w:rsidP="00BC42CE">
            <w:pPr>
              <w:widowControl w:val="0"/>
              <w:rPr>
                <w:rFonts w:cs="Mangal"/>
              </w:rPr>
            </w:pPr>
          </w:p>
        </w:tc>
      </w:tr>
      <w:tr w:rsidR="00D5360D" w:rsidRPr="00D67245" w:rsidTr="00DA7700">
        <w:trPr>
          <w:trHeight w:val="23"/>
        </w:trPr>
        <w:tc>
          <w:tcPr>
            <w:tcW w:w="2072" w:type="dxa"/>
            <w:vMerge/>
            <w:tcBorders>
              <w:left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5360D"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D5360D">
              <w:rPr>
                <w:rFonts w:ascii="Times New Roman" w:hAnsi="Times New Roman" w:cs="Times New Roman"/>
              </w:rPr>
              <w:t>Преимущества выбранной</w:t>
            </w:r>
            <w:r>
              <w:rPr>
                <w:rFonts w:ascii="Times New Roman" w:hAnsi="Times New Roman" w:cs="Times New Roman"/>
              </w:rPr>
              <w:t xml:space="preserve"> </w:t>
            </w:r>
            <w:r w:rsidRPr="00D5360D">
              <w:rPr>
                <w:rFonts w:ascii="Times New Roman" w:hAnsi="Times New Roman" w:cs="Times New Roman"/>
              </w:rPr>
              <w:t>профессии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t>1</w:t>
            </w:r>
          </w:p>
        </w:tc>
        <w:tc>
          <w:tcPr>
            <w:tcW w:w="1877" w:type="dxa"/>
            <w:vMerge/>
            <w:tcBorders>
              <w:left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A7700">
        <w:trPr>
          <w:trHeight w:val="23"/>
        </w:trPr>
        <w:tc>
          <w:tcPr>
            <w:tcW w:w="2072" w:type="dxa"/>
            <w:vMerge/>
            <w:tcBorders>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numPr>
                <w:ilvl w:val="0"/>
                <w:numId w:val="17"/>
              </w:numPr>
              <w:tabs>
                <w:tab w:val="left" w:pos="2020"/>
              </w:tabs>
              <w:jc w:val="both"/>
              <w:rPr>
                <w:rFonts w:ascii="Times New Roman" w:hAnsi="Times New Roman" w:cs="Times New Roman"/>
              </w:rPr>
            </w:pPr>
            <w:r>
              <w:rPr>
                <w:rFonts w:ascii="Times New Roman" w:hAnsi="Times New Roman" w:cs="Times New Roman"/>
              </w:rPr>
              <w:t xml:space="preserve">Развитие навыков аргументирования при проведении дискуссии по теме: </w:t>
            </w:r>
            <w:r w:rsidRPr="00D5360D">
              <w:rPr>
                <w:rFonts w:ascii="Times New Roman" w:hAnsi="Times New Roman" w:cs="Times New Roman"/>
              </w:rPr>
              <w:t>Преимущества выбранной профессии</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t>1</w:t>
            </w:r>
          </w:p>
        </w:tc>
        <w:tc>
          <w:tcPr>
            <w:tcW w:w="1877" w:type="dxa"/>
            <w:vMerge/>
            <w:tcBorders>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D5360D" w:rsidRPr="00D5360D" w:rsidRDefault="00D5360D" w:rsidP="00D5360D">
            <w:pPr>
              <w:pStyle w:val="Standard"/>
              <w:widowControl w:val="0"/>
              <w:tabs>
                <w:tab w:val="left" w:pos="1856"/>
              </w:tabs>
              <w:jc w:val="both"/>
              <w:rPr>
                <w:b/>
                <w:bCs/>
              </w:rPr>
            </w:pPr>
            <w:r w:rsidRPr="00D5360D">
              <w:rPr>
                <w:b/>
                <w:bCs/>
              </w:rPr>
              <w:t>Тема 1.4.</w:t>
            </w:r>
          </w:p>
          <w:p w:rsidR="00D5360D" w:rsidRPr="00D5360D" w:rsidRDefault="00D5360D" w:rsidP="00D5360D">
            <w:pPr>
              <w:pStyle w:val="Standard"/>
              <w:widowControl w:val="0"/>
              <w:tabs>
                <w:tab w:val="left" w:pos="1856"/>
              </w:tabs>
              <w:jc w:val="both"/>
              <w:rPr>
                <w:b/>
                <w:bCs/>
              </w:rPr>
            </w:pPr>
            <w:r>
              <w:rPr>
                <w:b/>
                <w:bCs/>
              </w:rPr>
              <w:t>Основы делово</w:t>
            </w:r>
            <w:r w:rsidRPr="00D5360D">
              <w:rPr>
                <w:b/>
                <w:bCs/>
              </w:rPr>
              <w:t>го</w:t>
            </w:r>
          </w:p>
          <w:p w:rsidR="00D5360D" w:rsidRPr="00D67245" w:rsidRDefault="00D5360D" w:rsidP="00D5360D">
            <w:pPr>
              <w:pStyle w:val="Standard"/>
              <w:widowControl w:val="0"/>
              <w:tabs>
                <w:tab w:val="left" w:pos="1856"/>
              </w:tabs>
              <w:jc w:val="both"/>
              <w:rPr>
                <w:b/>
                <w:bCs/>
              </w:rPr>
            </w:pPr>
            <w:r w:rsidRPr="00D5360D">
              <w:rPr>
                <w:b/>
                <w:bCs/>
              </w:rPr>
              <w:t>общения</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snapToGrid w:val="0"/>
              <w:jc w:val="center"/>
              <w:rPr>
                <w:b/>
                <w:bCs/>
                <w:iCs/>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F412BB" w:rsidRPr="00F412BB" w:rsidRDefault="00F412BB" w:rsidP="00F412BB">
            <w:pPr>
              <w:widowControl w:val="0"/>
              <w:jc w:val="center"/>
              <w:rPr>
                <w:rFonts w:cs="Mangal"/>
              </w:rPr>
            </w:pPr>
            <w:r w:rsidRPr="00F412BB">
              <w:rPr>
                <w:rFonts w:cs="Mangal"/>
              </w:rPr>
              <w:t>ОК 02, ОК 04,</w:t>
            </w:r>
          </w:p>
          <w:p w:rsidR="00F412BB" w:rsidRDefault="00F412BB" w:rsidP="00F412BB">
            <w:pPr>
              <w:widowControl w:val="0"/>
              <w:jc w:val="center"/>
              <w:rPr>
                <w:rFonts w:cs="Mangal"/>
              </w:rPr>
            </w:pPr>
            <w:r w:rsidRPr="00F412BB">
              <w:rPr>
                <w:rFonts w:cs="Mangal"/>
              </w:rPr>
              <w:t>ОК 05, ОК 09</w:t>
            </w:r>
          </w:p>
          <w:p w:rsidR="00F412BB" w:rsidRDefault="00F412BB" w:rsidP="00F412BB">
            <w:pPr>
              <w:widowControl w:val="0"/>
              <w:jc w:val="center"/>
              <w:rPr>
                <w:rFonts w:cs="Mangal"/>
              </w:rPr>
            </w:pPr>
            <w:r w:rsidRPr="00F412BB">
              <w:rPr>
                <w:rFonts w:cs="Mangal"/>
              </w:rPr>
              <w:t>ЦОЦНП.1.</w:t>
            </w:r>
          </w:p>
          <w:p w:rsidR="00F412BB" w:rsidRPr="00D67245" w:rsidRDefault="00F412BB" w:rsidP="00F412BB">
            <w:pPr>
              <w:widowControl w:val="0"/>
              <w:jc w:val="center"/>
              <w:rPr>
                <w:rFonts w:cs="Mangal"/>
              </w:rPr>
            </w:pPr>
            <w:r w:rsidRPr="00971C4D">
              <w:rPr>
                <w:rFonts w:cs="Mangal"/>
              </w:rPr>
              <w:t>ЦОЦНП.5.</w:t>
            </w: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bCs/>
              </w:rPr>
            </w:pPr>
            <w:r w:rsidRPr="00D5360D">
              <w:rPr>
                <w:rFonts w:ascii="Times New Roman" w:hAnsi="Times New Roman" w:cs="Times New Roman"/>
                <w:bCs/>
              </w:rPr>
              <w:t>Введение новых лексических единиц по теме: Основы делового</w:t>
            </w:r>
            <w:r>
              <w:rPr>
                <w:rFonts w:ascii="Times New Roman" w:hAnsi="Times New Roman" w:cs="Times New Roman"/>
                <w:bCs/>
              </w:rPr>
              <w:t xml:space="preserve"> </w:t>
            </w:r>
            <w:r w:rsidRPr="00D5360D">
              <w:rPr>
                <w:rFonts w:ascii="Times New Roman" w:hAnsi="Times New Roman" w:cs="Times New Roman"/>
                <w:bCs/>
              </w:rPr>
              <w:t>общения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bCs/>
              </w:rPr>
            </w:pPr>
            <w:r w:rsidRPr="00D5360D">
              <w:rPr>
                <w:rFonts w:ascii="Times New Roman" w:hAnsi="Times New Roman" w:cs="Times New Roman"/>
                <w:bCs/>
              </w:rPr>
              <w:t>Фонетическая отработка и выполнение тренировочных лексических и лексико-грамматических упражнений на закрепление активной лексики по теме: Основы делового</w:t>
            </w:r>
          </w:p>
          <w:p w:rsidR="00F412BB" w:rsidRPr="00D67245" w:rsidRDefault="00F412BB" w:rsidP="00D5360D">
            <w:pPr>
              <w:pStyle w:val="Standard"/>
              <w:widowControl w:val="0"/>
              <w:ind w:left="360"/>
              <w:jc w:val="both"/>
              <w:rPr>
                <w:rFonts w:ascii="Times New Roman" w:hAnsi="Times New Roman" w:cs="Times New Roman"/>
                <w:bCs/>
              </w:rPr>
            </w:pPr>
            <w:r w:rsidRPr="00D5360D">
              <w:rPr>
                <w:rFonts w:ascii="Times New Roman" w:hAnsi="Times New Roman" w:cs="Times New Roman"/>
                <w:bCs/>
              </w:rPr>
              <w:t>общения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pPr>
            <w:r w:rsidRPr="00D67245">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5360D" w:rsidRDefault="00F412BB" w:rsidP="00D5360D">
            <w:pPr>
              <w:pStyle w:val="Standard"/>
              <w:widowControl w:val="0"/>
              <w:numPr>
                <w:ilvl w:val="0"/>
                <w:numId w:val="18"/>
              </w:numPr>
              <w:jc w:val="both"/>
              <w:rPr>
                <w:rFonts w:ascii="Times New Roman" w:hAnsi="Times New Roman" w:cs="Times New Roman"/>
                <w:i/>
              </w:rPr>
            </w:pPr>
            <w:r w:rsidRPr="00D5360D">
              <w:rPr>
                <w:rFonts w:ascii="Times New Roman" w:hAnsi="Times New Roman" w:cs="Times New Roman"/>
              </w:rPr>
              <w:t xml:space="preserve">Развитие навыков чтения с детальным пониманием содержания по теме: </w:t>
            </w:r>
            <w:r>
              <w:rPr>
                <w:rFonts w:ascii="Times New Roman" w:hAnsi="Times New Roman" w:cs="Times New Roman"/>
              </w:rPr>
              <w:t>Деловые письма. Виды деловых писем.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971C4D">
            <w:pPr>
              <w:pStyle w:val="Standard"/>
              <w:widowControl w:val="0"/>
              <w:numPr>
                <w:ilvl w:val="0"/>
                <w:numId w:val="18"/>
              </w:numPr>
              <w:jc w:val="both"/>
              <w:rPr>
                <w:rFonts w:ascii="Times New Roman" w:hAnsi="Times New Roman" w:cs="Times New Roman"/>
              </w:rPr>
            </w:pPr>
            <w:r w:rsidRPr="00D67245">
              <w:rPr>
                <w:rFonts w:ascii="Times New Roman" w:hAnsi="Times New Roman" w:cs="Times New Roman"/>
              </w:rPr>
              <w:t xml:space="preserve">Развитие </w:t>
            </w:r>
            <w:r>
              <w:rPr>
                <w:rFonts w:ascii="Times New Roman" w:hAnsi="Times New Roman" w:cs="Times New Roman"/>
              </w:rPr>
              <w:t>навыков письменной речи по теме: Составление деловых писем</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971C4D">
            <w:pPr>
              <w:pStyle w:val="Standard"/>
              <w:widowControl w:val="0"/>
              <w:numPr>
                <w:ilvl w:val="0"/>
                <w:numId w:val="18"/>
              </w:numPr>
              <w:jc w:val="both"/>
              <w:rPr>
                <w:rFonts w:ascii="Times New Roman" w:hAnsi="Times New Roman" w:cs="Times New Roman"/>
              </w:rPr>
            </w:pPr>
            <w:r w:rsidRPr="00D67245">
              <w:rPr>
                <w:rFonts w:ascii="Times New Roman" w:hAnsi="Times New Roman" w:cs="Times New Roman"/>
              </w:rPr>
              <w:t xml:space="preserve">Развитие грамматических навыков по теме: Специальные вопросы, отрицательные предложения.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numPr>
                <w:ilvl w:val="0"/>
                <w:numId w:val="18"/>
              </w:numPr>
              <w:tabs>
                <w:tab w:val="left" w:pos="2020"/>
              </w:tabs>
              <w:jc w:val="both"/>
              <w:rPr>
                <w:rFonts w:ascii="Times New Roman" w:hAnsi="Times New Roman" w:cs="Times New Roman"/>
              </w:rPr>
            </w:pPr>
            <w:r w:rsidRPr="00D67245">
              <w:rPr>
                <w:rFonts w:ascii="Times New Roman" w:hAnsi="Times New Roman" w:cs="Times New Roman"/>
              </w:rPr>
              <w:t>Развитие навыков письменной речи по теме: Меморандум или служебная записка, объявление. Образцы записок, объявлений.</w:t>
            </w:r>
          </w:p>
          <w:p w:rsidR="00F412BB" w:rsidRPr="00D67245" w:rsidRDefault="00F412BB" w:rsidP="00D5360D">
            <w:pPr>
              <w:pStyle w:val="Standard"/>
              <w:widowControl w:val="0"/>
              <w:tabs>
                <w:tab w:val="left" w:pos="2020"/>
              </w:tabs>
              <w:ind w:left="360"/>
              <w:jc w:val="both"/>
              <w:rPr>
                <w:rFonts w:ascii="Times New Roman" w:hAnsi="Times New Roman" w:cs="Times New Roman"/>
                <w:i/>
              </w:rPr>
            </w:pPr>
            <w:r w:rsidRPr="00D67245">
              <w:rPr>
                <w:rFonts w:ascii="Times New Roman" w:hAnsi="Times New Roman" w:cs="Times New Roman"/>
                <w:i/>
              </w:rPr>
              <w:t xml:space="preserve">Презентация </w:t>
            </w:r>
            <w:r>
              <w:rPr>
                <w:rFonts w:ascii="Times New Roman" w:hAnsi="Times New Roman" w:cs="Times New Roman"/>
                <w:i/>
              </w:rPr>
              <w:t xml:space="preserve">с устным высказыванием </w:t>
            </w:r>
            <w:r w:rsidRPr="00D67245">
              <w:rPr>
                <w:rFonts w:ascii="Times New Roman" w:hAnsi="Times New Roman" w:cs="Times New Roman"/>
                <w:i/>
              </w:rPr>
              <w:t>электронных объявлений с использованием современных информационных технологий для выполнения задач профессиональной деятельности. ЦОЦНП.5.</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971C4D">
            <w:pPr>
              <w:pStyle w:val="Standard"/>
              <w:widowControl w:val="0"/>
              <w:numPr>
                <w:ilvl w:val="0"/>
                <w:numId w:val="18"/>
              </w:numPr>
              <w:tabs>
                <w:tab w:val="left" w:pos="2020"/>
              </w:tabs>
              <w:jc w:val="both"/>
              <w:rPr>
                <w:rFonts w:ascii="Times New Roman" w:hAnsi="Times New Roman" w:cs="Times New Roman"/>
              </w:rPr>
            </w:pPr>
            <w:r w:rsidRPr="00971C4D">
              <w:rPr>
                <w:rFonts w:ascii="Times New Roman" w:hAnsi="Times New Roman" w:cs="Times New Roman"/>
              </w:rPr>
              <w:t>Развитие грамматических навыков: Будущее время, the Present Indefinite Tense для обозначения будущего действия в расписаниях. Правила построения простых и сложных предложений на профессиональные темы.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971C4D" w:rsidRDefault="00F412BB" w:rsidP="00F412BB">
            <w:pPr>
              <w:pStyle w:val="Standard"/>
              <w:widowControl w:val="0"/>
              <w:numPr>
                <w:ilvl w:val="0"/>
                <w:numId w:val="18"/>
              </w:numPr>
              <w:tabs>
                <w:tab w:val="left" w:pos="2020"/>
              </w:tabs>
              <w:jc w:val="both"/>
              <w:rPr>
                <w:rFonts w:ascii="Times New Roman" w:hAnsi="Times New Roman" w:cs="Times New Roman"/>
              </w:rPr>
            </w:pPr>
            <w:r w:rsidRPr="00971C4D">
              <w:rPr>
                <w:rFonts w:ascii="Times New Roman" w:hAnsi="Times New Roman" w:cs="Times New Roman"/>
              </w:rPr>
              <w:t>Осуществление устной коммуникации по теме: Телефонные разговоры: как отвечать на телефонные звонки, правила ведения телефонных разговоров.</w:t>
            </w:r>
            <w:r>
              <w:rPr>
                <w:rFonts w:ascii="Times New Roman" w:hAnsi="Times New Roman" w:cs="Times New Roman"/>
              </w:rPr>
              <w:t xml:space="preserve"> </w:t>
            </w:r>
            <w:r w:rsidRPr="00F412BB">
              <w:rPr>
                <w:rFonts w:ascii="Times New Roman" w:hAnsi="Times New Roman" w:cs="Times New Roman"/>
              </w:rPr>
              <w:t>Звонок в компанию по поводу получения ответа на свое письмо</w:t>
            </w:r>
            <w:r>
              <w:rPr>
                <w:rFonts w:ascii="Times New Roman" w:hAnsi="Times New Roman" w:cs="Times New Roman"/>
              </w:rPr>
              <w:t>.</w:t>
            </w:r>
          </w:p>
          <w:p w:rsidR="00F412BB" w:rsidRPr="00971C4D" w:rsidRDefault="00F412BB" w:rsidP="00971C4D">
            <w:pPr>
              <w:pStyle w:val="Standard"/>
              <w:widowControl w:val="0"/>
              <w:tabs>
                <w:tab w:val="left" w:pos="2020"/>
              </w:tabs>
              <w:ind w:left="360"/>
              <w:jc w:val="both"/>
              <w:rPr>
                <w:rFonts w:ascii="Times New Roman" w:hAnsi="Times New Roman" w:cs="Times New Roman"/>
                <w:i/>
              </w:rPr>
            </w:pPr>
            <w:r w:rsidRPr="00971C4D">
              <w:rPr>
                <w:rFonts w:ascii="Times New Roman" w:hAnsi="Times New Roman" w:cs="Times New Roman"/>
                <w:i/>
              </w:rPr>
              <w:lastRenderedPageBreak/>
              <w:t>Парное обсуждение по правилам телефонных переговоров для выражения познавательного интереса в разных предметных областях. ЦОЦНП.1.</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lastRenderedPageBreak/>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971C4D" w:rsidRDefault="00F412BB" w:rsidP="00F412BB">
            <w:pPr>
              <w:pStyle w:val="Standard"/>
              <w:widowControl w:val="0"/>
              <w:numPr>
                <w:ilvl w:val="0"/>
                <w:numId w:val="18"/>
              </w:numPr>
              <w:tabs>
                <w:tab w:val="left" w:pos="2020"/>
              </w:tabs>
              <w:jc w:val="both"/>
              <w:rPr>
                <w:rFonts w:ascii="Times New Roman" w:hAnsi="Times New Roman" w:cs="Times New Roman"/>
                <w:i/>
              </w:rPr>
            </w:pPr>
            <w:r w:rsidRPr="00971C4D">
              <w:rPr>
                <w:rFonts w:ascii="Times New Roman" w:hAnsi="Times New Roman" w:cs="Times New Roman"/>
              </w:rPr>
              <w:t xml:space="preserve">Формирование навыков </w:t>
            </w:r>
            <w:r w:rsidRPr="00F412BB">
              <w:rPr>
                <w:rFonts w:ascii="Times New Roman" w:hAnsi="Times New Roman" w:cs="Times New Roman"/>
              </w:rPr>
              <w:t>чтения с детальным пониманием содержания по теме</w:t>
            </w:r>
            <w:r w:rsidRPr="00971C4D">
              <w:rPr>
                <w:rFonts w:ascii="Times New Roman" w:hAnsi="Times New Roman" w:cs="Times New Roman"/>
              </w:rPr>
              <w:t>: Факсы, электронные сообщения. Образцы сообщений.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412BB">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Развитие грамматических навыков по теме: Будущее время (The Future Indefinite); The Present Continuous Tense для обозначения будущего действия (планов).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412BB">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 xml:space="preserve">Развитие навыков письменной речи: Составление электронного сообщения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F412BB">
            <w:pPr>
              <w:pStyle w:val="Standard"/>
              <w:widowControl w:val="0"/>
              <w:numPr>
                <w:ilvl w:val="0"/>
                <w:numId w:val="18"/>
              </w:numPr>
              <w:tabs>
                <w:tab w:val="left" w:pos="2020"/>
              </w:tabs>
              <w:jc w:val="both"/>
              <w:rPr>
                <w:rFonts w:ascii="Times New Roman" w:hAnsi="Times New Roman" w:cs="Times New Roman"/>
              </w:rPr>
            </w:pPr>
            <w:r w:rsidRPr="00F412BB">
              <w:rPr>
                <w:rFonts w:ascii="Times New Roman" w:hAnsi="Times New Roman" w:cs="Times New Roman"/>
              </w:rPr>
              <w:t>Развитие грамматических навыков: модальные глаголы (would + like + to (глагол)/существительное; would + rather (do)/prefer to, could, should, ought to). Предлоги времен. Числительные.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F412BB" w:rsidRPr="00F412BB" w:rsidRDefault="00F412BB" w:rsidP="00F412BB">
            <w:pPr>
              <w:pStyle w:val="Standard"/>
              <w:widowControl w:val="0"/>
              <w:jc w:val="both"/>
              <w:rPr>
                <w:b/>
                <w:bCs/>
              </w:rPr>
            </w:pPr>
            <w:r w:rsidRPr="00F412BB">
              <w:rPr>
                <w:b/>
                <w:bCs/>
              </w:rPr>
              <w:t>Тема 1.5.</w:t>
            </w:r>
          </w:p>
          <w:p w:rsidR="00F412BB" w:rsidRPr="00F412BB" w:rsidRDefault="00F412BB" w:rsidP="00F412BB">
            <w:pPr>
              <w:pStyle w:val="Standard"/>
              <w:widowControl w:val="0"/>
              <w:jc w:val="both"/>
              <w:rPr>
                <w:b/>
                <w:bCs/>
              </w:rPr>
            </w:pPr>
            <w:r w:rsidRPr="00F412BB">
              <w:rPr>
                <w:b/>
                <w:bCs/>
              </w:rPr>
              <w:t>Рынок труда,</w:t>
            </w:r>
          </w:p>
          <w:p w:rsidR="00F412BB" w:rsidRPr="00F412BB" w:rsidRDefault="00F412BB" w:rsidP="00F412BB">
            <w:pPr>
              <w:pStyle w:val="Standard"/>
              <w:widowControl w:val="0"/>
              <w:jc w:val="both"/>
              <w:rPr>
                <w:b/>
                <w:bCs/>
              </w:rPr>
            </w:pPr>
            <w:r w:rsidRPr="00F412BB">
              <w:rPr>
                <w:b/>
                <w:bCs/>
              </w:rPr>
              <w:t>трудоустройство</w:t>
            </w:r>
          </w:p>
          <w:p w:rsidR="00F412BB" w:rsidRPr="00D67245" w:rsidRDefault="00F412BB" w:rsidP="00F412BB">
            <w:pPr>
              <w:pStyle w:val="Standard"/>
              <w:widowControl w:val="0"/>
              <w:jc w:val="both"/>
              <w:rPr>
                <w:b/>
                <w:bCs/>
              </w:rPr>
            </w:pPr>
            <w:r>
              <w:rPr>
                <w:b/>
                <w:bCs/>
              </w:rPr>
              <w:t xml:space="preserve">и </w:t>
            </w:r>
            <w:r w:rsidRPr="00F412BB">
              <w:rPr>
                <w:b/>
                <w:bCs/>
              </w:rPr>
              <w:t>карьера</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bCs/>
                <w:iCs/>
                <w:shd w:val="clear" w:color="auto" w:fill="FFFF00"/>
              </w:rPr>
            </w:pPr>
            <w:r>
              <w:rPr>
                <w:b/>
                <w:bCs/>
                <w:iCs/>
                <w:shd w:val="clear" w:color="auto" w:fill="FFFF00"/>
              </w:rPr>
              <w:t>12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snapToGrid w:val="0"/>
              <w:jc w:val="center"/>
              <w:rPr>
                <w:b/>
                <w:bCs/>
                <w:iCs/>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AE2C40" w:rsidRPr="00AE2C40" w:rsidRDefault="00AE2C40" w:rsidP="00AE2C40">
            <w:pPr>
              <w:widowControl w:val="0"/>
              <w:rPr>
                <w:rFonts w:cs="Mangal"/>
              </w:rPr>
            </w:pPr>
            <w:r w:rsidRPr="00AE2C40">
              <w:rPr>
                <w:rFonts w:cs="Mangal"/>
              </w:rPr>
              <w:t>ОК 02, ОК 04,</w:t>
            </w:r>
          </w:p>
          <w:p w:rsidR="00AE2C40" w:rsidRDefault="00AE2C40" w:rsidP="00AE2C40">
            <w:pPr>
              <w:widowControl w:val="0"/>
              <w:rPr>
                <w:rFonts w:cs="Mangal"/>
              </w:rPr>
            </w:pPr>
            <w:r w:rsidRPr="00AE2C40">
              <w:rPr>
                <w:rFonts w:cs="Mangal"/>
              </w:rPr>
              <w:t>ОК 05, ОК 09</w:t>
            </w:r>
          </w:p>
          <w:p w:rsidR="00F412BB" w:rsidRPr="00D67245" w:rsidRDefault="00AE2C40" w:rsidP="00AE2C40">
            <w:pPr>
              <w:widowControl w:val="0"/>
              <w:rPr>
                <w:rFonts w:cs="Mangal"/>
              </w:rPr>
            </w:pPr>
            <w:r w:rsidRPr="00AE2C40">
              <w:rPr>
                <w:rFonts w:cs="Mangal"/>
              </w:rPr>
              <w:t>ЦОПТВ.6</w:t>
            </w: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A7700" w:rsidRPr="00DA7700" w:rsidRDefault="00DA7700" w:rsidP="00DA7700">
            <w:pPr>
              <w:pStyle w:val="Standard"/>
              <w:widowControl w:val="0"/>
              <w:numPr>
                <w:ilvl w:val="0"/>
                <w:numId w:val="19"/>
              </w:numPr>
              <w:jc w:val="both"/>
              <w:rPr>
                <w:rFonts w:ascii="Times New Roman" w:hAnsi="Times New Roman" w:cs="Times New Roman"/>
              </w:rPr>
            </w:pPr>
            <w:r w:rsidRPr="00DA7700">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DA7700">
              <w:rPr>
                <w:rFonts w:ascii="Times New Roman" w:hAnsi="Times New Roman" w:cs="Times New Roman"/>
              </w:rPr>
              <w:t>Рынок труда,</w:t>
            </w:r>
            <w:r>
              <w:rPr>
                <w:rFonts w:ascii="Times New Roman" w:hAnsi="Times New Roman" w:cs="Times New Roman"/>
              </w:rPr>
              <w:t xml:space="preserve"> </w:t>
            </w:r>
            <w:r w:rsidRPr="00DA7700">
              <w:rPr>
                <w:rFonts w:ascii="Times New Roman" w:hAnsi="Times New Roman" w:cs="Times New Roman"/>
              </w:rPr>
              <w:t>трудоустройство</w:t>
            </w:r>
          </w:p>
          <w:p w:rsidR="00F412BB" w:rsidRPr="00D67245" w:rsidRDefault="00DA7700" w:rsidP="00DA7700">
            <w:pPr>
              <w:pStyle w:val="Standard"/>
              <w:widowControl w:val="0"/>
              <w:ind w:left="360"/>
              <w:jc w:val="both"/>
              <w:rPr>
                <w:rFonts w:ascii="Times New Roman" w:hAnsi="Times New Roman" w:cs="Times New Roman"/>
              </w:rPr>
            </w:pPr>
            <w:r w:rsidRPr="00DA7700">
              <w:rPr>
                <w:rFonts w:ascii="Times New Roman" w:hAnsi="Times New Roman" w:cs="Times New Roman"/>
              </w:rPr>
              <w:t>и карьера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A7700" w:rsidRDefault="00DA7700" w:rsidP="00DA7700">
            <w:pPr>
              <w:pStyle w:val="Standard"/>
              <w:widowControl w:val="0"/>
              <w:numPr>
                <w:ilvl w:val="0"/>
                <w:numId w:val="19"/>
              </w:numPr>
              <w:tabs>
                <w:tab w:val="left" w:pos="2020"/>
              </w:tabs>
              <w:jc w:val="both"/>
              <w:rPr>
                <w:rFonts w:ascii="Times New Roman" w:hAnsi="Times New Roman" w:cs="Times New Roman"/>
              </w:rPr>
            </w:pPr>
            <w:r w:rsidRPr="00DA7700">
              <w:rPr>
                <w:rFonts w:ascii="Times New Roman" w:hAnsi="Times New Roman" w:cs="Times New Roman"/>
              </w:rPr>
              <w:t>Фонетическая отработка и</w:t>
            </w:r>
            <w:r>
              <w:rPr>
                <w:rFonts w:ascii="Times New Roman" w:hAnsi="Times New Roman" w:cs="Times New Roman"/>
              </w:rPr>
              <w:t xml:space="preserve"> </w:t>
            </w:r>
            <w:r w:rsidRPr="00DA7700">
              <w:rPr>
                <w:rFonts w:ascii="Times New Roman" w:hAnsi="Times New Roman" w:cs="Times New Roman"/>
              </w:rPr>
              <w:t>выполнение тренировочных лексических и лексико-грамматических</w:t>
            </w:r>
            <w:r>
              <w:rPr>
                <w:rFonts w:ascii="Times New Roman" w:hAnsi="Times New Roman" w:cs="Times New Roman"/>
              </w:rPr>
              <w:t xml:space="preserve"> </w:t>
            </w:r>
            <w:r w:rsidRPr="00DA7700">
              <w:rPr>
                <w:rFonts w:ascii="Times New Roman" w:hAnsi="Times New Roman" w:cs="Times New Roman"/>
              </w:rPr>
              <w:t>упражнений на закрепление активной лексики</w:t>
            </w:r>
            <w:r>
              <w:rPr>
                <w:rFonts w:ascii="Times New Roman" w:hAnsi="Times New Roman" w:cs="Times New Roman"/>
              </w:rPr>
              <w:t xml:space="preserve"> по теме: </w:t>
            </w:r>
            <w:r w:rsidRPr="00DA7700">
              <w:rPr>
                <w:rFonts w:ascii="Times New Roman" w:hAnsi="Times New Roman" w:cs="Times New Roman"/>
              </w:rPr>
              <w:t>Рынок труда, трудоустройство</w:t>
            </w:r>
            <w:r>
              <w:rPr>
                <w:rFonts w:ascii="Times New Roman" w:hAnsi="Times New Roman" w:cs="Times New Roman"/>
              </w:rPr>
              <w:t xml:space="preserve"> </w:t>
            </w:r>
            <w:r w:rsidRPr="00DA7700">
              <w:rPr>
                <w:rFonts w:ascii="Times New Roman" w:hAnsi="Times New Roman" w:cs="Times New Roman"/>
              </w:rPr>
              <w:t>и карьера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BA0F78" w:rsidP="00BA0F78">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Развитие навыков чтения текстов профессиональной направленности по теме: Правила поведения на собеседовании, подготовка к собеседованию, содержание собеседования.</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BA0F78" w:rsidP="00BA0F78">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поиска, анализа информации текста по теме</w:t>
            </w:r>
            <w:r w:rsidR="00F412BB" w:rsidRPr="00D67245">
              <w:rPr>
                <w:rFonts w:ascii="Times New Roman" w:hAnsi="Times New Roman" w:cs="Times New Roman"/>
              </w:rPr>
              <w:t xml:space="preserve">: </w:t>
            </w:r>
            <w:r w:rsidRPr="00BA0F78">
              <w:rPr>
                <w:rFonts w:ascii="Times New Roman" w:hAnsi="Times New Roman" w:cs="Times New Roman"/>
              </w:rPr>
              <w:t>Интервью и собеседование</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F426C0">
        <w:trPr>
          <w:trHeight w:val="328"/>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0F78" w:rsidRPr="00D67245" w:rsidRDefault="00BA0F78" w:rsidP="00BA0F78">
            <w:pPr>
              <w:pStyle w:val="Standard"/>
              <w:widowControl w:val="0"/>
              <w:numPr>
                <w:ilvl w:val="0"/>
                <w:numId w:val="19"/>
              </w:numPr>
              <w:tabs>
                <w:tab w:val="left" w:pos="2020"/>
              </w:tabs>
              <w:jc w:val="both"/>
              <w:rPr>
                <w:rFonts w:ascii="Times New Roman" w:hAnsi="Times New Roman" w:cs="Times New Roman"/>
                <w:i/>
              </w:rPr>
            </w:pPr>
            <w:r w:rsidRPr="00BA0F78">
              <w:rPr>
                <w:rFonts w:ascii="Times New Roman" w:hAnsi="Times New Roman" w:cs="Times New Roman"/>
              </w:rPr>
              <w:t>Введение новых лексических единиц по теме</w:t>
            </w:r>
            <w:r w:rsidR="00F412BB" w:rsidRPr="00D67245">
              <w:rPr>
                <w:rFonts w:ascii="Times New Roman" w:hAnsi="Times New Roman" w:cs="Times New Roman"/>
              </w:rPr>
              <w:t xml:space="preserve">: </w:t>
            </w:r>
            <w:r>
              <w:rPr>
                <w:rFonts w:ascii="Times New Roman" w:hAnsi="Times New Roman" w:cs="Times New Roman"/>
              </w:rPr>
              <w:t xml:space="preserve">Сопроводительное письмо. </w:t>
            </w:r>
          </w:p>
          <w:p w:rsidR="00F412BB" w:rsidRPr="00D67245" w:rsidRDefault="00F412BB" w:rsidP="00D5360D">
            <w:pPr>
              <w:pStyle w:val="Standard"/>
              <w:widowControl w:val="0"/>
              <w:tabs>
                <w:tab w:val="left" w:pos="2020"/>
              </w:tabs>
              <w:ind w:left="360"/>
              <w:jc w:val="both"/>
              <w:rPr>
                <w:rFonts w:ascii="Times New Roman" w:hAnsi="Times New Roman" w:cs="Times New Roman"/>
                <w:i/>
              </w:rPr>
            </w:pP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BA0F78">
            <w:pPr>
              <w:pStyle w:val="Standard"/>
              <w:widowControl w:val="0"/>
              <w:numPr>
                <w:ilvl w:val="0"/>
                <w:numId w:val="19"/>
              </w:numPr>
              <w:tabs>
                <w:tab w:val="left" w:pos="2020"/>
              </w:tabs>
              <w:jc w:val="both"/>
              <w:rPr>
                <w:rFonts w:ascii="Times New Roman" w:hAnsi="Times New Roman" w:cs="Times New Roman"/>
              </w:rPr>
            </w:pPr>
            <w:r w:rsidRPr="00D67245">
              <w:rPr>
                <w:rFonts w:ascii="Times New Roman" w:hAnsi="Times New Roman" w:cs="Times New Roman"/>
              </w:rPr>
              <w:t xml:space="preserve">Развитие навыков письменной речи по теме: </w:t>
            </w:r>
            <w:r w:rsidR="00BA0F78">
              <w:rPr>
                <w:rFonts w:ascii="Times New Roman" w:hAnsi="Times New Roman" w:cs="Times New Roman"/>
              </w:rPr>
              <w:t>Составление сопроводительного письма</w:t>
            </w:r>
            <w:r w:rsidR="00C1552E">
              <w:rPr>
                <w:rFonts w:ascii="Times New Roman" w:hAnsi="Times New Roman" w:cs="Times New Roman"/>
              </w:rPr>
              <w:t xml:space="preserve"> для работодателя</w:t>
            </w:r>
            <w:r w:rsidR="00BA0F78">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12BB"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DA7700">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BA0F78" w:rsidP="00BA0F78">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Введение новых лексических единиц по теме:</w:t>
            </w:r>
            <w:r>
              <w:rPr>
                <w:rFonts w:ascii="Times New Roman" w:hAnsi="Times New Roman" w:cs="Times New Roman"/>
              </w:rPr>
              <w:t xml:space="preserve"> Резюме. Портфолио.</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EE31C9">
        <w:trPr>
          <w:trHeight w:val="23"/>
        </w:trPr>
        <w:tc>
          <w:tcPr>
            <w:tcW w:w="2072" w:type="dxa"/>
            <w:vMerge/>
            <w:tcBorders>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000000"/>
              <w:left w:val="single" w:sz="4" w:space="0" w:color="000000"/>
              <w:bottom w:val="single" w:sz="4" w:space="0" w:color="auto"/>
              <w:right w:val="single" w:sz="4" w:space="0" w:color="000000"/>
            </w:tcBorders>
            <w:shd w:val="clear" w:color="auto" w:fill="auto"/>
          </w:tcPr>
          <w:p w:rsidR="00F412BB" w:rsidRDefault="00BA0F78" w:rsidP="00BA0F78">
            <w:pPr>
              <w:pStyle w:val="Standard"/>
              <w:widowControl w:val="0"/>
              <w:numPr>
                <w:ilvl w:val="0"/>
                <w:numId w:val="19"/>
              </w:numPr>
              <w:tabs>
                <w:tab w:val="left" w:pos="2020"/>
              </w:tabs>
              <w:jc w:val="both"/>
              <w:rPr>
                <w:rFonts w:ascii="Times New Roman" w:hAnsi="Times New Roman" w:cs="Times New Roman"/>
              </w:rPr>
            </w:pPr>
            <w:r w:rsidRPr="00BA0F78">
              <w:rPr>
                <w:rFonts w:ascii="Times New Roman" w:hAnsi="Times New Roman" w:cs="Times New Roman"/>
              </w:rPr>
              <w:t>Развитие навыков письменной речи по теме:</w:t>
            </w:r>
            <w:r>
              <w:rPr>
                <w:rFonts w:ascii="Times New Roman" w:hAnsi="Times New Roman" w:cs="Times New Roman"/>
              </w:rPr>
              <w:t xml:space="preserve"> Составление резюме, портфолио</w:t>
            </w:r>
            <w:r w:rsidR="00C1552E">
              <w:rPr>
                <w:rFonts w:ascii="Times New Roman" w:hAnsi="Times New Roman" w:cs="Times New Roman"/>
              </w:rPr>
              <w:t xml:space="preserve"> для работодателя</w:t>
            </w:r>
            <w:r>
              <w:rPr>
                <w:rFonts w:ascii="Times New Roman" w:hAnsi="Times New Roman" w:cs="Times New Roman"/>
              </w:rPr>
              <w:t>.</w:t>
            </w:r>
          </w:p>
          <w:p w:rsidR="00F426C0" w:rsidRPr="00D67245" w:rsidRDefault="00F426C0" w:rsidP="00F426C0">
            <w:pPr>
              <w:pStyle w:val="Standard"/>
              <w:widowControl w:val="0"/>
              <w:tabs>
                <w:tab w:val="left" w:pos="2020"/>
              </w:tabs>
              <w:ind w:left="360"/>
              <w:jc w:val="both"/>
              <w:rPr>
                <w:rFonts w:ascii="Times New Roman" w:hAnsi="Times New Roman" w:cs="Times New Roman"/>
              </w:rPr>
            </w:pPr>
            <w:r w:rsidRPr="00BC42CE">
              <w:rPr>
                <w:rFonts w:ascii="Times New Roman" w:hAnsi="Times New Roman" w:cs="Times New Roman"/>
                <w:bCs/>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auto"/>
              <w:right w:val="single" w:sz="4" w:space="0" w:color="000000"/>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left w:val="single" w:sz="4" w:space="0" w:color="000000"/>
              <w:bottom w:val="single" w:sz="4" w:space="0" w:color="auto"/>
              <w:right w:val="single" w:sz="4" w:space="0" w:color="000000"/>
            </w:tcBorders>
            <w:shd w:val="clear" w:color="auto" w:fill="auto"/>
          </w:tcPr>
          <w:p w:rsidR="00F412BB" w:rsidRPr="00D67245" w:rsidRDefault="00F412BB" w:rsidP="00D5360D">
            <w:pPr>
              <w:widowControl w:val="0"/>
              <w:rPr>
                <w:rFonts w:cs="Mangal"/>
              </w:rPr>
            </w:pPr>
          </w:p>
        </w:tc>
      </w:tr>
      <w:tr w:rsidR="00F412BB" w:rsidRPr="00D67245" w:rsidTr="00EE31C9">
        <w:trPr>
          <w:trHeight w:val="23"/>
        </w:trPr>
        <w:tc>
          <w:tcPr>
            <w:tcW w:w="2072" w:type="dxa"/>
            <w:vMerge/>
            <w:tcBorders>
              <w:left w:val="single" w:sz="4" w:space="0" w:color="000000"/>
              <w:right w:val="single" w:sz="4" w:space="0" w:color="auto"/>
            </w:tcBorders>
            <w:shd w:val="clear" w:color="auto" w:fill="auto"/>
          </w:tcPr>
          <w:p w:rsidR="00F412BB" w:rsidRPr="00D67245" w:rsidRDefault="00F412BB" w:rsidP="00D5360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F412BB" w:rsidRPr="00C1552E" w:rsidRDefault="00AE2C40" w:rsidP="00AE2C40">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устной речи при проведении деловой игры</w:t>
            </w:r>
            <w:r w:rsidR="00C1552E" w:rsidRPr="00C1552E">
              <w:rPr>
                <w:rFonts w:ascii="Times New Roman" w:hAnsi="Times New Roman" w:cs="Times New Roman"/>
              </w:rPr>
              <w:t xml:space="preserve"> «Собеседование с работодателем</w:t>
            </w:r>
            <w:r w:rsidR="00C1552E">
              <w:rPr>
                <w:rFonts w:ascii="Times New Roman" w:hAnsi="Times New Roman" w:cs="Times New Roman"/>
              </w:rPr>
              <w:t xml:space="preserve"> </w:t>
            </w:r>
            <w:r>
              <w:rPr>
                <w:rFonts w:ascii="Times New Roman" w:hAnsi="Times New Roman" w:cs="Times New Roman"/>
              </w:rPr>
              <w:t>в кадровом агентстве».</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top w:val="single" w:sz="4" w:space="0" w:color="auto"/>
              <w:left w:val="single" w:sz="4" w:space="0" w:color="auto"/>
              <w:bottom w:val="single" w:sz="4" w:space="0" w:color="auto"/>
              <w:right w:val="single" w:sz="4" w:space="0" w:color="auto"/>
            </w:tcBorders>
            <w:shd w:val="clear" w:color="auto" w:fill="auto"/>
          </w:tcPr>
          <w:p w:rsidR="00F412BB" w:rsidRPr="00D67245" w:rsidRDefault="00F412BB" w:rsidP="00D5360D">
            <w:pPr>
              <w:widowControl w:val="0"/>
              <w:rPr>
                <w:rFonts w:cs="Mangal"/>
              </w:rPr>
            </w:pPr>
          </w:p>
        </w:tc>
      </w:tr>
      <w:tr w:rsidR="00F412BB" w:rsidRPr="00D67245" w:rsidTr="00EE31C9">
        <w:trPr>
          <w:trHeight w:val="23"/>
        </w:trPr>
        <w:tc>
          <w:tcPr>
            <w:tcW w:w="2072" w:type="dxa"/>
            <w:vMerge/>
            <w:tcBorders>
              <w:left w:val="single" w:sz="4" w:space="0" w:color="000000"/>
              <w:right w:val="single" w:sz="4" w:space="0" w:color="auto"/>
            </w:tcBorders>
            <w:shd w:val="clear" w:color="auto" w:fill="auto"/>
          </w:tcPr>
          <w:p w:rsidR="00F412BB" w:rsidRPr="00D67245" w:rsidRDefault="00F412BB" w:rsidP="00D5360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F412BB" w:rsidRPr="00D67245" w:rsidRDefault="00AE2C40" w:rsidP="00AE2C40">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AE2C40">
              <w:rPr>
                <w:rFonts w:ascii="Times New Roman" w:hAnsi="Times New Roman" w:cs="Times New Roman"/>
              </w:rPr>
              <w:t>Л</w:t>
            </w:r>
            <w:r>
              <w:rPr>
                <w:rFonts w:ascii="Times New Roman" w:hAnsi="Times New Roman" w:cs="Times New Roman"/>
              </w:rPr>
              <w:t>ичная встреча с работодателем</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top w:val="single" w:sz="4" w:space="0" w:color="auto"/>
              <w:left w:val="single" w:sz="4" w:space="0" w:color="auto"/>
              <w:bottom w:val="single" w:sz="4" w:space="0" w:color="auto"/>
              <w:right w:val="single" w:sz="4" w:space="0" w:color="auto"/>
            </w:tcBorders>
            <w:shd w:val="clear" w:color="auto" w:fill="auto"/>
          </w:tcPr>
          <w:p w:rsidR="00F412BB" w:rsidRPr="00D67245" w:rsidRDefault="00F412BB" w:rsidP="00D5360D">
            <w:pPr>
              <w:widowControl w:val="0"/>
              <w:rPr>
                <w:rFonts w:cs="Mangal"/>
              </w:rPr>
            </w:pPr>
          </w:p>
        </w:tc>
      </w:tr>
      <w:tr w:rsidR="00F412BB" w:rsidRPr="00D67245" w:rsidTr="00EE31C9">
        <w:trPr>
          <w:trHeight w:val="23"/>
        </w:trPr>
        <w:tc>
          <w:tcPr>
            <w:tcW w:w="2072" w:type="dxa"/>
            <w:vMerge/>
            <w:tcBorders>
              <w:left w:val="single" w:sz="4" w:space="0" w:color="000000"/>
              <w:right w:val="single" w:sz="4" w:space="0" w:color="auto"/>
            </w:tcBorders>
            <w:shd w:val="clear" w:color="auto" w:fill="auto"/>
          </w:tcPr>
          <w:p w:rsidR="00F412BB" w:rsidRPr="00D67245" w:rsidRDefault="00F412BB" w:rsidP="00D5360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shd w:val="clear" w:color="auto" w:fill="auto"/>
          </w:tcPr>
          <w:p w:rsidR="00F412BB" w:rsidRPr="00D67245" w:rsidRDefault="00AE2C40" w:rsidP="00AE2C40">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Развитие навыков устной и письменной речи: Компании, осуществляющие деятельность в сфере логистических процессов в г. Ульяновск</w:t>
            </w:r>
          </w:p>
        </w:tc>
        <w:tc>
          <w:tcPr>
            <w:tcW w:w="1588" w:type="dxa"/>
            <w:tcBorders>
              <w:top w:val="single" w:sz="4" w:space="0" w:color="auto"/>
              <w:left w:val="single" w:sz="4" w:space="0" w:color="auto"/>
              <w:bottom w:val="single" w:sz="4" w:space="0" w:color="auto"/>
              <w:right w:val="single" w:sz="4" w:space="0" w:color="auto"/>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top w:val="single" w:sz="4" w:space="0" w:color="auto"/>
              <w:left w:val="single" w:sz="4" w:space="0" w:color="auto"/>
              <w:bottom w:val="single" w:sz="4" w:space="0" w:color="auto"/>
              <w:right w:val="single" w:sz="4" w:space="0" w:color="auto"/>
            </w:tcBorders>
            <w:shd w:val="clear" w:color="auto" w:fill="auto"/>
          </w:tcPr>
          <w:p w:rsidR="00F412BB" w:rsidRPr="00D67245" w:rsidRDefault="00F412BB" w:rsidP="00D5360D">
            <w:pPr>
              <w:widowControl w:val="0"/>
              <w:rPr>
                <w:rFonts w:cs="Mangal"/>
              </w:rPr>
            </w:pPr>
          </w:p>
        </w:tc>
      </w:tr>
      <w:tr w:rsidR="00F412BB" w:rsidRPr="00D67245" w:rsidTr="00EC6D9D">
        <w:trPr>
          <w:trHeight w:val="23"/>
        </w:trPr>
        <w:tc>
          <w:tcPr>
            <w:tcW w:w="2072"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widowControl w:val="0"/>
              <w:rPr>
                <w:rFonts w:cs="Mangal"/>
              </w:rPr>
            </w:pP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F412BB" w:rsidRPr="00D67245" w:rsidRDefault="00681CDD" w:rsidP="00681CDD">
            <w:pPr>
              <w:pStyle w:val="Standard"/>
              <w:widowControl w:val="0"/>
              <w:numPr>
                <w:ilvl w:val="0"/>
                <w:numId w:val="19"/>
              </w:numPr>
              <w:tabs>
                <w:tab w:val="left" w:pos="2020"/>
              </w:tabs>
              <w:jc w:val="both"/>
              <w:rPr>
                <w:rFonts w:ascii="Times New Roman" w:hAnsi="Times New Roman" w:cs="Times New Roman"/>
              </w:rPr>
            </w:pPr>
            <w:r>
              <w:rPr>
                <w:rFonts w:ascii="Times New Roman" w:hAnsi="Times New Roman" w:cs="Times New Roman"/>
              </w:rPr>
              <w:t xml:space="preserve">Развитие грамматических навыков: Видовременные формы глагола </w:t>
            </w:r>
            <w:r>
              <w:rPr>
                <w:rFonts w:ascii="Times New Roman" w:hAnsi="Times New Roman" w:cs="Times New Roman"/>
                <w:lang w:val="en-US"/>
              </w:rPr>
              <w:t>Past</w:t>
            </w:r>
            <w:r w:rsidRPr="00681CDD">
              <w:rPr>
                <w:rFonts w:ascii="Times New Roman" w:hAnsi="Times New Roman" w:cs="Times New Roman"/>
              </w:rPr>
              <w:t xml:space="preserve"> </w:t>
            </w:r>
            <w:r>
              <w:rPr>
                <w:rFonts w:ascii="Times New Roman" w:hAnsi="Times New Roman" w:cs="Times New Roman"/>
                <w:lang w:val="en-US"/>
              </w:rPr>
              <w:t>Simple</w:t>
            </w:r>
            <w:r>
              <w:rPr>
                <w:rFonts w:ascii="Times New Roman" w:hAnsi="Times New Roman" w:cs="Times New Roman"/>
              </w:rPr>
              <w:t xml:space="preserve">, </w:t>
            </w:r>
            <w:r>
              <w:rPr>
                <w:rFonts w:ascii="Times New Roman" w:hAnsi="Times New Roman" w:cs="Times New Roman"/>
                <w:lang w:val="en-US"/>
              </w:rPr>
              <w:t>Past</w:t>
            </w:r>
            <w:r w:rsidRPr="00681CDD">
              <w:rPr>
                <w:rFonts w:ascii="Times New Roman" w:hAnsi="Times New Roman" w:cs="Times New Roman"/>
              </w:rPr>
              <w:t xml:space="preserve"> </w:t>
            </w:r>
            <w:r>
              <w:rPr>
                <w:rFonts w:ascii="Times New Roman" w:hAnsi="Times New Roman" w:cs="Times New Roman"/>
                <w:lang w:val="en-US"/>
              </w:rPr>
              <w:t>Continuous</w:t>
            </w:r>
          </w:p>
        </w:tc>
        <w:tc>
          <w:tcPr>
            <w:tcW w:w="1588" w:type="dxa"/>
            <w:tcBorders>
              <w:top w:val="single" w:sz="4" w:space="0" w:color="auto"/>
              <w:left w:val="single" w:sz="4" w:space="0" w:color="000000"/>
              <w:right w:val="single" w:sz="4" w:space="0" w:color="000000"/>
            </w:tcBorders>
            <w:shd w:val="clear" w:color="auto" w:fill="auto"/>
            <w:vAlign w:val="center"/>
          </w:tcPr>
          <w:p w:rsidR="00F412BB" w:rsidRPr="00D67245" w:rsidRDefault="00AE2C40" w:rsidP="00D5360D">
            <w:pPr>
              <w:pStyle w:val="Standard"/>
              <w:widowControl w:val="0"/>
              <w:jc w:val="center"/>
              <w:rPr>
                <w:bCs/>
              </w:rPr>
            </w:pPr>
            <w:r>
              <w:rPr>
                <w:bCs/>
              </w:rPr>
              <w:t>1</w:t>
            </w:r>
          </w:p>
        </w:tc>
        <w:tc>
          <w:tcPr>
            <w:tcW w:w="1877" w:type="dxa"/>
            <w:vMerge/>
            <w:tcBorders>
              <w:top w:val="single" w:sz="4" w:space="0" w:color="auto"/>
              <w:left w:val="single" w:sz="4" w:space="0" w:color="000000"/>
              <w:right w:val="single" w:sz="4" w:space="0" w:color="000000"/>
            </w:tcBorders>
            <w:shd w:val="clear" w:color="auto" w:fill="auto"/>
          </w:tcPr>
          <w:p w:rsidR="00F412BB" w:rsidRPr="00D67245" w:rsidRDefault="00F412BB" w:rsidP="00D5360D">
            <w:pPr>
              <w:widowControl w:val="0"/>
              <w:rPr>
                <w:rFonts w:cs="Mangal"/>
              </w:rPr>
            </w:pPr>
          </w:p>
        </w:tc>
      </w:tr>
      <w:tr w:rsidR="00F426C0" w:rsidRPr="00D67245" w:rsidTr="00EC6D9D">
        <w:trPr>
          <w:trHeight w:val="23"/>
        </w:trPr>
        <w:tc>
          <w:tcPr>
            <w:tcW w:w="11766" w:type="dxa"/>
            <w:gridSpan w:val="2"/>
            <w:tcBorders>
              <w:top w:val="single" w:sz="4" w:space="0" w:color="000000"/>
              <w:left w:val="single" w:sz="4" w:space="0" w:color="000000"/>
              <w:bottom w:val="single" w:sz="4" w:space="0" w:color="000000"/>
            </w:tcBorders>
            <w:shd w:val="clear" w:color="auto" w:fill="auto"/>
          </w:tcPr>
          <w:p w:rsidR="00F426C0" w:rsidRPr="00D67245" w:rsidRDefault="00F426C0" w:rsidP="00F426C0">
            <w:pPr>
              <w:pStyle w:val="Standard"/>
              <w:widowControl w:val="0"/>
              <w:jc w:val="both"/>
              <w:rPr>
                <w:b/>
                <w:bCs/>
              </w:rPr>
            </w:pPr>
            <w:r>
              <w:rPr>
                <w:b/>
                <w:bCs/>
              </w:rPr>
              <w:t xml:space="preserve">Раздел 2. Научно </w:t>
            </w:r>
            <w:r w:rsidRPr="00F426C0">
              <w:rPr>
                <w:b/>
                <w:bCs/>
              </w:rPr>
              <w:t>-технический прогресс: открытия, которые потрясли мир</w:t>
            </w:r>
          </w:p>
        </w:tc>
        <w:tc>
          <w:tcPr>
            <w:tcW w:w="1588" w:type="dxa"/>
            <w:shd w:val="clear" w:color="auto" w:fill="auto"/>
            <w:vAlign w:val="center"/>
          </w:tcPr>
          <w:p w:rsidR="00F426C0" w:rsidRPr="00D67245" w:rsidRDefault="00F426C0" w:rsidP="00D5360D">
            <w:pPr>
              <w:pStyle w:val="Standard"/>
              <w:widowControl w:val="0"/>
              <w:jc w:val="center"/>
              <w:rPr>
                <w:b/>
                <w:bCs/>
                <w:iCs/>
                <w:shd w:val="clear" w:color="auto" w:fill="FFFF00"/>
              </w:rPr>
            </w:pPr>
            <w:r>
              <w:rPr>
                <w:b/>
                <w:bCs/>
                <w:iCs/>
                <w:shd w:val="clear" w:color="auto" w:fill="FFFF00"/>
              </w:rPr>
              <w:t>6</w:t>
            </w:r>
          </w:p>
        </w:tc>
        <w:tc>
          <w:tcPr>
            <w:tcW w:w="1877" w:type="dxa"/>
            <w:vMerge/>
            <w:shd w:val="clear" w:color="auto" w:fill="auto"/>
          </w:tcPr>
          <w:p w:rsidR="00F426C0" w:rsidRPr="00D67245" w:rsidRDefault="00F426C0" w:rsidP="00D5360D">
            <w:pPr>
              <w:pStyle w:val="Standard"/>
              <w:widowControl w:val="0"/>
              <w:snapToGrid w:val="0"/>
              <w:jc w:val="center"/>
              <w:rPr>
                <w:b/>
                <w:bCs/>
                <w:iCs/>
              </w:rPr>
            </w:pPr>
          </w:p>
        </w:tc>
      </w:tr>
      <w:tr w:rsidR="00F412BB" w:rsidRPr="00D67245" w:rsidTr="00EC6D9D">
        <w:trPr>
          <w:trHeight w:val="23"/>
        </w:trPr>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426C0" w:rsidRPr="00F426C0" w:rsidRDefault="00F426C0" w:rsidP="00F426C0">
            <w:pPr>
              <w:pStyle w:val="Standard"/>
              <w:widowControl w:val="0"/>
              <w:jc w:val="both"/>
              <w:rPr>
                <w:b/>
                <w:bCs/>
              </w:rPr>
            </w:pPr>
            <w:r w:rsidRPr="00F426C0">
              <w:rPr>
                <w:b/>
                <w:bCs/>
              </w:rPr>
              <w:t>Тема 2.1.</w:t>
            </w:r>
          </w:p>
          <w:p w:rsidR="00F412BB" w:rsidRPr="00D67245" w:rsidRDefault="00F426C0" w:rsidP="00F426C0">
            <w:pPr>
              <w:pStyle w:val="Standard"/>
              <w:widowControl w:val="0"/>
              <w:jc w:val="both"/>
              <w:rPr>
                <w:b/>
                <w:bCs/>
              </w:rPr>
            </w:pPr>
            <w:r>
              <w:rPr>
                <w:b/>
                <w:bCs/>
              </w:rPr>
              <w:t>Достижения и инновации в науке и технике и их изобретатели. Отраслевые в</w:t>
            </w:r>
            <w:r w:rsidRPr="00F426C0">
              <w:rPr>
                <w:b/>
                <w:bCs/>
              </w:rPr>
              <w:t>ыставки</w:t>
            </w:r>
            <w:r>
              <w:rPr>
                <w:b/>
                <w:bCs/>
              </w:rPr>
              <w:t>.</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412BB" w:rsidRPr="00D67245" w:rsidRDefault="00F426C0" w:rsidP="00D5360D">
            <w:pPr>
              <w:pStyle w:val="Standard"/>
              <w:widowControl w:val="0"/>
              <w:jc w:val="center"/>
              <w:rPr>
                <w:b/>
                <w:bCs/>
                <w:iCs/>
                <w:shd w:val="clear" w:color="auto" w:fill="FFFF00"/>
              </w:rPr>
            </w:pPr>
            <w:r>
              <w:rPr>
                <w:b/>
                <w:bCs/>
                <w:iCs/>
                <w:shd w:val="clear" w:color="auto" w:fill="FFFF00"/>
              </w:rPr>
              <w:t>6</w:t>
            </w:r>
          </w:p>
        </w:tc>
        <w:tc>
          <w:tcPr>
            <w:tcW w:w="1877" w:type="dxa"/>
            <w:vMerge/>
            <w:tcBorders>
              <w:left w:val="single" w:sz="4" w:space="0" w:color="000000"/>
              <w:bottom w:val="single" w:sz="4" w:space="0" w:color="000000"/>
              <w:right w:val="single" w:sz="4" w:space="0" w:color="000000"/>
            </w:tcBorders>
            <w:shd w:val="clear" w:color="auto" w:fill="auto"/>
          </w:tcPr>
          <w:p w:rsidR="00F412BB" w:rsidRPr="00D67245" w:rsidRDefault="00F412BB" w:rsidP="00D5360D">
            <w:pPr>
              <w:pStyle w:val="Standard"/>
              <w:widowControl w:val="0"/>
              <w:snapToGrid w:val="0"/>
              <w:jc w:val="center"/>
              <w:rPr>
                <w:b/>
                <w:bCs/>
                <w:iCs/>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pStyle w:val="Standard"/>
              <w:widowControl w:val="0"/>
              <w:tabs>
                <w:tab w:val="left" w:pos="4604"/>
              </w:tabs>
              <w:jc w:val="both"/>
              <w:rPr>
                <w:b/>
                <w:bCs/>
              </w:rPr>
            </w:pPr>
            <w:r>
              <w:rPr>
                <w:b/>
                <w:bCs/>
              </w:rPr>
              <w:t xml:space="preserve">В том числе </w:t>
            </w:r>
            <w:r w:rsidRPr="00D67245">
              <w:rPr>
                <w:b/>
                <w:bCs/>
              </w:rPr>
              <w:t>практических занятий</w:t>
            </w:r>
            <w:r w:rsidRPr="00D67245">
              <w:rPr>
                <w:b/>
                <w:bCs/>
              </w:rPr>
              <w:tab/>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rPr>
                <w:b/>
              </w:rPr>
            </w:pP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F426C0" w:rsidRDefault="00F426C0" w:rsidP="00F426C0">
            <w:pPr>
              <w:pStyle w:val="Standard"/>
              <w:widowControl w:val="0"/>
              <w:numPr>
                <w:ilvl w:val="0"/>
                <w:numId w:val="20"/>
              </w:numPr>
              <w:tabs>
                <w:tab w:val="left" w:pos="4604"/>
              </w:tabs>
              <w:jc w:val="both"/>
              <w:rPr>
                <w:rFonts w:ascii="Times New Roman" w:hAnsi="Times New Roman" w:cs="Times New Roman"/>
                <w:bCs/>
              </w:rPr>
            </w:pPr>
            <w:r w:rsidRPr="00F426C0">
              <w:rPr>
                <w:rFonts w:ascii="Times New Roman" w:hAnsi="Times New Roman" w:cs="Times New Roman"/>
                <w:bCs/>
              </w:rPr>
              <w:t>Введение новых лексических единиц по теме</w:t>
            </w:r>
            <w:r w:rsidR="00D5360D" w:rsidRPr="00F426C0">
              <w:rPr>
                <w:rFonts w:ascii="Times New Roman" w:hAnsi="Times New Roman" w:cs="Times New Roman"/>
                <w:bCs/>
              </w:rPr>
              <w:t xml:space="preserve"> по теме: </w:t>
            </w:r>
            <w:r>
              <w:rPr>
                <w:rFonts w:ascii="Times New Roman" w:hAnsi="Times New Roman" w:cs="Times New Roman"/>
                <w:bCs/>
              </w:rPr>
              <w:t>Наука и технологии.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rsidRPr="00D67245">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F426C0" w:rsidRDefault="00F426C0" w:rsidP="00F426C0">
            <w:pPr>
              <w:pStyle w:val="Standard"/>
              <w:widowControl w:val="0"/>
              <w:numPr>
                <w:ilvl w:val="0"/>
                <w:numId w:val="20"/>
              </w:numPr>
              <w:tabs>
                <w:tab w:val="left" w:pos="4604"/>
              </w:tabs>
              <w:jc w:val="both"/>
              <w:rPr>
                <w:rFonts w:ascii="Times New Roman" w:hAnsi="Times New Roman" w:cs="Times New Roman"/>
                <w:bCs/>
              </w:rPr>
            </w:pPr>
            <w:r w:rsidRPr="00F426C0">
              <w:rPr>
                <w:rFonts w:ascii="Times New Roman" w:hAnsi="Times New Roman" w:cs="Times New Roman"/>
                <w:bCs/>
              </w:rPr>
              <w:t>Фонетическая отработка и</w:t>
            </w:r>
            <w:r>
              <w:rPr>
                <w:rFonts w:ascii="Times New Roman" w:hAnsi="Times New Roman" w:cs="Times New Roman"/>
                <w:bCs/>
              </w:rPr>
              <w:t xml:space="preserve"> </w:t>
            </w:r>
            <w:r w:rsidRPr="00F426C0">
              <w:rPr>
                <w:rFonts w:ascii="Times New Roman" w:hAnsi="Times New Roman" w:cs="Times New Roman"/>
                <w:bCs/>
              </w:rPr>
              <w:t>выполнение тренировочных лексических и лексико</w:t>
            </w:r>
            <w:r>
              <w:rPr>
                <w:rFonts w:ascii="Times New Roman" w:hAnsi="Times New Roman" w:cs="Times New Roman"/>
                <w:bCs/>
              </w:rPr>
              <w:t xml:space="preserve"> –</w:t>
            </w:r>
            <w:r w:rsidRPr="00F426C0">
              <w:rPr>
                <w:rFonts w:ascii="Times New Roman" w:hAnsi="Times New Roman" w:cs="Times New Roman"/>
                <w:bCs/>
              </w:rPr>
              <w:t>грамматических</w:t>
            </w:r>
            <w:r>
              <w:rPr>
                <w:rFonts w:ascii="Times New Roman" w:hAnsi="Times New Roman" w:cs="Times New Roman"/>
                <w:bCs/>
              </w:rPr>
              <w:t xml:space="preserve"> </w:t>
            </w:r>
            <w:r w:rsidRPr="00F426C0">
              <w:rPr>
                <w:rFonts w:ascii="Times New Roman" w:hAnsi="Times New Roman" w:cs="Times New Roman"/>
                <w:bCs/>
              </w:rPr>
              <w:t>упражнений на закрепление активной лексики</w:t>
            </w:r>
            <w:r>
              <w:rPr>
                <w:rFonts w:ascii="Times New Roman" w:hAnsi="Times New Roman" w:cs="Times New Roman"/>
                <w:bCs/>
              </w:rPr>
              <w:t xml:space="preserve"> по теме: </w:t>
            </w:r>
            <w:r w:rsidRPr="00F426C0">
              <w:rPr>
                <w:rFonts w:ascii="Times New Roman" w:hAnsi="Times New Roman" w:cs="Times New Roman"/>
                <w:bCs/>
              </w:rPr>
              <w:t>Наука и технологии.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rsidRPr="00D67245">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7B200B" w:rsidP="007B200B">
            <w:pPr>
              <w:pStyle w:val="Standard"/>
              <w:widowControl w:val="0"/>
              <w:numPr>
                <w:ilvl w:val="0"/>
                <w:numId w:val="20"/>
              </w:numPr>
              <w:jc w:val="both"/>
              <w:rPr>
                <w:rFonts w:ascii="Times New Roman" w:hAnsi="Times New Roman" w:cs="Times New Roman"/>
                <w:bCs/>
              </w:rPr>
            </w:pPr>
            <w:r w:rsidRPr="007B200B">
              <w:rPr>
                <w:rFonts w:ascii="Times New Roman" w:hAnsi="Times New Roman" w:cs="Times New Roman"/>
                <w:bCs/>
              </w:rPr>
              <w:t>Развитие навыков поиска, анализа информации текста по теме</w:t>
            </w:r>
            <w:r>
              <w:rPr>
                <w:rFonts w:ascii="Times New Roman" w:hAnsi="Times New Roman" w:cs="Times New Roman"/>
                <w:bCs/>
              </w:rPr>
              <w:t xml:space="preserve">: </w:t>
            </w:r>
            <w:r w:rsidRPr="007B200B">
              <w:rPr>
                <w:rFonts w:ascii="Times New Roman" w:hAnsi="Times New Roman" w:cs="Times New Roman"/>
                <w:bCs/>
              </w:rPr>
              <w:t>Великие умы человечества и их изобретения</w:t>
            </w:r>
            <w:r w:rsidR="00681CDD">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rsidRPr="00D67245">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7B200B" w:rsidRDefault="00D5360D" w:rsidP="00681CDD">
            <w:pPr>
              <w:pStyle w:val="Standard"/>
              <w:widowControl w:val="0"/>
              <w:numPr>
                <w:ilvl w:val="0"/>
                <w:numId w:val="20"/>
              </w:numPr>
              <w:jc w:val="both"/>
              <w:rPr>
                <w:rFonts w:ascii="Times New Roman" w:hAnsi="Times New Roman" w:cs="Times New Roman"/>
                <w:bCs/>
              </w:rPr>
            </w:pPr>
            <w:r w:rsidRPr="00D67245">
              <w:rPr>
                <w:rFonts w:ascii="Times New Roman" w:hAnsi="Times New Roman" w:cs="Times New Roman"/>
                <w:bCs/>
              </w:rPr>
              <w:t xml:space="preserve">Развитие </w:t>
            </w:r>
            <w:r w:rsidR="00681CDD">
              <w:rPr>
                <w:rFonts w:ascii="Times New Roman" w:hAnsi="Times New Roman" w:cs="Times New Roman"/>
                <w:bCs/>
              </w:rPr>
              <w:t xml:space="preserve">грамматических навыков по теме: Пассивный залог глагола </w:t>
            </w:r>
            <w:r w:rsidR="00681CDD" w:rsidRPr="00681CDD">
              <w:rPr>
                <w:rFonts w:ascii="Times New Roman" w:hAnsi="Times New Roman" w:cs="Times New Roman"/>
                <w:bCs/>
              </w:rPr>
              <w:t>(</w:t>
            </w:r>
            <w:r w:rsidR="00681CDD">
              <w:rPr>
                <w:rFonts w:ascii="Times New Roman" w:hAnsi="Times New Roman" w:cs="Times New Roman"/>
                <w:bCs/>
                <w:lang w:val="en-US"/>
              </w:rPr>
              <w:t>Passive</w:t>
            </w:r>
            <w:r w:rsidR="00681CDD" w:rsidRPr="00681CDD">
              <w:rPr>
                <w:rFonts w:ascii="Times New Roman" w:hAnsi="Times New Roman" w:cs="Times New Roman"/>
                <w:bCs/>
              </w:rPr>
              <w:t xml:space="preserve"> </w:t>
            </w:r>
            <w:r w:rsidR="00681CDD">
              <w:rPr>
                <w:rFonts w:ascii="Times New Roman" w:hAnsi="Times New Roman" w:cs="Times New Roman"/>
                <w:bCs/>
                <w:lang w:val="en-US"/>
              </w:rPr>
              <w:t>Voice</w:t>
            </w:r>
            <w:r w:rsidR="00681CDD" w:rsidRPr="00681CDD">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rsidRPr="00D67245">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7B200B">
            <w:pPr>
              <w:pStyle w:val="Standard"/>
              <w:widowControl w:val="0"/>
              <w:numPr>
                <w:ilvl w:val="0"/>
                <w:numId w:val="20"/>
              </w:numPr>
              <w:jc w:val="both"/>
              <w:rPr>
                <w:rFonts w:ascii="Times New Roman" w:hAnsi="Times New Roman" w:cs="Times New Roman"/>
              </w:rPr>
            </w:pPr>
            <w:r w:rsidRPr="00D67245">
              <w:rPr>
                <w:rFonts w:ascii="Times New Roman" w:hAnsi="Times New Roman" w:cs="Times New Roman"/>
              </w:rPr>
              <w:t xml:space="preserve">Развитие навыков диалогической речи: </w:t>
            </w:r>
            <w:r w:rsidR="007B200B" w:rsidRPr="007B200B">
              <w:rPr>
                <w:rFonts w:ascii="Times New Roman" w:hAnsi="Times New Roman" w:cs="Times New Roman"/>
              </w:rPr>
              <w:t>Отраслевые выставки.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pPr>
            <w:r w:rsidRPr="00D67245">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D5360D" w:rsidRPr="00D67245" w:rsidTr="00D67245">
        <w:trPr>
          <w:trHeight w:val="23"/>
        </w:trPr>
        <w:tc>
          <w:tcPr>
            <w:tcW w:w="2072"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7B200B" w:rsidP="007B200B">
            <w:pPr>
              <w:pStyle w:val="Standard"/>
              <w:widowControl w:val="0"/>
              <w:numPr>
                <w:ilvl w:val="0"/>
                <w:numId w:val="20"/>
              </w:numPr>
              <w:tabs>
                <w:tab w:val="left" w:pos="2020"/>
              </w:tabs>
              <w:jc w:val="both"/>
              <w:rPr>
                <w:rFonts w:ascii="Times New Roman" w:hAnsi="Times New Roman" w:cs="Times New Roman"/>
              </w:rPr>
            </w:pPr>
            <w:r>
              <w:rPr>
                <w:rFonts w:ascii="Times New Roman" w:hAnsi="Times New Roman" w:cs="Times New Roman"/>
              </w:rPr>
              <w:t>Развитие навыков устной речи по теме</w:t>
            </w:r>
            <w:r w:rsidR="00D5360D" w:rsidRPr="00D67245">
              <w:rPr>
                <w:rFonts w:ascii="Times New Roman" w:hAnsi="Times New Roman" w:cs="Times New Roman"/>
              </w:rPr>
              <w:t xml:space="preserve">: </w:t>
            </w:r>
            <w:r>
              <w:rPr>
                <w:rFonts w:ascii="Times New Roman" w:hAnsi="Times New Roman" w:cs="Times New Roman"/>
              </w:rPr>
              <w:t>Посещение отраслевой выставки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60D" w:rsidRPr="00D67245" w:rsidRDefault="00D5360D" w:rsidP="00D5360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D5360D" w:rsidRPr="00D67245" w:rsidRDefault="00D5360D" w:rsidP="00D5360D">
            <w:pPr>
              <w:widowControl w:val="0"/>
              <w:rPr>
                <w:rFonts w:cs="Mangal"/>
              </w:rPr>
            </w:pPr>
          </w:p>
        </w:tc>
      </w:tr>
      <w:tr w:rsidR="00EE31C9" w:rsidRPr="00D67245" w:rsidTr="007A0BEC">
        <w:trPr>
          <w:trHeight w:val="23"/>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EE31C9" w:rsidRPr="00D67245" w:rsidRDefault="00EE31C9" w:rsidP="00D5360D">
            <w:pPr>
              <w:pStyle w:val="Standard"/>
              <w:widowControl w:val="0"/>
              <w:jc w:val="both"/>
              <w:rPr>
                <w:b/>
                <w:bCs/>
              </w:rPr>
            </w:pPr>
            <w:r w:rsidRPr="00545D9D">
              <w:rPr>
                <w:b/>
                <w:bCs/>
              </w:rPr>
              <w:t>Раздел</w:t>
            </w:r>
            <w:r>
              <w:rPr>
                <w:b/>
                <w:bCs/>
              </w:rPr>
              <w:t xml:space="preserve"> 3. Профессиональное содержание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31C9" w:rsidRPr="00D67245" w:rsidRDefault="00CF7132" w:rsidP="00D5360D">
            <w:pPr>
              <w:pStyle w:val="Standard"/>
              <w:widowControl w:val="0"/>
              <w:jc w:val="center"/>
              <w:rPr>
                <w:b/>
                <w:bCs/>
                <w:iCs/>
                <w:shd w:val="clear" w:color="auto" w:fill="FFFF00"/>
              </w:rPr>
            </w:pPr>
            <w:r>
              <w:rPr>
                <w:b/>
                <w:bCs/>
                <w:iCs/>
                <w:shd w:val="clear" w:color="auto" w:fill="FFFF00"/>
              </w:rPr>
              <w:t>62</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E31C9" w:rsidRPr="00D67245" w:rsidRDefault="00EE31C9" w:rsidP="00D5360D">
            <w:pPr>
              <w:pStyle w:val="Standard"/>
              <w:widowControl w:val="0"/>
              <w:snapToGrid w:val="0"/>
              <w:jc w:val="center"/>
              <w:rPr>
                <w:b/>
                <w:bCs/>
                <w:iCs/>
              </w:rPr>
            </w:pPr>
          </w:p>
        </w:tc>
      </w:tr>
      <w:tr w:rsidR="00EC6D9D" w:rsidRPr="00D67245" w:rsidTr="007A0BEC">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EC6D9D" w:rsidRPr="00EE31C9" w:rsidRDefault="00EC6D9D" w:rsidP="00EE31C9">
            <w:pPr>
              <w:pStyle w:val="Standard"/>
              <w:widowControl w:val="0"/>
              <w:jc w:val="both"/>
              <w:rPr>
                <w:b/>
                <w:bCs/>
              </w:rPr>
            </w:pPr>
            <w:r w:rsidRPr="00EE31C9">
              <w:rPr>
                <w:b/>
                <w:bCs/>
              </w:rPr>
              <w:t>Тема 3.1.</w:t>
            </w:r>
          </w:p>
          <w:p w:rsidR="00EC6D9D" w:rsidRPr="00EE31C9" w:rsidRDefault="00EC6D9D" w:rsidP="00EE31C9">
            <w:pPr>
              <w:pStyle w:val="Standard"/>
              <w:widowControl w:val="0"/>
              <w:jc w:val="both"/>
              <w:rPr>
                <w:b/>
                <w:bCs/>
              </w:rPr>
            </w:pPr>
            <w:r w:rsidRPr="00EE31C9">
              <w:rPr>
                <w:b/>
                <w:bCs/>
              </w:rPr>
              <w:t>Логистика и ее</w:t>
            </w:r>
          </w:p>
          <w:p w:rsidR="00EC6D9D" w:rsidRPr="00D67245" w:rsidRDefault="00EC6D9D" w:rsidP="00EE31C9">
            <w:pPr>
              <w:pStyle w:val="Standard"/>
              <w:widowControl w:val="0"/>
              <w:jc w:val="both"/>
              <w:rPr>
                <w:b/>
                <w:bCs/>
              </w:rPr>
            </w:pPr>
            <w:r w:rsidRPr="00EE31C9">
              <w:rPr>
                <w:b/>
                <w:bCs/>
              </w:rPr>
              <w:t>виды</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D5360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
                <w:bCs/>
                <w:iCs/>
                <w:shd w:val="clear" w:color="auto" w:fill="FFFF00"/>
              </w:rPr>
            </w:pPr>
            <w:r>
              <w:rPr>
                <w:b/>
                <w:bCs/>
                <w:iCs/>
                <w:shd w:val="clear" w:color="auto" w:fill="FFFF00"/>
              </w:rPr>
              <w:t>12</w:t>
            </w:r>
          </w:p>
        </w:tc>
        <w:tc>
          <w:tcPr>
            <w:tcW w:w="1877" w:type="dxa"/>
            <w:vMerge w:val="restart"/>
            <w:tcBorders>
              <w:top w:val="single" w:sz="4" w:space="0" w:color="000000"/>
              <w:left w:val="single" w:sz="4" w:space="0" w:color="000000"/>
              <w:right w:val="single" w:sz="4" w:space="0" w:color="000000"/>
            </w:tcBorders>
            <w:shd w:val="clear" w:color="auto" w:fill="auto"/>
          </w:tcPr>
          <w:p w:rsidR="00EC6D9D" w:rsidRPr="00EE31C9" w:rsidRDefault="00EC6D9D" w:rsidP="00EE31C9">
            <w:pPr>
              <w:widowControl w:val="0"/>
              <w:rPr>
                <w:rFonts w:cs="Mangal"/>
              </w:rPr>
            </w:pPr>
            <w:r w:rsidRPr="00EE31C9">
              <w:rPr>
                <w:rFonts w:cs="Mangal"/>
              </w:rPr>
              <w:t>ОК 02, ОК 04,</w:t>
            </w:r>
          </w:p>
          <w:p w:rsidR="00EC6D9D" w:rsidRPr="00EE31C9" w:rsidRDefault="00EC6D9D" w:rsidP="00EE31C9">
            <w:pPr>
              <w:widowControl w:val="0"/>
              <w:rPr>
                <w:rFonts w:cs="Mangal"/>
              </w:rPr>
            </w:pPr>
            <w:r w:rsidRPr="00EE31C9">
              <w:rPr>
                <w:rFonts w:cs="Mangal"/>
              </w:rPr>
              <w:t>ОК 05, ОК 09</w:t>
            </w:r>
          </w:p>
          <w:p w:rsidR="00EC6D9D" w:rsidRPr="00D67245" w:rsidRDefault="00EC6D9D" w:rsidP="00EE31C9">
            <w:pPr>
              <w:widowControl w:val="0"/>
              <w:rPr>
                <w:b/>
                <w:bCs/>
                <w:iCs/>
              </w:rPr>
            </w:pPr>
            <w:r w:rsidRPr="00EE31C9">
              <w:rPr>
                <w:rFonts w:cs="Mangal"/>
              </w:rPr>
              <w:t>ЦОПТВ.6</w:t>
            </w: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D5360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
              </w:rPr>
            </w:pPr>
          </w:p>
        </w:tc>
        <w:tc>
          <w:tcPr>
            <w:tcW w:w="1877" w:type="dxa"/>
            <w:vMerge/>
            <w:tcBorders>
              <w:left w:val="single" w:sz="4" w:space="0" w:color="000000"/>
              <w:right w:val="single" w:sz="4" w:space="0" w:color="000000"/>
            </w:tcBorders>
            <w:shd w:val="clear" w:color="auto" w:fill="auto"/>
          </w:tcPr>
          <w:p w:rsidR="00EC6D9D" w:rsidRPr="00D67245" w:rsidRDefault="00EC6D9D" w:rsidP="00EE31C9">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EE31C9" w:rsidRDefault="00EC6D9D" w:rsidP="00EE31C9">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EE31C9">
              <w:rPr>
                <w:rFonts w:ascii="Times New Roman" w:hAnsi="Times New Roman" w:cs="Times New Roman"/>
              </w:rPr>
              <w:t>Логистика и ее</w:t>
            </w:r>
            <w:r>
              <w:rPr>
                <w:rFonts w:ascii="Times New Roman" w:hAnsi="Times New Roman" w:cs="Times New Roman"/>
              </w:rPr>
              <w:t xml:space="preserve"> </w:t>
            </w:r>
            <w:r w:rsidRPr="00EE31C9">
              <w:rPr>
                <w:rFonts w:ascii="Times New Roman" w:hAnsi="Times New Roman" w:cs="Times New Roman"/>
              </w:rPr>
              <w:t>виды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EE31C9" w:rsidRDefault="00EC6D9D" w:rsidP="00EE31C9">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Фонетическая отработка и</w:t>
            </w:r>
            <w:r>
              <w:rPr>
                <w:rFonts w:ascii="Times New Roman" w:hAnsi="Times New Roman" w:cs="Times New Roman"/>
                <w:bCs/>
              </w:rPr>
              <w:t xml:space="preserve"> </w:t>
            </w:r>
            <w:r w:rsidRPr="00EE31C9">
              <w:rPr>
                <w:rFonts w:ascii="Times New Roman" w:hAnsi="Times New Roman" w:cs="Times New Roman"/>
                <w:bCs/>
              </w:rPr>
              <w:t>выполнение тренировочных лексических и лексико-грамматических</w:t>
            </w:r>
            <w:r>
              <w:rPr>
                <w:rFonts w:ascii="Times New Roman" w:hAnsi="Times New Roman" w:cs="Times New Roman"/>
                <w:bCs/>
              </w:rPr>
              <w:t xml:space="preserve"> </w:t>
            </w:r>
            <w:r w:rsidRPr="00EE31C9">
              <w:rPr>
                <w:rFonts w:ascii="Times New Roman" w:hAnsi="Times New Roman" w:cs="Times New Roman"/>
                <w:bCs/>
              </w:rPr>
              <w:t>упражнений на закрепление активной лексики</w:t>
            </w:r>
            <w:r>
              <w:rPr>
                <w:rFonts w:ascii="Times New Roman" w:hAnsi="Times New Roman" w:cs="Times New Roman"/>
                <w:bCs/>
              </w:rPr>
              <w:t xml:space="preserve"> по теме: </w:t>
            </w:r>
            <w:r w:rsidRPr="00EE31C9">
              <w:rPr>
                <w:rFonts w:ascii="Times New Roman" w:hAnsi="Times New Roman" w:cs="Times New Roman"/>
                <w:bCs/>
              </w:rPr>
              <w:t>Логистика и ее</w:t>
            </w:r>
            <w:r>
              <w:rPr>
                <w:rFonts w:ascii="Times New Roman" w:hAnsi="Times New Roman" w:cs="Times New Roman"/>
                <w:bCs/>
              </w:rPr>
              <w:t xml:space="preserve"> </w:t>
            </w:r>
            <w:r w:rsidRPr="00EE31C9">
              <w:rPr>
                <w:rFonts w:ascii="Times New Roman" w:hAnsi="Times New Roman" w:cs="Times New Roman"/>
                <w:bCs/>
              </w:rPr>
              <w:t>виды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E31C9">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bCs/>
              </w:rPr>
              <w:t>Развитие навыков чтения текстов профессиональной направленности по теме: Логистика и ее виды</w:t>
            </w:r>
            <w:r>
              <w:rPr>
                <w:rFonts w:ascii="Times New Roman" w:hAnsi="Times New Roman" w:cs="Times New Roman"/>
                <w:bCs/>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EE31C9" w:rsidRDefault="00EC6D9D" w:rsidP="00EE31C9">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Развитие навыков поиска, анализа информации текста по теме: Логистика и ее</w:t>
            </w:r>
            <w:r>
              <w:rPr>
                <w:rFonts w:ascii="Times New Roman" w:hAnsi="Times New Roman" w:cs="Times New Roman"/>
                <w:bCs/>
              </w:rPr>
              <w:t xml:space="preserve"> </w:t>
            </w:r>
            <w:r w:rsidRPr="00EE31C9">
              <w:rPr>
                <w:rFonts w:ascii="Times New Roman" w:hAnsi="Times New Roman" w:cs="Times New Roman"/>
                <w:bCs/>
              </w:rPr>
              <w:t>виды</w:t>
            </w:r>
            <w:r w:rsidRPr="00EE31C9">
              <w:rPr>
                <w:rFonts w:ascii="Times New Roman" w:hAnsi="Times New Roman" w:cs="Times New Roman"/>
                <w:bCs/>
                <w:i/>
              </w:rPr>
              <w:t xml:space="preserve">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EE31C9" w:rsidRDefault="00681CDD" w:rsidP="00681CDD">
            <w:pPr>
              <w:pStyle w:val="Standard"/>
              <w:widowControl w:val="0"/>
              <w:numPr>
                <w:ilvl w:val="0"/>
                <w:numId w:val="21"/>
              </w:numPr>
              <w:tabs>
                <w:tab w:val="left" w:pos="2020"/>
              </w:tabs>
              <w:jc w:val="both"/>
              <w:rPr>
                <w:rFonts w:ascii="Times New Roman" w:hAnsi="Times New Roman" w:cs="Times New Roman"/>
                <w:bCs/>
              </w:rPr>
            </w:pPr>
            <w:r w:rsidRPr="00681CDD">
              <w:rPr>
                <w:rFonts w:ascii="Times New Roman" w:hAnsi="Times New Roman" w:cs="Times New Roman"/>
              </w:rPr>
              <w:t xml:space="preserve">Развитие грамматических навыков: Видовременные формы глагола </w:t>
            </w:r>
            <w:r>
              <w:rPr>
                <w:rFonts w:ascii="Times New Roman" w:hAnsi="Times New Roman" w:cs="Times New Roman"/>
                <w:lang w:val="en-US"/>
              </w:rPr>
              <w:t>Present</w:t>
            </w:r>
            <w:r w:rsidRPr="00681CDD">
              <w:rPr>
                <w:rFonts w:ascii="Times New Roman" w:hAnsi="Times New Roman" w:cs="Times New Roman"/>
              </w:rPr>
              <w:t xml:space="preserve"> </w:t>
            </w:r>
            <w:r>
              <w:rPr>
                <w:rFonts w:ascii="Times New Roman" w:hAnsi="Times New Roman" w:cs="Times New Roman"/>
                <w:lang w:val="en-US"/>
              </w:rPr>
              <w:t>Simple</w:t>
            </w:r>
            <w:r w:rsidRPr="00681CDD">
              <w:rPr>
                <w:rFonts w:ascii="Times New Roman" w:hAnsi="Times New Roman" w:cs="Times New Roman"/>
              </w:rPr>
              <w:t xml:space="preserve">, </w:t>
            </w:r>
            <w:r>
              <w:rPr>
                <w:rFonts w:ascii="Times New Roman" w:hAnsi="Times New Roman" w:cs="Times New Roman"/>
                <w:lang w:val="en-US"/>
              </w:rPr>
              <w:t>Present</w:t>
            </w:r>
            <w:r w:rsidRPr="00681CDD">
              <w:rPr>
                <w:rFonts w:ascii="Times New Roman" w:hAnsi="Times New Roman" w:cs="Times New Roman"/>
              </w:rPr>
              <w:t xml:space="preserve"> </w:t>
            </w:r>
            <w:r>
              <w:rPr>
                <w:rFonts w:ascii="Times New Roman" w:hAnsi="Times New Roman" w:cs="Times New Roman"/>
                <w:lang w:val="en-US"/>
              </w:rPr>
              <w:t>Perfect</w:t>
            </w:r>
            <w:r>
              <w:rPr>
                <w:rFonts w:ascii="Times New Roman" w:hAnsi="Times New Roman" w:cs="Times New Roman"/>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D5360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Default="00EC6D9D" w:rsidP="00EE31C9">
            <w:pPr>
              <w:pStyle w:val="Standard"/>
              <w:widowControl w:val="0"/>
              <w:numPr>
                <w:ilvl w:val="0"/>
                <w:numId w:val="21"/>
              </w:numPr>
              <w:tabs>
                <w:tab w:val="left" w:pos="2020"/>
              </w:tabs>
              <w:jc w:val="both"/>
              <w:rPr>
                <w:rFonts w:ascii="Times New Roman" w:hAnsi="Times New Roman" w:cs="Times New Roman"/>
              </w:rPr>
            </w:pPr>
            <w:r w:rsidRPr="00D67245">
              <w:rPr>
                <w:rFonts w:ascii="Times New Roman" w:hAnsi="Times New Roman" w:cs="Times New Roman"/>
              </w:rPr>
              <w:t xml:space="preserve">Развитие навыков письменной речи: </w:t>
            </w:r>
            <w:r w:rsidRPr="00EE31C9">
              <w:rPr>
                <w:rFonts w:ascii="Times New Roman" w:hAnsi="Times New Roman" w:cs="Times New Roman"/>
              </w:rPr>
              <w:t>Выбор вида логистики для дальнейшего профессионального роста</w:t>
            </w:r>
          </w:p>
          <w:p w:rsidR="00EC6D9D" w:rsidRPr="00EE31C9" w:rsidRDefault="00EC6D9D" w:rsidP="00EE31C9">
            <w:pPr>
              <w:pStyle w:val="Standard"/>
              <w:widowControl w:val="0"/>
              <w:tabs>
                <w:tab w:val="left" w:pos="2020"/>
              </w:tabs>
              <w:ind w:left="360"/>
              <w:jc w:val="both"/>
              <w:rPr>
                <w:rFonts w:ascii="Times New Roman" w:hAnsi="Times New Roman" w:cs="Times New Roman"/>
                <w:i/>
              </w:rPr>
            </w:pPr>
            <w:r w:rsidRPr="00EE31C9">
              <w:rPr>
                <w:rFonts w:ascii="Times New Roman" w:hAnsi="Times New Roman" w:cs="Times New Roman"/>
                <w:i/>
              </w:rPr>
              <w:t xml:space="preserve">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w:t>
            </w:r>
            <w:r w:rsidRPr="00EE31C9">
              <w:rPr>
                <w:rFonts w:ascii="Times New Roman" w:hAnsi="Times New Roman" w:cs="Times New Roman"/>
                <w:i/>
              </w:rPr>
              <w:lastRenderedPageBreak/>
              <w:t>образа и престижа своей профессии в обществе</w:t>
            </w:r>
            <w:r>
              <w:rPr>
                <w:rFonts w:ascii="Times New Roman" w:hAnsi="Times New Roman" w:cs="Times New Roman"/>
                <w:i/>
              </w:rPr>
              <w: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D5360D">
            <w:pPr>
              <w:pStyle w:val="Standard"/>
              <w:widowControl w:val="0"/>
              <w:jc w:val="center"/>
              <w:rPr>
                <w:bCs/>
              </w:rPr>
            </w:pPr>
            <w:r w:rsidRPr="00D67245">
              <w:rPr>
                <w:bCs/>
              </w:rPr>
              <w:lastRenderedPageBreak/>
              <w:t>1</w:t>
            </w:r>
          </w:p>
        </w:tc>
        <w:tc>
          <w:tcPr>
            <w:tcW w:w="1877" w:type="dxa"/>
            <w:vMerge/>
            <w:tcBorders>
              <w:left w:val="single" w:sz="4" w:space="0" w:color="000000"/>
              <w:bottom w:val="single" w:sz="4" w:space="0" w:color="000000"/>
              <w:right w:val="single" w:sz="4" w:space="0" w:color="000000"/>
            </w:tcBorders>
            <w:shd w:val="clear" w:color="auto" w:fill="auto"/>
          </w:tcPr>
          <w:p w:rsidR="00EC6D9D" w:rsidRPr="00D67245" w:rsidRDefault="00EC6D9D" w:rsidP="00D5360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pStyle w:val="Standard"/>
              <w:widowControl w:val="0"/>
              <w:numPr>
                <w:ilvl w:val="0"/>
                <w:numId w:val="21"/>
              </w:numPr>
              <w:tabs>
                <w:tab w:val="left" w:pos="2020"/>
              </w:tabs>
              <w:jc w:val="both"/>
              <w:rPr>
                <w:rFonts w:ascii="Times New Roman" w:hAnsi="Times New Roman" w:cs="Times New Roman"/>
              </w:rPr>
            </w:pPr>
            <w:r w:rsidRPr="00EE31C9">
              <w:rPr>
                <w:rFonts w:ascii="Times New Roman" w:hAnsi="Times New Roman" w:cs="Times New Roman"/>
                <w:bCs/>
              </w:rPr>
              <w:t xml:space="preserve">Развитие навыков чтения текстов профессиональной направленности по теме: </w:t>
            </w:r>
            <w:r w:rsidRPr="00EC6D9D">
              <w:rPr>
                <w:rFonts w:ascii="Times New Roman" w:hAnsi="Times New Roman" w:cs="Times New Roman"/>
                <w:bCs/>
              </w:rPr>
              <w:t>Краткая характеристика видов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EE31C9" w:rsidRDefault="00EC6D9D" w:rsidP="00EC6D9D">
            <w:pPr>
              <w:pStyle w:val="Standard"/>
              <w:widowControl w:val="0"/>
              <w:numPr>
                <w:ilvl w:val="0"/>
                <w:numId w:val="21"/>
              </w:numPr>
              <w:tabs>
                <w:tab w:val="left" w:pos="2020"/>
              </w:tabs>
              <w:jc w:val="both"/>
              <w:rPr>
                <w:rFonts w:ascii="Times New Roman" w:hAnsi="Times New Roman" w:cs="Times New Roman"/>
                <w:bCs/>
              </w:rPr>
            </w:pPr>
            <w:r w:rsidRPr="00EE31C9">
              <w:rPr>
                <w:rFonts w:ascii="Times New Roman" w:hAnsi="Times New Roman" w:cs="Times New Roman"/>
                <w:bCs/>
              </w:rPr>
              <w:t xml:space="preserve">Развитие навыков поиска, анализа информации текста по теме: </w:t>
            </w:r>
            <w:r w:rsidRPr="00EC6D9D">
              <w:rPr>
                <w:rFonts w:ascii="Times New Roman" w:hAnsi="Times New Roman" w:cs="Times New Roman"/>
                <w:bCs/>
              </w:rPr>
              <w:t>Краткая</w:t>
            </w:r>
            <w:r>
              <w:rPr>
                <w:rFonts w:ascii="Times New Roman" w:hAnsi="Times New Roman" w:cs="Times New Roman"/>
                <w:bCs/>
              </w:rPr>
              <w:t xml:space="preserve"> характеристика видов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7A0BEC" w:rsidP="00681CDD">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Формирование лексико-грамматических навыков по теме: Правила построения простых и сложных предложений на профессиональные темы.</w:t>
            </w:r>
            <w:r w:rsidR="00681CDD">
              <w:rPr>
                <w:rFonts w:ascii="Times New Roman" w:hAnsi="Times New Roman" w:cs="Times New Roman"/>
              </w:rPr>
              <w:t xml:space="preserve"> </w:t>
            </w:r>
            <w:r w:rsidR="00681CDD" w:rsidRPr="00681CDD">
              <w:rPr>
                <w:rFonts w:ascii="Times New Roman" w:hAnsi="Times New Roman" w:cs="Times New Roman"/>
              </w:rPr>
              <w:t>Видовременные формы глагола P</w:t>
            </w:r>
            <w:r w:rsidR="00681CDD">
              <w:rPr>
                <w:rFonts w:ascii="Times New Roman" w:hAnsi="Times New Roman" w:cs="Times New Roman"/>
                <w:lang w:val="en-US"/>
              </w:rPr>
              <w:t>ast</w:t>
            </w:r>
            <w:r w:rsidR="00681CDD" w:rsidRPr="00681CDD">
              <w:rPr>
                <w:rFonts w:ascii="Times New Roman" w:hAnsi="Times New Roman" w:cs="Times New Roman"/>
              </w:rPr>
              <w:t xml:space="preserve"> Simple, P</w:t>
            </w:r>
            <w:r w:rsidR="00681CDD">
              <w:rPr>
                <w:rFonts w:ascii="Times New Roman" w:hAnsi="Times New Roman" w:cs="Times New Roman"/>
                <w:lang w:val="en-US"/>
              </w:rPr>
              <w:t>as</w:t>
            </w:r>
            <w:r w:rsidR="00681CDD" w:rsidRPr="00681CDD">
              <w:rPr>
                <w:rFonts w:ascii="Times New Roman" w:hAnsi="Times New Roman" w:cs="Times New Roman"/>
              </w:rPr>
              <w:t>t Perfect.</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7A0BEC" w:rsidP="007A0BEC">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Развитие грамматических навыков по теме: Основные общеупотребительные глаголы (бытовая, профессиональная лексика).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EC6D9D" w:rsidRPr="00D67245" w:rsidTr="007A0BEC">
        <w:trPr>
          <w:trHeight w:val="23"/>
        </w:trPr>
        <w:tc>
          <w:tcPr>
            <w:tcW w:w="2072" w:type="dxa"/>
            <w:vMerge/>
            <w:tcBorders>
              <w:left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7A0BEC" w:rsidP="007A0BEC">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Развитие навыков чтения текстов профессиональной направленности по теме: Логистический подход</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EC6D9D" w:rsidRPr="00D67245" w:rsidTr="007A0BEC">
        <w:trPr>
          <w:trHeight w:val="23"/>
        </w:trPr>
        <w:tc>
          <w:tcPr>
            <w:tcW w:w="2072" w:type="dxa"/>
            <w:vMerge/>
            <w:tcBorders>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7A0BEC" w:rsidP="007A0BEC">
            <w:pPr>
              <w:pStyle w:val="Standard"/>
              <w:widowControl w:val="0"/>
              <w:numPr>
                <w:ilvl w:val="0"/>
                <w:numId w:val="21"/>
              </w:numPr>
              <w:tabs>
                <w:tab w:val="left" w:pos="2020"/>
              </w:tabs>
              <w:jc w:val="both"/>
              <w:rPr>
                <w:rFonts w:ascii="Times New Roman" w:hAnsi="Times New Roman" w:cs="Times New Roman"/>
              </w:rPr>
            </w:pPr>
            <w:r w:rsidRPr="007A0BEC">
              <w:rPr>
                <w:rFonts w:ascii="Times New Roman" w:hAnsi="Times New Roman" w:cs="Times New Roman"/>
              </w:rPr>
              <w:t xml:space="preserve">Развитие грамматических навыков по теме: </w:t>
            </w:r>
            <w:r>
              <w:rPr>
                <w:rFonts w:ascii="Times New Roman" w:hAnsi="Times New Roman" w:cs="Times New Roman"/>
              </w:rPr>
              <w:t>П</w:t>
            </w:r>
            <w:r w:rsidRPr="007A0BEC">
              <w:rPr>
                <w:rFonts w:ascii="Times New Roman" w:hAnsi="Times New Roman" w:cs="Times New Roman"/>
              </w:rPr>
              <w:t>ризнаки инфинитива и инфинитивных оборотов и способы передачи их значений на родном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Cs/>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widowControl w:val="0"/>
              <w:rPr>
                <w:rFonts w:cs="Mangal"/>
              </w:rPr>
            </w:pPr>
          </w:p>
        </w:tc>
      </w:tr>
      <w:tr w:rsidR="007A4F59" w:rsidRPr="00D67245" w:rsidTr="007A0BEC">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7A4F59" w:rsidRPr="00EC6D9D" w:rsidRDefault="007A4F59" w:rsidP="00EC6D9D">
            <w:pPr>
              <w:pStyle w:val="Standard"/>
              <w:widowControl w:val="0"/>
              <w:jc w:val="both"/>
              <w:rPr>
                <w:b/>
                <w:bCs/>
              </w:rPr>
            </w:pPr>
            <w:r w:rsidRPr="00EC6D9D">
              <w:rPr>
                <w:b/>
                <w:bCs/>
              </w:rPr>
              <w:t>Тема 3.2.</w:t>
            </w:r>
          </w:p>
          <w:p w:rsidR="007A4F59" w:rsidRPr="00EC6D9D" w:rsidRDefault="007A4F59" w:rsidP="00EC6D9D">
            <w:pPr>
              <w:pStyle w:val="Standard"/>
              <w:widowControl w:val="0"/>
              <w:jc w:val="both"/>
              <w:rPr>
                <w:b/>
                <w:bCs/>
              </w:rPr>
            </w:pPr>
            <w:r w:rsidRPr="00EC6D9D">
              <w:rPr>
                <w:b/>
                <w:bCs/>
              </w:rPr>
              <w:t>Документация в</w:t>
            </w:r>
          </w:p>
          <w:p w:rsidR="007A4F59" w:rsidRPr="00D67245" w:rsidRDefault="007A4F59" w:rsidP="00EC6D9D">
            <w:pPr>
              <w:pStyle w:val="Standard"/>
              <w:widowControl w:val="0"/>
              <w:jc w:val="both"/>
              <w:rPr>
                <w:b/>
                <w:bCs/>
              </w:rPr>
            </w:pPr>
            <w:r>
              <w:rPr>
                <w:b/>
                <w:bCs/>
              </w:rPr>
              <w:t>логистике</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
                <w:bCs/>
                <w:iCs/>
                <w:shd w:val="clear" w:color="auto" w:fill="FFFF00"/>
              </w:rPr>
            </w:pPr>
            <w:r>
              <w:rPr>
                <w:b/>
                <w:bCs/>
                <w:iCs/>
                <w:shd w:val="clear" w:color="auto" w:fill="FFFF00"/>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snapToGrid w:val="0"/>
              <w:jc w:val="center"/>
              <w:rPr>
                <w:b/>
                <w:bCs/>
                <w:iCs/>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
              </w:rPr>
            </w:pPr>
          </w:p>
        </w:tc>
        <w:tc>
          <w:tcPr>
            <w:tcW w:w="18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0BEC" w:rsidRPr="00EE31C9" w:rsidRDefault="007A0BEC" w:rsidP="007A0BEC">
            <w:pPr>
              <w:widowControl w:val="0"/>
              <w:rPr>
                <w:rFonts w:cs="Mangal"/>
              </w:rPr>
            </w:pPr>
            <w:r w:rsidRPr="00EE31C9">
              <w:rPr>
                <w:rFonts w:cs="Mangal"/>
              </w:rPr>
              <w:t>ОК 02, ОК 04,</w:t>
            </w:r>
          </w:p>
          <w:p w:rsidR="007A0BEC" w:rsidRPr="00EE31C9" w:rsidRDefault="007A0BEC" w:rsidP="007A0BEC">
            <w:pPr>
              <w:widowControl w:val="0"/>
              <w:rPr>
                <w:rFonts w:cs="Mangal"/>
              </w:rPr>
            </w:pPr>
            <w:r w:rsidRPr="00EE31C9">
              <w:rPr>
                <w:rFonts w:cs="Mangal"/>
              </w:rPr>
              <w:t>ОК 05, ОК 09</w:t>
            </w:r>
          </w:p>
          <w:p w:rsidR="007A4F59" w:rsidRPr="00D67245" w:rsidRDefault="007A0BEC" w:rsidP="007A0BEC">
            <w:pPr>
              <w:widowControl w:val="0"/>
              <w:rPr>
                <w:rFonts w:cs="Mangal"/>
              </w:rPr>
            </w:pPr>
            <w:r w:rsidRPr="00EE31C9">
              <w:rPr>
                <w:rFonts w:cs="Mangal"/>
              </w:rPr>
              <w:t>ЦОПТВ.6</w:t>
            </w: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numPr>
                <w:ilvl w:val="0"/>
                <w:numId w:val="22"/>
              </w:numPr>
              <w:shd w:val="clear" w:color="auto" w:fill="FFFFFF"/>
              <w:jc w:val="both"/>
              <w:rPr>
                <w:rFonts w:ascii="Times New Roman" w:hAnsi="Times New Roman" w:cs="Times New Roman"/>
              </w:rPr>
            </w:pPr>
            <w:r w:rsidRPr="00EC6D9D">
              <w:rPr>
                <w:rFonts w:ascii="Times New Roman" w:hAnsi="Times New Roman" w:cs="Times New Roman"/>
              </w:rPr>
              <w:t>Введение новых лексических единиц по теме:</w:t>
            </w:r>
            <w:r>
              <w:rPr>
                <w:rFonts w:ascii="Times New Roman" w:hAnsi="Times New Roman" w:cs="Times New Roman"/>
              </w:rPr>
              <w:t xml:space="preserve"> Документооборот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7A4F59">
            <w:pPr>
              <w:pStyle w:val="Standard"/>
              <w:widowControl w:val="0"/>
              <w:numPr>
                <w:ilvl w:val="0"/>
                <w:numId w:val="22"/>
              </w:numPr>
              <w:shd w:val="clear" w:color="auto" w:fill="FFFFFF"/>
              <w:jc w:val="both"/>
              <w:rPr>
                <w:rFonts w:ascii="Times New Roman" w:hAnsi="Times New Roman" w:cs="Times New Roman"/>
              </w:rPr>
            </w:pPr>
            <w:r w:rsidRPr="007A4F59">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7A4F59">
              <w:rPr>
                <w:rFonts w:ascii="Times New Roman" w:hAnsi="Times New Roman" w:cs="Times New Roman"/>
              </w:rPr>
              <w:t>Документооборот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7A4F59">
            <w:pPr>
              <w:pStyle w:val="Standard"/>
              <w:widowControl w:val="0"/>
              <w:numPr>
                <w:ilvl w:val="0"/>
                <w:numId w:val="22"/>
              </w:numPr>
              <w:shd w:val="clear" w:color="auto" w:fill="FFFFFF"/>
              <w:jc w:val="both"/>
              <w:rPr>
                <w:rFonts w:ascii="Times New Roman" w:hAnsi="Times New Roman" w:cs="Times New Roman"/>
              </w:rPr>
            </w:pPr>
            <w:r w:rsidRPr="007A4F59">
              <w:rPr>
                <w:rFonts w:ascii="Times New Roman" w:hAnsi="Times New Roman" w:cs="Times New Roman"/>
              </w:rPr>
              <w:t>Развитие навыков чтения текстов професси</w:t>
            </w:r>
            <w:r>
              <w:rPr>
                <w:rFonts w:ascii="Times New Roman" w:hAnsi="Times New Roman" w:cs="Times New Roman"/>
              </w:rPr>
              <w:t>ональной направленности по теме</w:t>
            </w:r>
            <w:r w:rsidRPr="00D67245">
              <w:rPr>
                <w:rFonts w:ascii="Times New Roman" w:hAnsi="Times New Roman" w:cs="Times New Roman"/>
              </w:rPr>
              <w:t xml:space="preserve">: </w:t>
            </w:r>
            <w:r>
              <w:rPr>
                <w:rFonts w:ascii="Times New Roman" w:hAnsi="Times New Roman" w:cs="Times New Roman"/>
              </w:rPr>
              <w:t>Документооборот снабжения и складской логистики.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4"/>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numPr>
                <w:ilvl w:val="0"/>
                <w:numId w:val="22"/>
              </w:numPr>
              <w:shd w:val="clear" w:color="auto" w:fill="FFFFFF"/>
              <w:jc w:val="both"/>
              <w:rPr>
                <w:rFonts w:ascii="Times New Roman" w:hAnsi="Times New Roman" w:cs="Times New Roman"/>
              </w:rPr>
            </w:pPr>
            <w:r w:rsidRPr="00D67245">
              <w:rPr>
                <w:rFonts w:ascii="Times New Roman" w:hAnsi="Times New Roman" w:cs="Times New Roman"/>
              </w:rPr>
              <w:t xml:space="preserve">Формирование лексико-грамматических навыков по теме: </w:t>
            </w:r>
            <w:r w:rsidRPr="00D67245">
              <w:rPr>
                <w:rFonts w:ascii="Times New Roman" w:hAnsi="Times New Roman" w:cs="Times New Roman"/>
                <w:bCs/>
              </w:rPr>
              <w:t xml:space="preserve">Правила построения простых и сложных предложений на профессиональные темы. </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7A0BEC">
            <w:pPr>
              <w:pStyle w:val="Standard"/>
              <w:widowControl w:val="0"/>
              <w:numPr>
                <w:ilvl w:val="0"/>
                <w:numId w:val="22"/>
              </w:numPr>
              <w:shd w:val="clear" w:color="auto" w:fill="FFFFFF"/>
              <w:jc w:val="both"/>
              <w:rPr>
                <w:rFonts w:ascii="Times New Roman" w:hAnsi="Times New Roman" w:cs="Times New Roman"/>
                <w:i/>
              </w:rPr>
            </w:pPr>
            <w:r w:rsidRPr="007A4F59">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Документооборот транспортной логистики.</w:t>
            </w:r>
            <w:r w:rsidR="007A0BEC">
              <w:rPr>
                <w:rFonts w:ascii="Times New Roman" w:hAnsi="Times New Roman" w:cs="Times New Roman"/>
              </w:rPr>
              <w:br/>
            </w:r>
            <w:r w:rsidR="007A0BEC" w:rsidRPr="007A0BEC">
              <w:rPr>
                <w:rFonts w:ascii="Times New Roman" w:hAnsi="Times New Roman" w:cs="Times New Roman"/>
                <w:i/>
              </w:rPr>
              <w:t>Парное обсуждение с использованием словаря выражений для проявления уважения к 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pStyle w:val="Standard"/>
              <w:widowControl w:val="0"/>
              <w:numPr>
                <w:ilvl w:val="0"/>
                <w:numId w:val="22"/>
              </w:numPr>
              <w:shd w:val="clear" w:color="auto" w:fill="FFFFFF"/>
              <w:jc w:val="both"/>
              <w:rPr>
                <w:rFonts w:ascii="Times New Roman" w:hAnsi="Times New Roman" w:cs="Times New Roman"/>
              </w:rPr>
            </w:pPr>
            <w:r w:rsidRPr="00D67245">
              <w:rPr>
                <w:rFonts w:ascii="Times New Roman" w:hAnsi="Times New Roman" w:cs="Times New Roman"/>
              </w:rPr>
              <w:t>Развитие грамматических навыков по теме: Основные общеупотребительные глаголы (бытовая, профессиональная лексика).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7A4F59" w:rsidP="00EC6D9D">
            <w:pPr>
              <w:pStyle w:val="Standard"/>
              <w:widowControl w:val="0"/>
              <w:snapToGrid w:val="0"/>
              <w:jc w:val="center"/>
              <w:rPr>
                <w:bCs/>
              </w:rPr>
            </w:pPr>
            <w:r w:rsidRPr="00D67245">
              <w:rPr>
                <w:bCs/>
              </w:rPr>
              <w:t>1</w:t>
            </w:r>
          </w:p>
        </w:tc>
        <w:tc>
          <w:tcPr>
            <w:tcW w:w="1877" w:type="dxa"/>
            <w:vMerge/>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0BEC" w:rsidP="007A0BEC">
            <w:pPr>
              <w:pStyle w:val="Standard"/>
              <w:widowControl w:val="0"/>
              <w:numPr>
                <w:ilvl w:val="0"/>
                <w:numId w:val="22"/>
              </w:numPr>
              <w:shd w:val="clear" w:color="auto" w:fill="FFFFFF"/>
              <w:jc w:val="both"/>
              <w:rPr>
                <w:rFonts w:ascii="Times New Roman" w:hAnsi="Times New Roman" w:cs="Times New Roman"/>
              </w:rPr>
            </w:pPr>
            <w:r w:rsidRPr="007A0BEC">
              <w:rPr>
                <w:rFonts w:ascii="Times New Roman" w:hAnsi="Times New Roman" w:cs="Times New Roman"/>
              </w:rPr>
              <w:t>Введение н</w:t>
            </w:r>
            <w:r>
              <w:rPr>
                <w:rFonts w:ascii="Times New Roman" w:hAnsi="Times New Roman" w:cs="Times New Roman"/>
              </w:rPr>
              <w:t>овых лексических единиц по теме: П</w:t>
            </w:r>
            <w:r w:rsidRPr="007A0BEC">
              <w:rPr>
                <w:rFonts w:ascii="Times New Roman" w:hAnsi="Times New Roman" w:cs="Times New Roman"/>
              </w:rPr>
              <w:t>равила составления документации (контрактов, запросов, предложений, резюме)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BA7843" w:rsidP="00EC6D9D">
            <w:pPr>
              <w:pStyle w:val="Standard"/>
              <w:widowControl w:val="0"/>
              <w:snapToGrid w:val="0"/>
              <w:jc w:val="center"/>
              <w:rPr>
                <w:bCs/>
              </w:rPr>
            </w:pPr>
            <w:r>
              <w:rPr>
                <w:bCs/>
              </w:rPr>
              <w:t>1</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0BEC" w:rsidP="007A0BEC">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w:t>
            </w:r>
            <w:r w:rsidRPr="007A0BEC">
              <w:rPr>
                <w:rFonts w:ascii="Times New Roman" w:hAnsi="Times New Roman" w:cs="Times New Roman"/>
              </w:rPr>
              <w:t>Правила составления документации (контрактов, запросов, предложений, резюме)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BA7843" w:rsidP="00EC6D9D">
            <w:pPr>
              <w:pStyle w:val="Standard"/>
              <w:widowControl w:val="0"/>
              <w:snapToGrid w:val="0"/>
              <w:jc w:val="center"/>
              <w:rPr>
                <w:bCs/>
              </w:rPr>
            </w:pPr>
            <w:r>
              <w:rPr>
                <w:bCs/>
              </w:rPr>
              <w:t>1</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0BEC" w:rsidP="007A0BEC">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w:t>
            </w:r>
            <w:r w:rsidRPr="007A0BEC">
              <w:rPr>
                <w:rFonts w:ascii="Times New Roman" w:hAnsi="Times New Roman" w:cs="Times New Roman"/>
              </w:rPr>
              <w:t>Заполнение логистических документов на иностранном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BA7843" w:rsidP="00EC6D9D">
            <w:pPr>
              <w:pStyle w:val="Standard"/>
              <w:widowControl w:val="0"/>
              <w:snapToGrid w:val="0"/>
              <w:jc w:val="center"/>
              <w:rPr>
                <w:bCs/>
              </w:rPr>
            </w:pPr>
            <w:r>
              <w:rPr>
                <w:bCs/>
              </w:rPr>
              <w:t>1</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7A4F59" w:rsidRPr="00D67245" w:rsidTr="007A0BEC">
        <w:trPr>
          <w:trHeight w:val="23"/>
        </w:trPr>
        <w:tc>
          <w:tcPr>
            <w:tcW w:w="2072" w:type="dxa"/>
            <w:vMerge/>
            <w:tcBorders>
              <w:left w:val="single" w:sz="4" w:space="0" w:color="000000"/>
              <w:right w:val="single" w:sz="4" w:space="0" w:color="000000"/>
            </w:tcBorders>
            <w:shd w:val="clear" w:color="auto" w:fill="auto"/>
          </w:tcPr>
          <w:p w:rsidR="007A4F59" w:rsidRPr="00D67245" w:rsidRDefault="007A4F59"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7A4F59" w:rsidRPr="007A0BEC" w:rsidRDefault="007A0BEC" w:rsidP="007A0BEC">
            <w:pPr>
              <w:pStyle w:val="Standard"/>
              <w:widowControl w:val="0"/>
              <w:numPr>
                <w:ilvl w:val="0"/>
                <w:numId w:val="22"/>
              </w:numPr>
              <w:shd w:val="clear" w:color="auto" w:fill="FFFFFF"/>
              <w:jc w:val="both"/>
              <w:rPr>
                <w:rFonts w:ascii="Times New Roman" w:hAnsi="Times New Roman" w:cs="Times New Roman"/>
              </w:rPr>
            </w:pPr>
            <w:r>
              <w:rPr>
                <w:rFonts w:ascii="Times New Roman" w:hAnsi="Times New Roman" w:cs="Times New Roman"/>
              </w:rPr>
              <w:t>Развитие грамматических навыков по теме: С</w:t>
            </w:r>
            <w:r w:rsidRPr="007A0BEC">
              <w:rPr>
                <w:rFonts w:ascii="Times New Roman" w:hAnsi="Times New Roman" w:cs="Times New Roman"/>
              </w:rPr>
              <w:t>ложносочиненны</w:t>
            </w:r>
            <w:r>
              <w:rPr>
                <w:rFonts w:ascii="Times New Roman" w:hAnsi="Times New Roman" w:cs="Times New Roman"/>
              </w:rPr>
              <w:t>е</w:t>
            </w:r>
            <w:r w:rsidRPr="007A0BEC">
              <w:rPr>
                <w:rFonts w:ascii="Times New Roman" w:hAnsi="Times New Roman" w:cs="Times New Roman"/>
              </w:rPr>
              <w:t xml:space="preserve"> и сложноподчиненны</w:t>
            </w:r>
            <w:r>
              <w:rPr>
                <w:rFonts w:ascii="Times New Roman" w:hAnsi="Times New Roman" w:cs="Times New Roman"/>
              </w:rPr>
              <w:t>е предложения</w:t>
            </w:r>
            <w:r w:rsidRPr="007A0BEC">
              <w:rPr>
                <w:rFonts w:ascii="Times New Roman" w:hAnsi="Times New Roman" w:cs="Times New Roman"/>
              </w:rPr>
              <w:t>, условны</w:t>
            </w:r>
            <w:r>
              <w:rPr>
                <w:rFonts w:ascii="Times New Roman" w:hAnsi="Times New Roman" w:cs="Times New Roman"/>
              </w:rPr>
              <w:t>е</w:t>
            </w:r>
            <w:r w:rsidRPr="007A0BEC">
              <w:rPr>
                <w:rFonts w:ascii="Times New Roman" w:hAnsi="Times New Roman" w:cs="Times New Roman"/>
              </w:rPr>
              <w:t xml:space="preserve"> предложениях (Conditional III).</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4F59" w:rsidRPr="00D67245" w:rsidRDefault="00BA7843" w:rsidP="00EC6D9D">
            <w:pPr>
              <w:pStyle w:val="Standard"/>
              <w:widowControl w:val="0"/>
              <w:snapToGrid w:val="0"/>
              <w:jc w:val="center"/>
              <w:rPr>
                <w:bCs/>
              </w:rPr>
            </w:pPr>
            <w:r>
              <w:rPr>
                <w:bCs/>
              </w:rPr>
              <w:t>1</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7A4F59" w:rsidRPr="00D67245" w:rsidRDefault="007A4F59" w:rsidP="00EC6D9D">
            <w:pPr>
              <w:widowControl w:val="0"/>
              <w:rPr>
                <w:rFonts w:cs="Mangal"/>
              </w:rPr>
            </w:pPr>
          </w:p>
        </w:tc>
      </w:tr>
      <w:tr w:rsidR="00CF7132" w:rsidRPr="00D67245" w:rsidTr="007A0BEC">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CF7132" w:rsidRPr="007A4F59" w:rsidRDefault="00CF7132" w:rsidP="007A4F59">
            <w:pPr>
              <w:pStyle w:val="Standard"/>
              <w:widowControl w:val="0"/>
              <w:jc w:val="both"/>
              <w:rPr>
                <w:b/>
                <w:bCs/>
              </w:rPr>
            </w:pPr>
            <w:r w:rsidRPr="007A4F59">
              <w:rPr>
                <w:b/>
                <w:bCs/>
              </w:rPr>
              <w:t>Тема 3.3.</w:t>
            </w:r>
          </w:p>
          <w:p w:rsidR="00CF7132" w:rsidRPr="007A4F59" w:rsidRDefault="00CF7132" w:rsidP="007A4F59">
            <w:pPr>
              <w:pStyle w:val="Standard"/>
              <w:widowControl w:val="0"/>
              <w:jc w:val="both"/>
              <w:rPr>
                <w:b/>
                <w:bCs/>
              </w:rPr>
            </w:pPr>
            <w:r w:rsidRPr="007A4F59">
              <w:rPr>
                <w:b/>
                <w:bCs/>
              </w:rPr>
              <w:t>Техника</w:t>
            </w:r>
          </w:p>
          <w:p w:rsidR="00CF7132" w:rsidRPr="00D67245" w:rsidRDefault="00CF7132" w:rsidP="007A4F59">
            <w:pPr>
              <w:pStyle w:val="Standard"/>
              <w:widowControl w:val="0"/>
              <w:jc w:val="both"/>
              <w:rPr>
                <w:b/>
                <w:bCs/>
              </w:rPr>
            </w:pPr>
            <w:r w:rsidRPr="007A4F59">
              <w:rPr>
                <w:b/>
                <w:bCs/>
              </w:rPr>
              <w:t>безопасности и</w:t>
            </w:r>
            <w:r>
              <w:rPr>
                <w:b/>
                <w:bCs/>
              </w:rPr>
              <w:t xml:space="preserve"> охрана труда</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CF7132" w:rsidRPr="00D67245" w:rsidRDefault="00CF7132" w:rsidP="00EC6D9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32" w:rsidRPr="00D67245" w:rsidRDefault="00CF7132" w:rsidP="00EC6D9D">
            <w:pPr>
              <w:pStyle w:val="Standard"/>
              <w:widowControl w:val="0"/>
              <w:jc w:val="center"/>
              <w:rPr>
                <w:b/>
                <w:bCs/>
                <w:iCs/>
                <w:shd w:val="clear" w:color="auto" w:fill="FFFF00"/>
              </w:rPr>
            </w:pPr>
            <w:r>
              <w:rPr>
                <w:b/>
                <w:bCs/>
                <w:iCs/>
                <w:shd w:val="clear" w:color="auto" w:fill="FFFF00"/>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CF7132" w:rsidRPr="00D67245" w:rsidRDefault="00CF7132" w:rsidP="00EC6D9D">
            <w:pPr>
              <w:pStyle w:val="Standard"/>
              <w:widowControl w:val="0"/>
              <w:snapToGrid w:val="0"/>
              <w:jc w:val="center"/>
              <w:rPr>
                <w:b/>
                <w:bCs/>
                <w:iCs/>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EC6D9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BA7843" w:rsidRPr="00EE31C9" w:rsidRDefault="00BA7843" w:rsidP="00BA7843">
            <w:pPr>
              <w:widowControl w:val="0"/>
              <w:rPr>
                <w:rFonts w:cs="Mangal"/>
              </w:rPr>
            </w:pPr>
            <w:r w:rsidRPr="00EE31C9">
              <w:rPr>
                <w:rFonts w:cs="Mangal"/>
              </w:rPr>
              <w:t>ОК 02, ОК 04,</w:t>
            </w:r>
          </w:p>
          <w:p w:rsidR="00BA7843" w:rsidRPr="00EE31C9" w:rsidRDefault="00BA7843" w:rsidP="00BA7843">
            <w:pPr>
              <w:widowControl w:val="0"/>
              <w:rPr>
                <w:rFonts w:cs="Mangal"/>
              </w:rPr>
            </w:pPr>
            <w:r w:rsidRPr="00EE31C9">
              <w:rPr>
                <w:rFonts w:cs="Mangal"/>
              </w:rPr>
              <w:t>ОК 05, ОК 09</w:t>
            </w:r>
          </w:p>
          <w:p w:rsidR="00BA7843" w:rsidRPr="00D67245" w:rsidRDefault="00BA7843" w:rsidP="00BA7843">
            <w:pPr>
              <w:widowControl w:val="0"/>
              <w:rPr>
                <w:rFonts w:cs="Mangal"/>
              </w:rPr>
            </w:pPr>
            <w:r w:rsidRPr="00EE31C9">
              <w:rPr>
                <w:rFonts w:cs="Mangal"/>
              </w:rPr>
              <w:t>ЦОПТВ.6</w:t>
            </w: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7A0BEC" w:rsidRDefault="00BA7843" w:rsidP="007A0BEC">
            <w:pPr>
              <w:pStyle w:val="Standard"/>
              <w:widowControl w:val="0"/>
              <w:numPr>
                <w:ilvl w:val="0"/>
                <w:numId w:val="23"/>
              </w:numPr>
              <w:shd w:val="clear" w:color="auto" w:fill="FFFFFF"/>
              <w:jc w:val="both"/>
              <w:rPr>
                <w:rFonts w:ascii="Times New Roman" w:hAnsi="Times New Roman" w:cs="Times New Roman"/>
              </w:rPr>
            </w:pPr>
            <w:r w:rsidRPr="007A0BEC">
              <w:rPr>
                <w:rFonts w:ascii="Times New Roman" w:hAnsi="Times New Roman" w:cs="Times New Roman"/>
              </w:rPr>
              <w:t>Введение новых лексических единиц по теме:</w:t>
            </w:r>
            <w:r>
              <w:t xml:space="preserve"> </w:t>
            </w:r>
            <w:r w:rsidRPr="007A0BEC">
              <w:rPr>
                <w:rFonts w:ascii="Times New Roman" w:hAnsi="Times New Roman" w:cs="Times New Roman"/>
              </w:rPr>
              <w:t>Техника</w:t>
            </w:r>
            <w:r>
              <w:rPr>
                <w:rFonts w:ascii="Times New Roman" w:hAnsi="Times New Roman" w:cs="Times New Roman"/>
              </w:rPr>
              <w:t xml:space="preserve"> </w:t>
            </w:r>
            <w:r w:rsidRPr="007A0BEC">
              <w:rPr>
                <w:rFonts w:ascii="Times New Roman" w:hAnsi="Times New Roman" w:cs="Times New Roman"/>
              </w:rPr>
              <w:t>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7A0BEC">
            <w:pPr>
              <w:pStyle w:val="Standard"/>
              <w:widowControl w:val="0"/>
              <w:numPr>
                <w:ilvl w:val="0"/>
                <w:numId w:val="23"/>
              </w:numPr>
              <w:shd w:val="clear" w:color="auto" w:fill="FFFFFF"/>
              <w:jc w:val="both"/>
              <w:rPr>
                <w:rFonts w:ascii="Times New Roman" w:hAnsi="Times New Roman" w:cs="Times New Roman"/>
                <w:i/>
              </w:rPr>
            </w:pPr>
            <w:r w:rsidRPr="007A0BEC">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7A0BEC">
              <w:rPr>
                <w:rFonts w:ascii="Times New Roman" w:hAnsi="Times New Roman" w:cs="Times New Roman"/>
              </w:rPr>
              <w:t>Техника 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BA7843">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чтения текстов профессиональной направленности по теме:</w:t>
            </w:r>
            <w:r>
              <w:t xml:space="preserve"> </w:t>
            </w:r>
            <w:r w:rsidRPr="00BA7843">
              <w:rPr>
                <w:rFonts w:ascii="Times New Roman" w:hAnsi="Times New Roman" w:cs="Times New Roman"/>
              </w:rPr>
              <w:t>Техника безопасности и охрана труда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BA7843">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Формирование лексико-грамматических навыков по теме: Правила построения простых и сложных предложений на профессиональные темы.</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BA7843" w:rsidRPr="00BA7843" w:rsidRDefault="00BA7843" w:rsidP="00BA7843">
            <w:pPr>
              <w:pStyle w:val="Standard"/>
              <w:widowControl w:val="0"/>
              <w:numPr>
                <w:ilvl w:val="0"/>
                <w:numId w:val="23"/>
              </w:numPr>
              <w:shd w:val="clear" w:color="auto" w:fill="FFFFFF"/>
              <w:jc w:val="both"/>
              <w:rPr>
                <w:rFonts w:ascii="Times New Roman" w:hAnsi="Times New Roman" w:cs="Times New Roman"/>
              </w:rPr>
            </w:pPr>
            <w:r w:rsidRPr="00D67245">
              <w:rPr>
                <w:rFonts w:ascii="Times New Roman" w:hAnsi="Times New Roman" w:cs="Times New Roman"/>
              </w:rPr>
              <w:t xml:space="preserve">Развитие грамматических навыков по теме: </w:t>
            </w:r>
            <w:r>
              <w:rPr>
                <w:rFonts w:ascii="Times New Roman" w:hAnsi="Times New Roman" w:cs="Times New Roman"/>
              </w:rPr>
              <w:t>С</w:t>
            </w:r>
            <w:r w:rsidRPr="00BA7843">
              <w:rPr>
                <w:rFonts w:ascii="Times New Roman" w:hAnsi="Times New Roman" w:cs="Times New Roman"/>
              </w:rPr>
              <w:t>ложносочиненны</w:t>
            </w:r>
            <w:r>
              <w:rPr>
                <w:rFonts w:ascii="Times New Roman" w:hAnsi="Times New Roman" w:cs="Times New Roman"/>
              </w:rPr>
              <w:t>е</w:t>
            </w:r>
            <w:r w:rsidRPr="00BA7843">
              <w:rPr>
                <w:rFonts w:ascii="Times New Roman" w:hAnsi="Times New Roman" w:cs="Times New Roman"/>
              </w:rPr>
              <w:t xml:space="preserve"> и сложноподчиненны</w:t>
            </w:r>
            <w:r>
              <w:rPr>
                <w:rFonts w:ascii="Times New Roman" w:hAnsi="Times New Roman" w:cs="Times New Roman"/>
              </w:rPr>
              <w:t>е</w:t>
            </w:r>
            <w:r w:rsidRPr="00BA7843">
              <w:rPr>
                <w:rFonts w:ascii="Times New Roman" w:hAnsi="Times New Roman" w:cs="Times New Roman"/>
              </w:rPr>
              <w:t xml:space="preserve"> предложения, условны</w:t>
            </w:r>
            <w:r>
              <w:rPr>
                <w:rFonts w:ascii="Times New Roman" w:hAnsi="Times New Roman" w:cs="Times New Roman"/>
              </w:rPr>
              <w:t>е предложения</w:t>
            </w:r>
            <w:r w:rsidRPr="00BA7843">
              <w:rPr>
                <w:rFonts w:ascii="Times New Roman" w:hAnsi="Times New Roman" w:cs="Times New Roman"/>
              </w:rPr>
              <w:t xml:space="preserve"> (Conditional I, II)</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BA7843">
            <w:pPr>
              <w:pStyle w:val="Standard"/>
              <w:widowControl w:val="0"/>
              <w:numPr>
                <w:ilvl w:val="0"/>
                <w:numId w:val="23"/>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w:t>
            </w:r>
            <w:r w:rsidRPr="00BA7843">
              <w:rPr>
                <w:rFonts w:ascii="Times New Roman" w:hAnsi="Times New Roman" w:cs="Times New Roman"/>
              </w:rPr>
              <w:t>Техника безопасности и охрана труда</w:t>
            </w:r>
          </w:p>
        </w:tc>
        <w:tc>
          <w:tcPr>
            <w:tcW w:w="1588" w:type="dxa"/>
            <w:tcBorders>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tcPr>
          <w:p w:rsidR="00BA7843" w:rsidRPr="00D67245" w:rsidRDefault="00BA7843" w:rsidP="00BA7843">
            <w:pPr>
              <w:pStyle w:val="ae"/>
              <w:numPr>
                <w:ilvl w:val="0"/>
                <w:numId w:val="23"/>
              </w:numPr>
            </w:pPr>
            <w:r w:rsidRPr="00BA7843">
              <w:t xml:space="preserve">Развитие навыков </w:t>
            </w:r>
            <w:r>
              <w:t>устной и письменной речи по теме</w:t>
            </w:r>
            <w:r w:rsidRPr="00BA7843">
              <w:t>:</w:t>
            </w:r>
            <w:r>
              <w:t xml:space="preserve"> Правила заполнения документации по технике безопасности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snapToGrid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tcPr>
          <w:p w:rsidR="00BA7843" w:rsidRPr="00D67245" w:rsidRDefault="00BA7843" w:rsidP="00BA7843">
            <w:pPr>
              <w:pStyle w:val="ae"/>
              <w:numPr>
                <w:ilvl w:val="0"/>
                <w:numId w:val="23"/>
              </w:numPr>
            </w:pPr>
            <w:r>
              <w:t>Развитие грамматических навыков по теме: П</w:t>
            </w:r>
            <w:r w:rsidRPr="00BA7843">
              <w:t>ридаточные предложения времени и условия (if, when)</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tcPr>
          <w:p w:rsidR="00BA7843" w:rsidRPr="00D67245" w:rsidRDefault="00BA7843" w:rsidP="00BA7843">
            <w:pPr>
              <w:pStyle w:val="ae"/>
              <w:numPr>
                <w:ilvl w:val="0"/>
                <w:numId w:val="23"/>
              </w:numPr>
            </w:pPr>
            <w:r w:rsidRPr="00BA7843">
              <w:t>Развитие навыков устной и письменной речи по теме: Составление инструкции по охране труда в логистике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tcBorders>
              <w:left w:val="single" w:sz="4" w:space="0" w:color="000000"/>
              <w:bottom w:val="single" w:sz="4" w:space="0" w:color="000000"/>
              <w:right w:val="single" w:sz="4" w:space="0" w:color="000000"/>
            </w:tcBorders>
            <w:shd w:val="clear" w:color="auto" w:fill="auto"/>
          </w:tcPr>
          <w:p w:rsidR="00BA7843" w:rsidRPr="00D67245" w:rsidRDefault="00BA7843" w:rsidP="00EC6D9D">
            <w:pPr>
              <w:widowControl w:val="0"/>
              <w:rPr>
                <w:rFonts w:cs="Mangal"/>
              </w:rPr>
            </w:pPr>
          </w:p>
        </w:tc>
        <w:tc>
          <w:tcPr>
            <w:tcW w:w="9694" w:type="dxa"/>
            <w:tcBorders>
              <w:top w:val="single" w:sz="4" w:space="0" w:color="auto"/>
              <w:left w:val="single" w:sz="4" w:space="0" w:color="auto"/>
              <w:bottom w:val="single" w:sz="4" w:space="0" w:color="auto"/>
              <w:right w:val="single" w:sz="4" w:space="0" w:color="auto"/>
            </w:tcBorders>
          </w:tcPr>
          <w:p w:rsidR="00BA7843" w:rsidRPr="00D67245" w:rsidRDefault="00BA7843" w:rsidP="00BA7843">
            <w:pPr>
              <w:pStyle w:val="ae"/>
              <w:numPr>
                <w:ilvl w:val="0"/>
                <w:numId w:val="23"/>
              </w:numPr>
            </w:pPr>
            <w:r>
              <w:t>Развитие навыков монологической и диалогической речи по теме: Требования техники безопасности при выполнении должностных обязанностей.</w:t>
            </w:r>
            <w:r>
              <w:br/>
            </w:r>
            <w:r>
              <w:rPr>
                <w:i/>
              </w:rPr>
              <w:t>Групповое</w:t>
            </w:r>
            <w:r w:rsidRPr="007A0BEC">
              <w:rPr>
                <w:i/>
              </w:rPr>
              <w:t xml:space="preserve"> обсуждение с использованием словаря выражений для проявления уважения к </w:t>
            </w:r>
            <w:r w:rsidRPr="007A0BEC">
              <w:rPr>
                <w:i/>
              </w:rPr>
              <w:lastRenderedPageBreak/>
              <w:t>своей профессии и своему профессиональному сообществу, поддержания позитивного образа и престижа своей профессии в обществе.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snapToGrid w:val="0"/>
              <w:jc w:val="center"/>
              <w:rPr>
                <w:bCs/>
              </w:rPr>
            </w:pPr>
            <w:r>
              <w:rPr>
                <w:bCs/>
              </w:rPr>
              <w:lastRenderedPageBreak/>
              <w:t>1</w:t>
            </w:r>
          </w:p>
        </w:tc>
        <w:tc>
          <w:tcPr>
            <w:tcW w:w="1877" w:type="dxa"/>
            <w:vMerge/>
            <w:tcBorders>
              <w:left w:val="single" w:sz="4" w:space="0" w:color="000000"/>
              <w:bottom w:val="single" w:sz="4" w:space="0" w:color="000000"/>
              <w:right w:val="single" w:sz="4" w:space="0" w:color="000000"/>
            </w:tcBorders>
            <w:shd w:val="clear" w:color="auto" w:fill="auto"/>
          </w:tcPr>
          <w:p w:rsidR="00BA7843" w:rsidRPr="00D67245" w:rsidRDefault="00BA7843" w:rsidP="00EC6D9D">
            <w:pPr>
              <w:widowControl w:val="0"/>
              <w:rPr>
                <w:rFonts w:cs="Mangal"/>
              </w:rPr>
            </w:pPr>
          </w:p>
        </w:tc>
      </w:tr>
      <w:tr w:rsidR="00BA7843" w:rsidRPr="00D67245" w:rsidTr="00681CDD">
        <w:trPr>
          <w:trHeight w:val="23"/>
        </w:trPr>
        <w:tc>
          <w:tcPr>
            <w:tcW w:w="2072" w:type="dxa"/>
            <w:vMerge w:val="restart"/>
            <w:tcBorders>
              <w:top w:val="single" w:sz="4" w:space="0" w:color="000000"/>
              <w:left w:val="single" w:sz="4" w:space="0" w:color="000000"/>
              <w:right w:val="single" w:sz="4" w:space="0" w:color="000000"/>
            </w:tcBorders>
            <w:shd w:val="clear" w:color="auto" w:fill="auto"/>
          </w:tcPr>
          <w:p w:rsidR="00BA7843" w:rsidRPr="00CF7132" w:rsidRDefault="00BA7843" w:rsidP="00CF7132">
            <w:pPr>
              <w:pStyle w:val="Standard"/>
              <w:widowControl w:val="0"/>
              <w:jc w:val="both"/>
              <w:rPr>
                <w:b/>
                <w:bCs/>
              </w:rPr>
            </w:pPr>
            <w:r>
              <w:rPr>
                <w:b/>
                <w:bCs/>
              </w:rPr>
              <w:lastRenderedPageBreak/>
              <w:t xml:space="preserve">Тема </w:t>
            </w:r>
            <w:r w:rsidRPr="00CF7132">
              <w:rPr>
                <w:b/>
                <w:bCs/>
              </w:rPr>
              <w:t>3.4.</w:t>
            </w:r>
          </w:p>
          <w:p w:rsidR="00BA7843" w:rsidRPr="00CF7132" w:rsidRDefault="00BA7843" w:rsidP="00CF7132">
            <w:pPr>
              <w:pStyle w:val="Standard"/>
              <w:widowControl w:val="0"/>
              <w:jc w:val="both"/>
              <w:rPr>
                <w:b/>
                <w:bCs/>
              </w:rPr>
            </w:pPr>
            <w:r w:rsidRPr="00CF7132">
              <w:rPr>
                <w:b/>
                <w:bCs/>
              </w:rPr>
              <w:t>Решение</w:t>
            </w:r>
          </w:p>
          <w:p w:rsidR="00BA7843" w:rsidRPr="00CF7132" w:rsidRDefault="00BA7843" w:rsidP="00CF7132">
            <w:pPr>
              <w:pStyle w:val="Standard"/>
              <w:widowControl w:val="0"/>
              <w:jc w:val="both"/>
              <w:rPr>
                <w:b/>
                <w:bCs/>
              </w:rPr>
            </w:pPr>
            <w:r w:rsidRPr="00CF7132">
              <w:rPr>
                <w:b/>
                <w:bCs/>
              </w:rPr>
              <w:t>стандартных и</w:t>
            </w:r>
          </w:p>
          <w:p w:rsidR="00BA7843" w:rsidRPr="00CF7132" w:rsidRDefault="00BA7843" w:rsidP="00CF7132">
            <w:pPr>
              <w:pStyle w:val="Standard"/>
              <w:widowControl w:val="0"/>
              <w:jc w:val="both"/>
              <w:rPr>
                <w:b/>
                <w:bCs/>
              </w:rPr>
            </w:pPr>
            <w:r w:rsidRPr="00CF7132">
              <w:rPr>
                <w:b/>
                <w:bCs/>
              </w:rPr>
              <w:t>нестандартных</w:t>
            </w:r>
          </w:p>
          <w:p w:rsidR="00BA7843" w:rsidRPr="00D67245" w:rsidRDefault="00BA7843" w:rsidP="00CF7132">
            <w:pPr>
              <w:pStyle w:val="Standard"/>
              <w:widowControl w:val="0"/>
              <w:jc w:val="both"/>
              <w:rPr>
                <w:b/>
                <w:bCs/>
              </w:rPr>
            </w:pPr>
            <w:r>
              <w:rPr>
                <w:b/>
                <w:bCs/>
              </w:rPr>
              <w:t>профессиональных ситуаций</w:t>
            </w: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EC6D9D">
            <w:pPr>
              <w:pStyle w:val="Standard"/>
              <w:widowControl w:val="0"/>
              <w:jc w:val="both"/>
              <w:rPr>
                <w:b/>
                <w:bCs/>
              </w:rPr>
            </w:pPr>
            <w:r w:rsidRPr="00D67245">
              <w:rPr>
                <w:b/>
                <w:bCs/>
              </w:rPr>
              <w:t>Содержание учебного материала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7843" w:rsidRPr="00D67245" w:rsidRDefault="00BA7843" w:rsidP="00EC6D9D">
            <w:pPr>
              <w:pStyle w:val="Standard"/>
              <w:widowControl w:val="0"/>
              <w:jc w:val="center"/>
              <w:rPr>
                <w:b/>
                <w:bCs/>
                <w:iCs/>
              </w:rPr>
            </w:pPr>
            <w:r>
              <w:rPr>
                <w:b/>
                <w:bCs/>
                <w:iCs/>
              </w:rPr>
              <w:t>16</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BA7843" w:rsidRPr="00D67245" w:rsidRDefault="00BA7843" w:rsidP="00EC6D9D">
            <w:pPr>
              <w:pStyle w:val="Standard"/>
              <w:widowControl w:val="0"/>
              <w:snapToGrid w:val="0"/>
              <w:jc w:val="center"/>
              <w:rPr>
                <w:b/>
                <w:bCs/>
                <w:iCs/>
              </w:rPr>
            </w:pPr>
          </w:p>
        </w:tc>
      </w:tr>
      <w:tr w:rsidR="00D869D7" w:rsidRPr="00D67245" w:rsidTr="00681CDD">
        <w:trPr>
          <w:trHeight w:val="23"/>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000000"/>
              <w:left w:val="single" w:sz="4" w:space="0" w:color="000000"/>
              <w:bottom w:val="single" w:sz="4" w:space="0" w:color="auto"/>
              <w:right w:val="single" w:sz="4" w:space="0" w:color="000000"/>
            </w:tcBorders>
            <w:shd w:val="clear" w:color="auto" w:fill="auto"/>
          </w:tcPr>
          <w:p w:rsidR="00D869D7" w:rsidRPr="00D67245" w:rsidRDefault="00D869D7" w:rsidP="00EC6D9D">
            <w:pPr>
              <w:pStyle w:val="Standard"/>
              <w:widowControl w:val="0"/>
              <w:jc w:val="both"/>
              <w:rPr>
                <w:b/>
                <w:bCs/>
              </w:rPr>
            </w:pPr>
            <w:r>
              <w:rPr>
                <w:b/>
                <w:bCs/>
              </w:rPr>
              <w:t>В том числе</w:t>
            </w:r>
            <w:r w:rsidRPr="00D67245">
              <w:rPr>
                <w:b/>
                <w:bCs/>
              </w:rPr>
              <w:t xml:space="preserve"> практических занятий</w:t>
            </w:r>
          </w:p>
        </w:tc>
        <w:tc>
          <w:tcPr>
            <w:tcW w:w="1588" w:type="dxa"/>
            <w:tcBorders>
              <w:top w:val="single" w:sz="4" w:space="0" w:color="000000"/>
              <w:left w:val="single" w:sz="4" w:space="0" w:color="000000"/>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3E7A3D" w:rsidRPr="00EE31C9" w:rsidRDefault="003E7A3D" w:rsidP="003E7A3D">
            <w:pPr>
              <w:widowControl w:val="0"/>
              <w:rPr>
                <w:rFonts w:cs="Mangal"/>
              </w:rPr>
            </w:pPr>
            <w:r w:rsidRPr="00EE31C9">
              <w:rPr>
                <w:rFonts w:cs="Mangal"/>
              </w:rPr>
              <w:t>ОК 02, ОК 04,</w:t>
            </w:r>
          </w:p>
          <w:p w:rsidR="003E7A3D" w:rsidRPr="00EE31C9" w:rsidRDefault="003E7A3D" w:rsidP="003E7A3D">
            <w:pPr>
              <w:widowControl w:val="0"/>
              <w:rPr>
                <w:rFonts w:cs="Mangal"/>
              </w:rPr>
            </w:pPr>
            <w:r w:rsidRPr="00EE31C9">
              <w:rPr>
                <w:rFonts w:cs="Mangal"/>
              </w:rPr>
              <w:t>ОК 05, ОК 09</w:t>
            </w:r>
          </w:p>
          <w:p w:rsidR="00D869D7" w:rsidRPr="00D67245" w:rsidRDefault="003E7A3D" w:rsidP="003E7A3D">
            <w:pPr>
              <w:widowControl w:val="0"/>
              <w:rPr>
                <w:rFonts w:cs="Mangal"/>
              </w:rPr>
            </w:pPr>
            <w:r>
              <w:rPr>
                <w:rFonts w:cs="Mangal"/>
              </w:rPr>
              <w:t>ЦОПТВ.4</w:t>
            </w:r>
          </w:p>
        </w:tc>
      </w:tr>
      <w:tr w:rsidR="00D869D7" w:rsidRPr="00D67245" w:rsidTr="00681CDD">
        <w:trPr>
          <w:trHeight w:val="23"/>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BA7843">
            <w:pPr>
              <w:pStyle w:val="Standard"/>
              <w:widowControl w:val="0"/>
              <w:numPr>
                <w:ilvl w:val="0"/>
                <w:numId w:val="24"/>
              </w:numPr>
              <w:shd w:val="clear" w:color="auto" w:fill="FFFFFF"/>
              <w:jc w:val="both"/>
              <w:rPr>
                <w:rFonts w:ascii="Times New Roman" w:hAnsi="Times New Roman" w:cs="Times New Roman"/>
                <w:bCs/>
              </w:rPr>
            </w:pPr>
            <w:r w:rsidRPr="00BA7843">
              <w:rPr>
                <w:rFonts w:ascii="Times New Roman" w:hAnsi="Times New Roman" w:cs="Times New Roman"/>
                <w:bCs/>
              </w:rPr>
              <w:t>Введение новых лексических единиц по теме:</w:t>
            </w:r>
            <w:r>
              <w:rPr>
                <w:rFonts w:ascii="Times New Roman" w:hAnsi="Times New Roman" w:cs="Times New Roman"/>
                <w:bCs/>
              </w:rPr>
              <w:t xml:space="preserve"> </w:t>
            </w:r>
            <w:r w:rsidRPr="00BA7843">
              <w:rPr>
                <w:rFonts w:ascii="Times New Roman" w:hAnsi="Times New Roman" w:cs="Times New Roman"/>
                <w:bCs/>
              </w:rPr>
              <w:t>Решение</w:t>
            </w:r>
            <w:r>
              <w:rPr>
                <w:rFonts w:ascii="Times New Roman" w:hAnsi="Times New Roman" w:cs="Times New Roman"/>
                <w:bCs/>
              </w:rPr>
              <w:t xml:space="preserve"> </w:t>
            </w:r>
            <w:r w:rsidRPr="00BA7843">
              <w:rPr>
                <w:rFonts w:ascii="Times New Roman" w:hAnsi="Times New Roman" w:cs="Times New Roman"/>
                <w:bCs/>
              </w:rPr>
              <w:t>стандартных и</w:t>
            </w:r>
            <w:r>
              <w:rPr>
                <w:rFonts w:ascii="Times New Roman" w:hAnsi="Times New Roman" w:cs="Times New Roman"/>
                <w:bCs/>
              </w:rPr>
              <w:t xml:space="preserve"> </w:t>
            </w:r>
            <w:r w:rsidRPr="00BA7843">
              <w:rPr>
                <w:rFonts w:ascii="Times New Roman" w:hAnsi="Times New Roman" w:cs="Times New Roman"/>
                <w:bCs/>
              </w:rPr>
              <w:t>нестандартных</w:t>
            </w:r>
            <w:r>
              <w:rPr>
                <w:rFonts w:ascii="Times New Roman" w:hAnsi="Times New Roman" w:cs="Times New Roman"/>
                <w:bCs/>
              </w:rPr>
              <w:t xml:space="preserve"> </w:t>
            </w:r>
            <w:r w:rsidRPr="00BA7843">
              <w:rPr>
                <w:rFonts w:ascii="Times New Roman" w:hAnsi="Times New Roman" w:cs="Times New Roman"/>
                <w:bCs/>
              </w:rPr>
              <w:t>профессиональных ситуаций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23"/>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BA7843">
            <w:pPr>
              <w:pStyle w:val="Standard"/>
              <w:widowControl w:val="0"/>
              <w:numPr>
                <w:ilvl w:val="0"/>
                <w:numId w:val="24"/>
              </w:numPr>
              <w:shd w:val="clear" w:color="auto" w:fill="FFFFFF"/>
              <w:jc w:val="both"/>
              <w:rPr>
                <w:rFonts w:ascii="Times New Roman" w:hAnsi="Times New Roman" w:cs="Times New Roman"/>
              </w:rPr>
            </w:pPr>
            <w:r w:rsidRPr="00BA7843">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w:t>
            </w:r>
            <w:r w:rsidRPr="00BA7843">
              <w:rPr>
                <w:rFonts w:ascii="Times New Roman" w:hAnsi="Times New Roman" w:cs="Times New Roman"/>
              </w:rPr>
              <w:t>Решение стандартных и нестандартных профессиональных ситуаций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23"/>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BA7843">
            <w:pPr>
              <w:pStyle w:val="Standard"/>
              <w:widowControl w:val="0"/>
              <w:numPr>
                <w:ilvl w:val="0"/>
                <w:numId w:val="24"/>
              </w:numPr>
              <w:shd w:val="clear" w:color="auto" w:fill="FFFFFF"/>
              <w:jc w:val="both"/>
              <w:rPr>
                <w:rFonts w:ascii="Times New Roman" w:hAnsi="Times New Roman" w:cs="Times New Roman"/>
              </w:rPr>
            </w:pPr>
            <w:r w:rsidRPr="00BA7843">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w:t>
            </w:r>
            <w:r w:rsidRPr="00BA7843">
              <w:rPr>
                <w:rFonts w:ascii="Times New Roman" w:hAnsi="Times New Roman" w:cs="Times New Roman"/>
              </w:rPr>
              <w:t>Возможные нестандартные ситуации в логист</w:t>
            </w:r>
            <w:r>
              <w:rPr>
                <w:rFonts w:ascii="Times New Roman" w:hAnsi="Times New Roman" w:cs="Times New Roman"/>
              </w:rPr>
              <w:t xml:space="preserve">ике. Причины их возникновения </w:t>
            </w:r>
            <w:r w:rsidRPr="00BA7843">
              <w:rPr>
                <w:rFonts w:ascii="Times New Roman" w:hAnsi="Times New Roman" w:cs="Times New Roman"/>
              </w:rPr>
              <w:t>последствия для</w:t>
            </w:r>
            <w:r>
              <w:rPr>
                <w:rFonts w:ascii="Times New Roman" w:hAnsi="Times New Roman" w:cs="Times New Roman"/>
              </w:rPr>
              <w:t xml:space="preserve"> </w:t>
            </w:r>
            <w:r w:rsidRPr="00BA7843">
              <w:rPr>
                <w:rFonts w:ascii="Times New Roman" w:hAnsi="Times New Roman" w:cs="Times New Roman"/>
              </w:rPr>
              <w:t>компании</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646"/>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127F72" w:rsidRDefault="00D869D7" w:rsidP="00127F72">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Развитие навыков поиска, анализа информации текста по теме</w:t>
            </w:r>
            <w:r>
              <w:rPr>
                <w:rFonts w:ascii="Times New Roman" w:hAnsi="Times New Roman" w:cs="Times New Roman"/>
              </w:rPr>
              <w:t xml:space="preserve">: </w:t>
            </w:r>
            <w:r w:rsidRPr="00127F72">
              <w:rPr>
                <w:rFonts w:ascii="Times New Roman" w:hAnsi="Times New Roman" w:cs="Times New Roman"/>
              </w:rPr>
              <w:t>Решение профессиональной ситуации или</w:t>
            </w:r>
            <w:r>
              <w:rPr>
                <w:rFonts w:ascii="Times New Roman" w:hAnsi="Times New Roman" w:cs="Times New Roman"/>
              </w:rPr>
              <w:t xml:space="preserve"> </w:t>
            </w:r>
            <w:r w:rsidRPr="00127F72">
              <w:rPr>
                <w:rFonts w:ascii="Times New Roman" w:hAnsi="Times New Roman" w:cs="Times New Roman"/>
              </w:rPr>
              <w:t>задачи</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23"/>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127F72" w:rsidRDefault="00D869D7" w:rsidP="00127F72">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Введение новых лексических единиц по теме:</w:t>
            </w:r>
            <w:r>
              <w:rPr>
                <w:rFonts w:ascii="Times New Roman" w:hAnsi="Times New Roman" w:cs="Times New Roman"/>
              </w:rPr>
              <w:t xml:space="preserve"> </w:t>
            </w:r>
            <w:r w:rsidRPr="00127F72">
              <w:rPr>
                <w:rFonts w:ascii="Times New Roman" w:hAnsi="Times New Roman" w:cs="Times New Roman"/>
              </w:rPr>
              <w:t>Решение профессиональной ситуации или</w:t>
            </w:r>
            <w:r>
              <w:rPr>
                <w:rFonts w:ascii="Times New Roman" w:hAnsi="Times New Roman" w:cs="Times New Roman"/>
              </w:rPr>
              <w:t xml:space="preserve"> </w:t>
            </w:r>
            <w:r w:rsidRPr="00127F72">
              <w:rPr>
                <w:rFonts w:ascii="Times New Roman" w:hAnsi="Times New Roman" w:cs="Times New Roman"/>
              </w:rPr>
              <w:t>задачи: «Недовольство клиента оказанной услугой»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127F72">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127F72">
              <w:rPr>
                <w:rFonts w:ascii="Times New Roman" w:hAnsi="Times New Roman" w:cs="Times New Roman"/>
              </w:rPr>
              <w:t>Решение профессиональной ситуации или задачи: «Недовольство клиента оказанной услугой»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127F72">
            <w:pPr>
              <w:pStyle w:val="Standard"/>
              <w:widowControl w:val="0"/>
              <w:numPr>
                <w:ilvl w:val="0"/>
                <w:numId w:val="24"/>
              </w:numPr>
              <w:shd w:val="clear" w:color="auto" w:fill="FFFFFF"/>
              <w:jc w:val="both"/>
              <w:rPr>
                <w:rFonts w:ascii="Times New Roman" w:hAnsi="Times New Roman" w:cs="Times New Roman"/>
              </w:rPr>
            </w:pPr>
            <w:r w:rsidRPr="00127F72">
              <w:rPr>
                <w:rFonts w:ascii="Times New Roman" w:hAnsi="Times New Roman" w:cs="Times New Roman"/>
              </w:rPr>
              <w:t>Фонетическая отработка и выполнение тренировочных лексических и лексико-грамматических упражнений на закрепление активной лексики по теме:</w:t>
            </w:r>
            <w:r>
              <w:rPr>
                <w:rFonts w:ascii="Times New Roman" w:hAnsi="Times New Roman" w:cs="Times New Roman"/>
              </w:rPr>
              <w:t xml:space="preserve"> Претензии, виды претензий.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127F72">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устной речи по теме: </w:t>
            </w:r>
            <w:r w:rsidRPr="00127F72">
              <w:rPr>
                <w:rFonts w:ascii="Times New Roman" w:hAnsi="Times New Roman" w:cs="Times New Roman"/>
              </w:rPr>
              <w:t>Работа с претензиями клиентов</w:t>
            </w:r>
            <w:r>
              <w:rPr>
                <w:rFonts w:ascii="Times New Roman" w:hAnsi="Times New Roman" w:cs="Times New Roman"/>
              </w:rPr>
              <w:t>. Решение конфликтных ситуаций.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127F72">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дискуссии по теме: </w:t>
            </w:r>
            <w:r w:rsidRPr="00127F72">
              <w:rPr>
                <w:rFonts w:ascii="Times New Roman" w:hAnsi="Times New Roman" w:cs="Times New Roman"/>
              </w:rPr>
              <w:t>Работа с претензиями клиентов. Решение конфликтных ситуаций.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127F72">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аудирования: </w:t>
            </w:r>
            <w:r w:rsidRPr="00127F72">
              <w:rPr>
                <w:rFonts w:ascii="Times New Roman" w:hAnsi="Times New Roman" w:cs="Times New Roman"/>
              </w:rPr>
              <w:t>Работа с претензиями клиентов. Решение конфликтных ситуаций.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D869D7">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 xml:space="preserve">Развитие навыков чтения текстов профессиональной направленности по теме: </w:t>
            </w:r>
            <w:r>
              <w:rPr>
                <w:rFonts w:ascii="Times New Roman" w:hAnsi="Times New Roman" w:cs="Times New Roman"/>
              </w:rPr>
              <w:t>П</w:t>
            </w:r>
            <w:r w:rsidRPr="00D869D7">
              <w:rPr>
                <w:rFonts w:ascii="Times New Roman" w:hAnsi="Times New Roman" w:cs="Times New Roman"/>
              </w:rPr>
              <w:t>равил</w:t>
            </w:r>
            <w:r>
              <w:rPr>
                <w:rFonts w:ascii="Times New Roman" w:hAnsi="Times New Roman" w:cs="Times New Roman"/>
              </w:rPr>
              <w:t>а</w:t>
            </w:r>
            <w:r w:rsidRPr="00D869D7">
              <w:rPr>
                <w:rFonts w:ascii="Times New Roman" w:hAnsi="Times New Roman" w:cs="Times New Roman"/>
              </w:rPr>
              <w:t xml:space="preserve"> поведения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D869D7">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письменной речи по теме: Составление памятки правил </w:t>
            </w:r>
            <w:r w:rsidRPr="00D869D7">
              <w:rPr>
                <w:rFonts w:ascii="Times New Roman" w:hAnsi="Times New Roman" w:cs="Times New Roman"/>
              </w:rPr>
              <w:t>поведения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D869D7">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П</w:t>
            </w:r>
            <w:r w:rsidRPr="00D869D7">
              <w:rPr>
                <w:rFonts w:ascii="Times New Roman" w:hAnsi="Times New Roman" w:cs="Times New Roman"/>
              </w:rPr>
              <w:t>равил</w:t>
            </w:r>
            <w:r>
              <w:rPr>
                <w:rFonts w:ascii="Times New Roman" w:hAnsi="Times New Roman" w:cs="Times New Roman"/>
              </w:rPr>
              <w:t>а</w:t>
            </w:r>
            <w:r w:rsidRPr="00D869D7">
              <w:rPr>
                <w:rFonts w:ascii="Times New Roman" w:hAnsi="Times New Roman" w:cs="Times New Roman"/>
              </w:rPr>
              <w:t xml:space="preserve"> общения при работе с претензиями клиентов</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3E7A3D">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диалогической речи по теме: </w:t>
            </w:r>
            <w:r w:rsidRPr="00D869D7">
              <w:rPr>
                <w:rFonts w:ascii="Times New Roman" w:hAnsi="Times New Roman" w:cs="Times New Roman"/>
              </w:rPr>
              <w:t>Правила общения при работе с претензиями клиентов</w:t>
            </w:r>
            <w:r>
              <w:rPr>
                <w:rFonts w:ascii="Times New Roman" w:hAnsi="Times New Roman" w:cs="Times New Roman"/>
              </w:rPr>
              <w:t>.</w:t>
            </w:r>
            <w:r w:rsidR="003E7A3D">
              <w:rPr>
                <w:rFonts w:ascii="Times New Roman" w:hAnsi="Times New Roman" w:cs="Times New Roman"/>
              </w:rPr>
              <w:br/>
            </w:r>
            <w:r w:rsidR="003E7A3D" w:rsidRPr="003E7A3D">
              <w:rPr>
                <w:rFonts w:ascii="Times New Roman" w:hAnsi="Times New Roman" w:cs="Times New Roman"/>
                <w:i/>
              </w:rPr>
              <w:t>Групповая презентация с выступлением о правилах общения при работе с претензиями, учитывая специфику профессионально-трудовой деятельности, регулирования трудовых отношений.</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D869D7" w:rsidRDefault="00D869D7" w:rsidP="00D869D7">
            <w:pPr>
              <w:pStyle w:val="Standard"/>
              <w:widowControl w:val="0"/>
              <w:numPr>
                <w:ilvl w:val="0"/>
                <w:numId w:val="24"/>
              </w:numPr>
              <w:shd w:val="clear" w:color="auto" w:fill="FFFFFF"/>
              <w:jc w:val="both"/>
              <w:rPr>
                <w:rFonts w:ascii="Times New Roman" w:hAnsi="Times New Roman" w:cs="Times New Roman"/>
              </w:rPr>
            </w:pPr>
            <w:r w:rsidRPr="00D869D7">
              <w:rPr>
                <w:rFonts w:ascii="Times New Roman" w:hAnsi="Times New Roman" w:cs="Times New Roman"/>
              </w:rPr>
              <w:t>Развитие навыков чтения текстов профессиональной направленности по теме:</w:t>
            </w:r>
            <w:r>
              <w:rPr>
                <w:rFonts w:ascii="Times New Roman" w:hAnsi="Times New Roman" w:cs="Times New Roman"/>
              </w:rPr>
              <w:t xml:space="preserve"> О</w:t>
            </w:r>
            <w:r w:rsidRPr="00D869D7">
              <w:rPr>
                <w:rFonts w:ascii="Times New Roman" w:hAnsi="Times New Roman" w:cs="Times New Roman"/>
              </w:rPr>
              <w:t>собенност</w:t>
            </w:r>
            <w:r>
              <w:rPr>
                <w:rFonts w:ascii="Times New Roman" w:hAnsi="Times New Roman" w:cs="Times New Roman"/>
              </w:rPr>
              <w:t xml:space="preserve">и делового </w:t>
            </w:r>
            <w:r w:rsidRPr="00D869D7">
              <w:rPr>
                <w:rFonts w:ascii="Times New Roman" w:hAnsi="Times New Roman" w:cs="Times New Roman"/>
              </w:rPr>
              <w:t>общения при работе с клиентами из разных</w:t>
            </w:r>
            <w:r>
              <w:rPr>
                <w:rFonts w:ascii="Times New Roman" w:hAnsi="Times New Roman" w:cs="Times New Roman"/>
              </w:rPr>
              <w:t xml:space="preserve"> </w:t>
            </w:r>
            <w:r w:rsidRPr="00D869D7">
              <w:rPr>
                <w:rFonts w:ascii="Times New Roman" w:hAnsi="Times New Roman" w:cs="Times New Roman"/>
              </w:rPr>
              <w:t>стран</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681CDD">
        <w:trPr>
          <w:trHeight w:val="109"/>
        </w:trPr>
        <w:tc>
          <w:tcPr>
            <w:tcW w:w="2072" w:type="dxa"/>
            <w:vMerge/>
            <w:tcBorders>
              <w:left w:val="single" w:sz="4" w:space="0" w:color="000000"/>
              <w:bottom w:val="single" w:sz="4" w:space="0" w:color="000000"/>
              <w:right w:val="single" w:sz="4" w:space="0" w:color="000000"/>
            </w:tcBorders>
            <w:shd w:val="clear" w:color="auto" w:fill="auto"/>
          </w:tcPr>
          <w:p w:rsidR="00D869D7" w:rsidRPr="00D67245" w:rsidRDefault="00D869D7" w:rsidP="00EC6D9D">
            <w:pPr>
              <w:widowControl w:val="0"/>
              <w:rPr>
                <w:rFonts w:cs="Mangal"/>
              </w:rPr>
            </w:pPr>
          </w:p>
        </w:tc>
        <w:tc>
          <w:tcPr>
            <w:tcW w:w="9694" w:type="dxa"/>
            <w:tcBorders>
              <w:top w:val="single" w:sz="4" w:space="0" w:color="auto"/>
              <w:left w:val="single" w:sz="4" w:space="0" w:color="000000"/>
              <w:bottom w:val="single" w:sz="4" w:space="0" w:color="auto"/>
              <w:right w:val="single" w:sz="4" w:space="0" w:color="auto"/>
            </w:tcBorders>
            <w:shd w:val="clear" w:color="auto" w:fill="auto"/>
          </w:tcPr>
          <w:p w:rsidR="00D869D7" w:rsidRPr="00BA7843" w:rsidRDefault="00D869D7" w:rsidP="00D869D7">
            <w:pPr>
              <w:pStyle w:val="Standard"/>
              <w:widowControl w:val="0"/>
              <w:numPr>
                <w:ilvl w:val="0"/>
                <w:numId w:val="24"/>
              </w:numPr>
              <w:shd w:val="clear" w:color="auto" w:fill="FFFFFF"/>
              <w:jc w:val="both"/>
              <w:rPr>
                <w:rFonts w:ascii="Times New Roman" w:hAnsi="Times New Roman" w:cs="Times New Roman"/>
              </w:rPr>
            </w:pPr>
            <w:r>
              <w:rPr>
                <w:rFonts w:ascii="Times New Roman" w:hAnsi="Times New Roman" w:cs="Times New Roman"/>
              </w:rPr>
              <w:t xml:space="preserve">Развитие навыков устной речи: Ролевая игра «Деловое общение с </w:t>
            </w:r>
            <w:r w:rsidRPr="00D869D7">
              <w:rPr>
                <w:rFonts w:ascii="Times New Roman" w:hAnsi="Times New Roman" w:cs="Times New Roman"/>
              </w:rPr>
              <w:t>при работе с клиентами из разных стран</w:t>
            </w:r>
            <w:r>
              <w:rPr>
                <w:rFonts w:ascii="Times New Roman" w:hAnsi="Times New Roman" w:cs="Times New Roman"/>
              </w:rPr>
              <w:t>»</w:t>
            </w:r>
          </w:p>
        </w:tc>
        <w:tc>
          <w:tcPr>
            <w:tcW w:w="1588" w:type="dxa"/>
            <w:tcBorders>
              <w:top w:val="single" w:sz="4" w:space="0" w:color="auto"/>
              <w:left w:val="single" w:sz="4" w:space="0" w:color="auto"/>
              <w:bottom w:val="single" w:sz="4" w:space="0" w:color="auto"/>
              <w:right w:val="single" w:sz="4" w:space="0" w:color="000000"/>
            </w:tcBorders>
            <w:shd w:val="clear" w:color="auto" w:fill="auto"/>
            <w:vAlign w:val="center"/>
          </w:tcPr>
          <w:p w:rsidR="00D869D7" w:rsidRPr="00D67245" w:rsidRDefault="00D869D7" w:rsidP="00EC6D9D">
            <w:pPr>
              <w:pStyle w:val="Standard"/>
              <w:widowControl w:val="0"/>
              <w:snapToGrid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D869D7" w:rsidRPr="00D67245" w:rsidRDefault="00D869D7" w:rsidP="00EC6D9D">
            <w:pPr>
              <w:widowControl w:val="0"/>
              <w:rPr>
                <w:rFonts w:cs="Mangal"/>
              </w:rPr>
            </w:pPr>
          </w:p>
        </w:tc>
      </w:tr>
      <w:tr w:rsidR="00D869D7" w:rsidRPr="00D67245" w:rsidTr="007A0BEC">
        <w:trPr>
          <w:trHeight w:val="271"/>
        </w:trPr>
        <w:tc>
          <w:tcPr>
            <w:tcW w:w="2072" w:type="dxa"/>
            <w:vMerge w:val="restart"/>
            <w:tcBorders>
              <w:top w:val="single" w:sz="4" w:space="0" w:color="000000"/>
              <w:left w:val="single" w:sz="4" w:space="0" w:color="000000"/>
              <w:right w:val="single" w:sz="4" w:space="0" w:color="000000"/>
            </w:tcBorders>
            <w:shd w:val="clear" w:color="auto" w:fill="auto"/>
          </w:tcPr>
          <w:p w:rsidR="00D869D7" w:rsidRPr="00CF7132" w:rsidRDefault="00D869D7" w:rsidP="00CF7132">
            <w:pPr>
              <w:pStyle w:val="Standard"/>
              <w:widowControl w:val="0"/>
              <w:jc w:val="both"/>
              <w:rPr>
                <w:b/>
                <w:bCs/>
              </w:rPr>
            </w:pPr>
            <w:r>
              <w:rPr>
                <w:b/>
                <w:bCs/>
              </w:rPr>
              <w:t xml:space="preserve">Тема </w:t>
            </w:r>
            <w:r w:rsidRPr="00CF7132">
              <w:rPr>
                <w:b/>
                <w:bCs/>
              </w:rPr>
              <w:t>3.5.</w:t>
            </w:r>
          </w:p>
          <w:p w:rsidR="00D869D7" w:rsidRPr="00CF7132" w:rsidRDefault="00D869D7" w:rsidP="00CF7132">
            <w:pPr>
              <w:pStyle w:val="Standard"/>
              <w:widowControl w:val="0"/>
              <w:jc w:val="both"/>
              <w:rPr>
                <w:b/>
                <w:bCs/>
              </w:rPr>
            </w:pPr>
            <w:r w:rsidRPr="00CF7132">
              <w:rPr>
                <w:b/>
                <w:bCs/>
              </w:rPr>
              <w:t>Саморазвитие в</w:t>
            </w:r>
          </w:p>
          <w:p w:rsidR="00D869D7" w:rsidRPr="00D67245" w:rsidRDefault="00D869D7" w:rsidP="00CF7132">
            <w:pPr>
              <w:pStyle w:val="Standard"/>
              <w:widowControl w:val="0"/>
              <w:jc w:val="both"/>
              <w:rPr>
                <w:b/>
                <w:bCs/>
              </w:rPr>
            </w:pPr>
            <w:r w:rsidRPr="00CF7132">
              <w:rPr>
                <w:b/>
                <w:bCs/>
              </w:rPr>
              <w:t>профессии</w:t>
            </w:r>
          </w:p>
        </w:tc>
        <w:tc>
          <w:tcPr>
            <w:tcW w:w="9694" w:type="dxa"/>
            <w:tcBorders>
              <w:top w:val="single" w:sz="4" w:space="0" w:color="auto"/>
              <w:left w:val="single" w:sz="4" w:space="0" w:color="000000"/>
              <w:bottom w:val="single" w:sz="4" w:space="0" w:color="000000"/>
              <w:right w:val="single" w:sz="4" w:space="0" w:color="000000"/>
            </w:tcBorders>
            <w:shd w:val="clear" w:color="auto" w:fill="auto"/>
          </w:tcPr>
          <w:p w:rsidR="00D869D7" w:rsidRPr="00D67245" w:rsidRDefault="00D869D7" w:rsidP="00EC6D9D">
            <w:pPr>
              <w:pStyle w:val="Standard"/>
              <w:widowControl w:val="0"/>
              <w:jc w:val="both"/>
              <w:rPr>
                <w:b/>
                <w:bCs/>
              </w:rPr>
            </w:pPr>
            <w:r w:rsidRPr="00D67245">
              <w:rPr>
                <w:b/>
                <w:bCs/>
              </w:rPr>
              <w:t>Содержание учебного материала</w:t>
            </w:r>
          </w:p>
        </w:tc>
        <w:tc>
          <w:tcPr>
            <w:tcW w:w="1588" w:type="dxa"/>
            <w:tcBorders>
              <w:top w:val="single" w:sz="4" w:space="0" w:color="auto"/>
              <w:left w:val="single" w:sz="4" w:space="0" w:color="000000"/>
              <w:bottom w:val="single" w:sz="4" w:space="0" w:color="000000"/>
              <w:right w:val="single" w:sz="4" w:space="0" w:color="000000"/>
            </w:tcBorders>
            <w:shd w:val="clear" w:color="auto" w:fill="auto"/>
            <w:vAlign w:val="center"/>
          </w:tcPr>
          <w:p w:rsidR="00D869D7" w:rsidRPr="00D67245" w:rsidRDefault="00D869D7" w:rsidP="00EC6D9D">
            <w:pPr>
              <w:pStyle w:val="Standard"/>
              <w:widowControl w:val="0"/>
              <w:jc w:val="center"/>
              <w:rPr>
                <w:b/>
                <w:bCs/>
                <w:iCs/>
                <w:shd w:val="clear" w:color="auto" w:fill="FFFF00"/>
              </w:rPr>
            </w:pPr>
            <w:r>
              <w:rPr>
                <w:b/>
                <w:bCs/>
                <w:iCs/>
                <w:shd w:val="clear" w:color="auto" w:fill="FFFF00"/>
              </w:rPr>
              <w:t>14</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D869D7" w:rsidRPr="00D67245" w:rsidRDefault="00D869D7" w:rsidP="00EC6D9D">
            <w:pPr>
              <w:pStyle w:val="Standard"/>
              <w:widowControl w:val="0"/>
              <w:snapToGrid w:val="0"/>
              <w:jc w:val="center"/>
              <w:rPr>
                <w:b/>
                <w:bCs/>
                <w:iCs/>
              </w:rPr>
            </w:pP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top w:val="single" w:sz="4" w:space="0" w:color="000000"/>
              <w:left w:val="single" w:sz="4" w:space="0" w:color="000000"/>
              <w:bottom w:val="single" w:sz="4" w:space="0" w:color="000000"/>
              <w:right w:val="single" w:sz="4" w:space="0" w:color="000000"/>
            </w:tcBorders>
            <w:shd w:val="clear" w:color="auto" w:fill="auto"/>
          </w:tcPr>
          <w:p w:rsidR="0002355C" w:rsidRPr="00D67245" w:rsidRDefault="0002355C" w:rsidP="00EC6D9D">
            <w:pPr>
              <w:pStyle w:val="Standard"/>
              <w:widowControl w:val="0"/>
              <w:jc w:val="both"/>
              <w:rPr>
                <w:b/>
                <w:bCs/>
              </w:rPr>
            </w:pPr>
            <w:r>
              <w:rPr>
                <w:b/>
                <w:bCs/>
              </w:rPr>
              <w:t xml:space="preserve">В том числе </w:t>
            </w:r>
            <w:r w:rsidRPr="00D67245">
              <w:rPr>
                <w:b/>
                <w:bCs/>
              </w:rPr>
              <w:t>практических занятий</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
              </w:rPr>
            </w:pPr>
          </w:p>
        </w:tc>
        <w:tc>
          <w:tcPr>
            <w:tcW w:w="1877" w:type="dxa"/>
            <w:vMerge w:val="restart"/>
            <w:tcBorders>
              <w:top w:val="single" w:sz="4" w:space="0" w:color="000000"/>
              <w:left w:val="single" w:sz="4" w:space="0" w:color="000000"/>
              <w:right w:val="single" w:sz="4" w:space="0" w:color="000000"/>
            </w:tcBorders>
            <w:shd w:val="clear" w:color="auto" w:fill="auto"/>
          </w:tcPr>
          <w:p w:rsidR="003E7A3D" w:rsidRPr="003E7A3D" w:rsidRDefault="003E7A3D" w:rsidP="003E7A3D">
            <w:pPr>
              <w:widowControl w:val="0"/>
              <w:rPr>
                <w:rFonts w:cs="Mangal"/>
              </w:rPr>
            </w:pPr>
            <w:r w:rsidRPr="003E7A3D">
              <w:rPr>
                <w:rFonts w:cs="Mangal"/>
              </w:rPr>
              <w:t>ОК 02, ОК 04,</w:t>
            </w:r>
          </w:p>
          <w:p w:rsidR="003E7A3D" w:rsidRPr="003E7A3D" w:rsidRDefault="003E7A3D" w:rsidP="003E7A3D">
            <w:pPr>
              <w:widowControl w:val="0"/>
              <w:rPr>
                <w:rFonts w:cs="Mangal"/>
              </w:rPr>
            </w:pPr>
            <w:r w:rsidRPr="003E7A3D">
              <w:rPr>
                <w:rFonts w:cs="Mangal"/>
              </w:rPr>
              <w:t>ОК 05, ОК 09</w:t>
            </w:r>
          </w:p>
          <w:p w:rsidR="0002355C" w:rsidRPr="00D67245" w:rsidRDefault="003E7A3D" w:rsidP="003E7A3D">
            <w:pPr>
              <w:widowControl w:val="0"/>
              <w:rPr>
                <w:rFonts w:cs="Mangal"/>
              </w:rPr>
            </w:pPr>
            <w:r w:rsidRPr="003E7A3D">
              <w:rPr>
                <w:rFonts w:cs="Mangal"/>
              </w:rPr>
              <w:t>ЦОПТВ.6</w:t>
            </w: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869D7" w:rsidRDefault="0002355C" w:rsidP="00D869D7">
            <w:pPr>
              <w:pStyle w:val="Standard"/>
              <w:widowControl w:val="0"/>
              <w:numPr>
                <w:ilvl w:val="0"/>
                <w:numId w:val="25"/>
              </w:numPr>
              <w:shd w:val="clear" w:color="auto" w:fill="FFFFFF"/>
              <w:jc w:val="both"/>
              <w:rPr>
                <w:rFonts w:cs="Mangal"/>
              </w:rPr>
            </w:pPr>
            <w:r w:rsidRPr="00D869D7">
              <w:rPr>
                <w:rFonts w:cs="Mangal"/>
              </w:rPr>
              <w:t>Введение новых лексических единиц по теме: Связь социального статуса с профессиональным уровнем, роль способностей в построении карьеры,</w:t>
            </w:r>
            <w:r>
              <w:rPr>
                <w:rFonts w:cs="Mangal"/>
              </w:rPr>
              <w:t xml:space="preserve"> </w:t>
            </w:r>
            <w:r w:rsidRPr="00D869D7">
              <w:rPr>
                <w:rFonts w:cs="Mangal"/>
              </w:rPr>
              <w:t>методы саморазвития в профессии.</w:t>
            </w:r>
          </w:p>
        </w:tc>
        <w:tc>
          <w:tcPr>
            <w:tcW w:w="1588" w:type="dxa"/>
            <w:tcBorders>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869D7" w:rsidRDefault="0002355C" w:rsidP="00D869D7">
            <w:pPr>
              <w:pStyle w:val="Standard"/>
              <w:widowControl w:val="0"/>
              <w:numPr>
                <w:ilvl w:val="0"/>
                <w:numId w:val="25"/>
              </w:numPr>
              <w:shd w:val="clear" w:color="auto" w:fill="FFFFFF"/>
              <w:jc w:val="both"/>
              <w:rPr>
                <w:rFonts w:cs="Mangal"/>
              </w:rPr>
            </w:pPr>
            <w:r w:rsidRPr="00D869D7">
              <w:rPr>
                <w:rFonts w:cs="Mangal"/>
              </w:rPr>
              <w:t>Фонетическая отработка и выполнение тренировочных лексических и лексико-грамматических упражнений на закрепление активной лексики по теме: Связь социального статуса с профессиональным уровнем, роль способностей в построении карьеры, методы саморазвития в профессии.</w:t>
            </w:r>
          </w:p>
        </w:tc>
        <w:tc>
          <w:tcPr>
            <w:tcW w:w="1588" w:type="dxa"/>
            <w:tcBorders>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02355C">
            <w:pPr>
              <w:pStyle w:val="Standard"/>
              <w:widowControl w:val="0"/>
              <w:numPr>
                <w:ilvl w:val="0"/>
                <w:numId w:val="25"/>
              </w:numPr>
              <w:shd w:val="clear" w:color="auto" w:fill="FFFFFF"/>
              <w:jc w:val="both"/>
              <w:rPr>
                <w:rFonts w:cs="Mangal"/>
              </w:rPr>
            </w:pPr>
            <w:r w:rsidRPr="0002355C">
              <w:rPr>
                <w:rFonts w:cs="Mangal"/>
              </w:rPr>
              <w:t>Развитие навыков чтения текстов профессиональной направленности по теме:</w:t>
            </w:r>
            <w:r>
              <w:t xml:space="preserve"> </w:t>
            </w:r>
            <w:r w:rsidRPr="0002355C">
              <w:rPr>
                <w:rFonts w:cs="Mangal"/>
              </w:rPr>
              <w:t>Профессиональный рост</w:t>
            </w:r>
          </w:p>
        </w:tc>
        <w:tc>
          <w:tcPr>
            <w:tcW w:w="1588" w:type="dxa"/>
            <w:tcBorders>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EC6D9D">
            <w:pPr>
              <w:pStyle w:val="Standard"/>
              <w:widowControl w:val="0"/>
              <w:numPr>
                <w:ilvl w:val="0"/>
                <w:numId w:val="25"/>
              </w:numPr>
              <w:shd w:val="clear" w:color="auto" w:fill="FFFFFF"/>
              <w:jc w:val="both"/>
              <w:rPr>
                <w:rFonts w:cs="Mangal"/>
              </w:rPr>
            </w:pPr>
            <w:r>
              <w:rPr>
                <w:rFonts w:cs="Mangal"/>
              </w:rPr>
              <w:t>Развитие навыков монологической речи по теме: Мой профессиональный рост</w:t>
            </w:r>
          </w:p>
        </w:tc>
        <w:tc>
          <w:tcPr>
            <w:tcW w:w="1588" w:type="dxa"/>
            <w:tcBorders>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23"/>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02355C" w:rsidRDefault="0002355C" w:rsidP="0002355C">
            <w:pPr>
              <w:pStyle w:val="Standard"/>
              <w:widowControl w:val="0"/>
              <w:numPr>
                <w:ilvl w:val="0"/>
                <w:numId w:val="25"/>
              </w:numPr>
              <w:shd w:val="clear" w:color="auto" w:fill="FFFFFF"/>
              <w:jc w:val="both"/>
              <w:rPr>
                <w:bCs/>
              </w:rPr>
            </w:pPr>
            <w:r>
              <w:rPr>
                <w:bCs/>
              </w:rPr>
              <w:t xml:space="preserve">Развитие навыков дискуссии по теме: </w:t>
            </w:r>
            <w:r w:rsidRPr="0002355C">
              <w:rPr>
                <w:bCs/>
              </w:rPr>
              <w:t>Самосовершенствование в профессиональной деятельности</w:t>
            </w:r>
          </w:p>
        </w:tc>
        <w:tc>
          <w:tcPr>
            <w:tcW w:w="1588" w:type="dxa"/>
            <w:tcBorders>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02355C">
            <w:pPr>
              <w:pStyle w:val="Standard"/>
              <w:widowControl w:val="0"/>
              <w:numPr>
                <w:ilvl w:val="0"/>
                <w:numId w:val="25"/>
              </w:numPr>
              <w:shd w:val="clear" w:color="auto" w:fill="FFFFFF"/>
              <w:jc w:val="both"/>
              <w:rPr>
                <w:rFonts w:cs="Mangal"/>
              </w:rPr>
            </w:pPr>
            <w:r>
              <w:rPr>
                <w:rFonts w:cs="Mangal"/>
              </w:rPr>
              <w:t xml:space="preserve">Развитие навыков устной речи по теме: </w:t>
            </w:r>
            <w:r w:rsidRPr="0002355C">
              <w:rPr>
                <w:rFonts w:cs="Mangal"/>
              </w:rPr>
              <w:t>Самосовершенствование в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sidRPr="00D67245">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02355C">
            <w:pPr>
              <w:pStyle w:val="Standard"/>
              <w:widowControl w:val="0"/>
              <w:numPr>
                <w:ilvl w:val="0"/>
                <w:numId w:val="25"/>
              </w:numPr>
              <w:shd w:val="clear" w:color="auto" w:fill="FFFFFF"/>
              <w:jc w:val="both"/>
            </w:pPr>
            <w:r w:rsidRPr="0002355C">
              <w:t>Фонетическая отработка и выполнение тренировочных лексических и лексико-грамматических упражнений на закрепление активной лексики по теме: Траектория профессионального роста логиста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Default="0002355C" w:rsidP="0002355C">
            <w:pPr>
              <w:pStyle w:val="Standard"/>
              <w:widowControl w:val="0"/>
              <w:numPr>
                <w:ilvl w:val="0"/>
                <w:numId w:val="25"/>
              </w:numPr>
              <w:shd w:val="clear" w:color="auto" w:fill="FFFFFF"/>
              <w:jc w:val="both"/>
            </w:pPr>
            <w:r>
              <w:t>Развитие навыков устной и письменной речи по теме: Составление личной траектории</w:t>
            </w:r>
            <w:r w:rsidRPr="0002355C">
              <w:t xml:space="preserve"> профессионального роста логиста</w:t>
            </w:r>
          </w:p>
          <w:p w:rsidR="003E7A3D" w:rsidRPr="003E7A3D" w:rsidRDefault="003E7A3D" w:rsidP="003E7A3D">
            <w:pPr>
              <w:pStyle w:val="Standard"/>
              <w:widowControl w:val="0"/>
              <w:shd w:val="clear" w:color="auto" w:fill="FFFFFF"/>
              <w:ind w:left="360"/>
              <w:jc w:val="both"/>
              <w:rPr>
                <w:i/>
              </w:rPr>
            </w:pPr>
            <w:r w:rsidRPr="003E7A3D">
              <w:rPr>
                <w:i/>
              </w:rPr>
              <w:t>Выступление-монолог с картой личной траектории саморазвития, выражающей осознанную готовность к непрерывному образованию и самообразованию в выбранной сфере профессиональной деятельности.</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EC6D9D">
            <w:pPr>
              <w:pStyle w:val="Standard"/>
              <w:widowControl w:val="0"/>
              <w:numPr>
                <w:ilvl w:val="0"/>
                <w:numId w:val="25"/>
              </w:numPr>
              <w:shd w:val="clear" w:color="auto" w:fill="FFFFFF"/>
              <w:jc w:val="both"/>
            </w:pPr>
            <w:r>
              <w:t xml:space="preserve">Развитие грамматического материала по теме: Видовременные формы глагола в </w:t>
            </w:r>
            <w:r>
              <w:lastRenderedPageBreak/>
              <w:t>английском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lastRenderedPageBreak/>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02355C">
            <w:pPr>
              <w:pStyle w:val="Standard"/>
              <w:widowControl w:val="0"/>
              <w:numPr>
                <w:ilvl w:val="0"/>
                <w:numId w:val="25"/>
              </w:numPr>
              <w:shd w:val="clear" w:color="auto" w:fill="FFFFFF"/>
              <w:jc w:val="both"/>
            </w:pPr>
            <w:r>
              <w:t xml:space="preserve"> Выполнение лексико-грамматических навыков по теме: </w:t>
            </w:r>
            <w:r w:rsidRPr="0002355C">
              <w:t>Видовременные формы глагола в английском языке.</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EC6D9D">
            <w:pPr>
              <w:pStyle w:val="Standard"/>
              <w:widowControl w:val="0"/>
              <w:numPr>
                <w:ilvl w:val="0"/>
                <w:numId w:val="25"/>
              </w:numPr>
              <w:shd w:val="clear" w:color="auto" w:fill="FFFFFF"/>
              <w:jc w:val="both"/>
            </w:pPr>
            <w:r>
              <w:t>Обобщение и систематизаций знаний, умений, навыков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CF7132">
            <w:pPr>
              <w:pStyle w:val="Standard"/>
              <w:widowControl w:val="0"/>
              <w:numPr>
                <w:ilvl w:val="0"/>
                <w:numId w:val="25"/>
              </w:numPr>
              <w:shd w:val="clear" w:color="auto" w:fill="FFFFFF"/>
              <w:jc w:val="both"/>
            </w:pPr>
            <w:r w:rsidRPr="00CF7132">
              <w:t>Обобщение и систематизаций знаний, умений, навыков</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EC6D9D">
            <w:pPr>
              <w:pStyle w:val="Standard"/>
              <w:widowControl w:val="0"/>
              <w:numPr>
                <w:ilvl w:val="0"/>
                <w:numId w:val="25"/>
              </w:numPr>
              <w:shd w:val="clear" w:color="auto" w:fill="FFFFFF"/>
              <w:jc w:val="both"/>
            </w:pPr>
            <w:r>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02355C" w:rsidRPr="00D67245" w:rsidTr="00681CDD">
        <w:trPr>
          <w:trHeight w:val="109"/>
        </w:trPr>
        <w:tc>
          <w:tcPr>
            <w:tcW w:w="2072" w:type="dxa"/>
            <w:vMerge/>
            <w:tcBorders>
              <w:left w:val="single" w:sz="4" w:space="0" w:color="000000"/>
              <w:bottom w:val="single" w:sz="4" w:space="0" w:color="000000"/>
              <w:right w:val="single" w:sz="4" w:space="0" w:color="000000"/>
            </w:tcBorders>
            <w:shd w:val="clear" w:color="auto" w:fill="auto"/>
          </w:tcPr>
          <w:p w:rsidR="0002355C" w:rsidRPr="00D67245" w:rsidRDefault="0002355C" w:rsidP="00EC6D9D">
            <w:pPr>
              <w:widowControl w:val="0"/>
              <w:rPr>
                <w:rFonts w:cs="Mangal"/>
              </w:rPr>
            </w:pPr>
          </w:p>
        </w:tc>
        <w:tc>
          <w:tcPr>
            <w:tcW w:w="9694" w:type="dxa"/>
            <w:tcBorders>
              <w:left w:val="single" w:sz="4" w:space="0" w:color="000000"/>
              <w:bottom w:val="single" w:sz="4" w:space="0" w:color="000000"/>
              <w:right w:val="single" w:sz="4" w:space="0" w:color="000000"/>
            </w:tcBorders>
            <w:shd w:val="clear" w:color="auto" w:fill="auto"/>
          </w:tcPr>
          <w:p w:rsidR="0002355C" w:rsidRPr="00D67245" w:rsidRDefault="0002355C" w:rsidP="00CF7132">
            <w:pPr>
              <w:pStyle w:val="Standard"/>
              <w:widowControl w:val="0"/>
              <w:numPr>
                <w:ilvl w:val="0"/>
                <w:numId w:val="25"/>
              </w:numPr>
              <w:shd w:val="clear" w:color="auto" w:fill="FFFFFF"/>
              <w:jc w:val="both"/>
            </w:pPr>
            <w:r w:rsidRPr="00CF7132">
              <w:t>Дифференцированный зачет</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55C" w:rsidRPr="00D67245" w:rsidRDefault="0002355C" w:rsidP="00EC6D9D">
            <w:pPr>
              <w:pStyle w:val="Standard"/>
              <w:widowControl w:val="0"/>
              <w:snapToGrid w:val="0"/>
              <w:jc w:val="center"/>
              <w:rPr>
                <w:bCs/>
              </w:rPr>
            </w:pPr>
            <w:r>
              <w:rPr>
                <w:bCs/>
              </w:rPr>
              <w:t>1</w:t>
            </w:r>
          </w:p>
        </w:tc>
        <w:tc>
          <w:tcPr>
            <w:tcW w:w="1877" w:type="dxa"/>
            <w:vMerge/>
            <w:tcBorders>
              <w:left w:val="single" w:sz="4" w:space="0" w:color="000000"/>
              <w:bottom w:val="single" w:sz="4" w:space="0" w:color="000000"/>
              <w:right w:val="single" w:sz="4" w:space="0" w:color="000000"/>
            </w:tcBorders>
            <w:shd w:val="clear" w:color="auto" w:fill="auto"/>
          </w:tcPr>
          <w:p w:rsidR="0002355C" w:rsidRPr="00D67245" w:rsidRDefault="0002355C" w:rsidP="00EC6D9D">
            <w:pPr>
              <w:widowControl w:val="0"/>
              <w:rPr>
                <w:rFonts w:cs="Mangal"/>
              </w:rPr>
            </w:pPr>
          </w:p>
        </w:tc>
      </w:tr>
      <w:tr w:rsidR="00EC6D9D" w:rsidRPr="00D67245" w:rsidTr="00D67245">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pStyle w:val="Standard"/>
              <w:widowControl w:val="0"/>
              <w:rPr>
                <w:b/>
              </w:rPr>
            </w:pPr>
            <w:r w:rsidRPr="00D67245">
              <w:rPr>
                <w:b/>
                <w:bCs/>
              </w:rPr>
              <w:t>Промежуточная аттестация в виде дифференцированного зачёта</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snapToGrid w:val="0"/>
              <w:jc w:val="center"/>
              <w:rPr>
                <w:b/>
              </w:rPr>
            </w:pP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pStyle w:val="Standard"/>
              <w:widowControl w:val="0"/>
              <w:snapToGrid w:val="0"/>
              <w:rPr>
                <w:b/>
                <w:i/>
              </w:rPr>
            </w:pPr>
          </w:p>
        </w:tc>
      </w:tr>
      <w:tr w:rsidR="00EC6D9D" w:rsidRPr="00D67245" w:rsidTr="00D67245">
        <w:trPr>
          <w:trHeight w:val="23"/>
        </w:trPr>
        <w:tc>
          <w:tcPr>
            <w:tcW w:w="11766" w:type="dxa"/>
            <w:gridSpan w:val="2"/>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pStyle w:val="Standard"/>
              <w:widowControl w:val="0"/>
              <w:rPr>
                <w:b/>
                <w:bCs/>
              </w:rPr>
            </w:pPr>
            <w:r w:rsidRPr="00D67245">
              <w:rPr>
                <w:b/>
                <w:bCs/>
              </w:rPr>
              <w:t>Всего:</w:t>
            </w:r>
          </w:p>
        </w:tc>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C6D9D" w:rsidRPr="00D67245" w:rsidRDefault="00EC6D9D" w:rsidP="00EC6D9D">
            <w:pPr>
              <w:pStyle w:val="Standard"/>
              <w:widowControl w:val="0"/>
              <w:jc w:val="center"/>
              <w:rPr>
                <w:b/>
              </w:rPr>
            </w:pPr>
            <w:r w:rsidRPr="00D67245">
              <w:rPr>
                <w:b/>
              </w:rPr>
              <w:t>140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EC6D9D" w:rsidRPr="00D67245" w:rsidRDefault="00EC6D9D" w:rsidP="00EC6D9D">
            <w:pPr>
              <w:pStyle w:val="Standard"/>
              <w:widowControl w:val="0"/>
              <w:snapToGrid w:val="0"/>
              <w:rPr>
                <w:b/>
                <w:bCs/>
                <w:i/>
              </w:rPr>
            </w:pPr>
          </w:p>
        </w:tc>
      </w:tr>
    </w:tbl>
    <w:p w:rsidR="001F6EA7" w:rsidRDefault="001F6EA7">
      <w:pPr>
        <w:sectPr w:rsidR="001F6EA7">
          <w:footerReference w:type="default" r:id="rId10"/>
          <w:pgSz w:w="16838" w:h="11906" w:orient="landscape"/>
          <w:pgMar w:top="1134" w:right="851" w:bottom="992" w:left="1418" w:header="0" w:footer="709" w:gutter="0"/>
          <w:cols w:space="720"/>
          <w:formProt w:val="0"/>
          <w:docGrid w:linePitch="100"/>
        </w:sectPr>
      </w:pPr>
    </w:p>
    <w:p w:rsidR="001F6EA7" w:rsidRDefault="00A114C7">
      <w:pPr>
        <w:pStyle w:val="Standard"/>
        <w:jc w:val="center"/>
        <w:rPr>
          <w:b/>
          <w:bCs/>
        </w:rPr>
      </w:pPr>
      <w:r>
        <w:rPr>
          <w:b/>
          <w:bCs/>
        </w:rPr>
        <w:lastRenderedPageBreak/>
        <w:t>3. УСЛОВИЯ РЕАЛИЗАЦИИ УЧЕБНОЙ ДИСЦИПЛИНЫ</w:t>
      </w:r>
    </w:p>
    <w:p w:rsidR="001F6EA7" w:rsidRDefault="00A114C7">
      <w:pPr>
        <w:pStyle w:val="Standard"/>
        <w:ind w:firstLine="709"/>
        <w:jc w:val="both"/>
        <w:rPr>
          <w:b/>
        </w:rPr>
      </w:pPr>
      <w:r>
        <w:rPr>
          <w:b/>
        </w:rPr>
        <w:t>3.1. Для реализации программы учебной дисциплины должны быть предусмотрены следующие специальные помещения:</w:t>
      </w:r>
    </w:p>
    <w:p w:rsidR="00911896" w:rsidRPr="00911896" w:rsidRDefault="00911896" w:rsidP="00576992">
      <w:pPr>
        <w:pStyle w:val="Standard"/>
        <w:ind w:firstLine="709"/>
        <w:rPr>
          <w:bCs/>
        </w:rPr>
      </w:pPr>
      <w:r>
        <w:rPr>
          <w:bCs/>
        </w:rPr>
        <w:t>Кабинет</w:t>
      </w:r>
      <w:r w:rsidR="009753B8">
        <w:rPr>
          <w:bCs/>
        </w:rPr>
        <w:t>ы</w:t>
      </w:r>
      <w:r>
        <w:rPr>
          <w:bCs/>
        </w:rPr>
        <w:t xml:space="preserve"> «Иностранного языка» №45</w:t>
      </w:r>
      <w:r w:rsidRPr="00911896">
        <w:rPr>
          <w:bCs/>
        </w:rPr>
        <w:t xml:space="preserve">, </w:t>
      </w:r>
      <w:r w:rsidR="009753B8">
        <w:rPr>
          <w:bCs/>
        </w:rPr>
        <w:t xml:space="preserve">№45а, №45б </w:t>
      </w:r>
      <w:r w:rsidR="0002355C">
        <w:rPr>
          <w:bCs/>
        </w:rPr>
        <w:t>оснащены</w:t>
      </w:r>
      <w:r w:rsidRPr="00911896">
        <w:rPr>
          <w:bCs/>
        </w:rPr>
        <w:t xml:space="preserve"> оборудованием: рабочее место преподавателя, посадочные места по количеству обучающихся, магнитно-маркерная учебная доска, наглядные пособия, учебно-методическая документация; техническими средствами обучения: компьютер с установленным программным обеспечением</w:t>
      </w:r>
      <w:r w:rsidR="00576992">
        <w:rPr>
          <w:bCs/>
        </w:rPr>
        <w:t xml:space="preserve"> </w:t>
      </w:r>
      <w:r w:rsidR="00576992">
        <w:rPr>
          <w:bCs/>
          <w:lang w:val="en-US"/>
        </w:rPr>
        <w:t>Linux</w:t>
      </w:r>
      <w:r w:rsidRPr="00911896">
        <w:rPr>
          <w:bCs/>
        </w:rPr>
        <w:t>, аудиоколонки.</w:t>
      </w:r>
    </w:p>
    <w:p w:rsidR="001F6EA7" w:rsidRDefault="001F6EA7" w:rsidP="00911896">
      <w:pPr>
        <w:pStyle w:val="Standard"/>
        <w:jc w:val="both"/>
        <w:rPr>
          <w:bCs/>
          <w:lang w:eastAsia="en-US"/>
        </w:rPr>
      </w:pPr>
    </w:p>
    <w:p w:rsidR="001F6EA7" w:rsidRDefault="00A114C7">
      <w:pPr>
        <w:pStyle w:val="Standard"/>
        <w:ind w:firstLine="709"/>
        <w:jc w:val="both"/>
        <w:rPr>
          <w:b/>
          <w:bCs/>
        </w:rPr>
      </w:pPr>
      <w:r>
        <w:rPr>
          <w:b/>
          <w:bCs/>
        </w:rPr>
        <w:t>3.2. Информационное обеспечение реализации программы</w:t>
      </w:r>
    </w:p>
    <w:p w:rsidR="001F6EA7" w:rsidRDefault="00A114C7">
      <w:pPr>
        <w:pStyle w:val="Standard"/>
        <w:ind w:firstLine="709"/>
        <w:jc w:val="both"/>
      </w:pPr>
      <w:r>
        <w:rPr>
          <w:bCs/>
        </w:rPr>
        <w:t xml:space="preserve">Для реализации программы библиотечный фонд образовательной организации </w:t>
      </w:r>
      <w:r w:rsidR="009753B8">
        <w:rPr>
          <w:bCs/>
        </w:rPr>
        <w:t>имеет</w:t>
      </w:r>
      <w:r>
        <w:rPr>
          <w:bCs/>
        </w:rPr>
        <w:t xml:space="preserve"> п</w:t>
      </w:r>
      <w:r w:rsidR="009753B8">
        <w:t>ечатные и</w:t>
      </w:r>
      <w:r>
        <w:t xml:space="preserve"> электронные образовательные и информационные ресурсы для использования в образовательном процессе. </w:t>
      </w:r>
    </w:p>
    <w:p w:rsidR="009753B8" w:rsidRDefault="009753B8">
      <w:pPr>
        <w:pStyle w:val="Standard"/>
        <w:ind w:firstLine="709"/>
        <w:jc w:val="both"/>
        <w:rPr>
          <w:bCs/>
        </w:rPr>
      </w:pPr>
    </w:p>
    <w:p w:rsidR="001F6EA7" w:rsidRDefault="00A114C7">
      <w:pPr>
        <w:pStyle w:val="Standard"/>
        <w:ind w:firstLine="709"/>
        <w:jc w:val="both"/>
        <w:rPr>
          <w:b/>
        </w:rPr>
      </w:pPr>
      <w:r>
        <w:rPr>
          <w:b/>
        </w:rPr>
        <w:t>3.2.1. Основные печатные и электронные издания</w:t>
      </w:r>
    </w:p>
    <w:p w:rsidR="0002355C" w:rsidRDefault="0002355C">
      <w:pPr>
        <w:pStyle w:val="Standard"/>
        <w:ind w:firstLine="709"/>
        <w:jc w:val="both"/>
      </w:pPr>
      <w:r>
        <w:t xml:space="preserve">1. Бочкарева, Т. С. Professional English for economists : учебное пособие для СПО / Т. С. Бочкарева, Е. И. Герасименко. — Саратов : Профобразование, 2020. — 109 c. — ISBN 978- 5-4488-0683-4. — Текст : электронный // Электронный ресурс цифровой образовательной среды СПО PROFобразование : [сайт]. — URL: https://profspo.ru/books/91840 </w:t>
      </w:r>
    </w:p>
    <w:p w:rsidR="0002355C" w:rsidRDefault="0002355C">
      <w:pPr>
        <w:pStyle w:val="Standard"/>
        <w:ind w:firstLine="709"/>
        <w:jc w:val="both"/>
      </w:pPr>
      <w:r>
        <w:t xml:space="preserve">2. Буренко, Л. В. Грамматика английского языка. Grammar in Levels Elementary – PreIntermediate : учебное пособие для среднего профессионального образования / Л. В. Буренко, О. С. Тарасенко, Г. А. Краснощекова ; под общей редакцией Г. А. Краснощековой. — Москва : Юрайт, 2020. — 227 с. — (Профессиональное образование). — ISBN 978-5-9916-9261-8. — URL: https://urait.ru/bcode/452909. — Режим доступа: Электронно-библиотечная система Юрайт. - Текст : электронный </w:t>
      </w:r>
    </w:p>
    <w:p w:rsidR="0002355C" w:rsidRDefault="0002355C">
      <w:pPr>
        <w:pStyle w:val="Standard"/>
        <w:ind w:firstLine="709"/>
        <w:jc w:val="both"/>
      </w:pPr>
      <w:r>
        <w:t xml:space="preserve">3. Гливенкова, О. А. Английский язык для экономических специальностей : учебник для СПО / О. А. Гливенкова, О. Н. Морозова. — Саратов, Москва : Профобразование, Ай Пи Ар Медиа, 2021. — 170 c. — ISBN 978-5-4488-0958-3, 978-5-4497-0804-5. — Текст : электронный // Электронный ресурс цифровой образовательной среды СПО PROFобразование : [сайт]. — URL: </w:t>
      </w:r>
      <w:hyperlink r:id="rId11" w:history="1">
        <w:r w:rsidRPr="00EF7E59">
          <w:rPr>
            <w:rStyle w:val="aff1"/>
          </w:rPr>
          <w:t>https://profspo.ru/books/100491</w:t>
        </w:r>
      </w:hyperlink>
      <w:r>
        <w:t xml:space="preserve"> </w:t>
      </w:r>
    </w:p>
    <w:p w:rsidR="0002355C" w:rsidRDefault="0002355C">
      <w:pPr>
        <w:pStyle w:val="Standard"/>
        <w:ind w:firstLine="709"/>
        <w:jc w:val="both"/>
      </w:pPr>
      <w:r>
        <w:t xml:space="preserve">4. Голубев, А.П. Английский язык для всех специальностей + еПриложение : учебник / Голубев А.П., Балюк Н.В., Смирнова И.Б. — Москва : КноРус, 2021. — 385 с. — ISBN 978- 5-406-08132-7. — URL: https://book.ru/book/939214. — Режим доступа: Электроннобиблиотечная система BOOK.RU. - Текст : электронный. </w:t>
      </w:r>
    </w:p>
    <w:p w:rsidR="0002355C" w:rsidRDefault="0002355C">
      <w:pPr>
        <w:pStyle w:val="Standard"/>
        <w:ind w:firstLine="709"/>
        <w:jc w:val="both"/>
      </w:pPr>
      <w:r>
        <w:t xml:space="preserve">5. Евдокимова-Царенко, Э. П. Практическая грамматика английского языка в закономерностях (с тестами, упражнениями и ключами к ним) : учебное пособие / Э. П. Евдокимова-Царенко. — 2-е изд., перераб. — Санкт-Петербург : Лань, 2021. — 348 с. — ISBN 978-5-8114-2987-5. — Текст : электронный // Лань : электронно-библиотечная система. — URL: </w:t>
      </w:r>
      <w:hyperlink r:id="rId12" w:history="1">
        <w:r w:rsidRPr="00EF7E59">
          <w:rPr>
            <w:rStyle w:val="aff1"/>
          </w:rPr>
          <w:t>https://e.lanbook.com/book/169508</w:t>
        </w:r>
      </w:hyperlink>
      <w:r>
        <w:t xml:space="preserve"> </w:t>
      </w:r>
    </w:p>
    <w:p w:rsidR="0002355C" w:rsidRDefault="0002355C">
      <w:pPr>
        <w:pStyle w:val="Standard"/>
        <w:ind w:firstLine="709"/>
        <w:jc w:val="both"/>
      </w:pPr>
      <w:r>
        <w:t xml:space="preserve">6. Карпова, Т.А. English for Colleges = Английский язык для колледжей. Практикум + Приложение : тесты : учебно-практическое пособие / Карпова Т.А., Восковская А.С., Мельничук М.В. — Москва : КноРус, 2020. — 286 с. — (СПО). — ISBN 978-5-406-07527-2. — Текст: непосредственный. 120 </w:t>
      </w:r>
    </w:p>
    <w:p w:rsidR="0002355C" w:rsidRDefault="0002355C">
      <w:pPr>
        <w:pStyle w:val="Standard"/>
        <w:ind w:firstLine="709"/>
        <w:jc w:val="both"/>
      </w:pPr>
      <w:r>
        <w:t xml:space="preserve">7. Кохан, О. В. Английский язык для технических специальностей : учебное пособие для среднего профессионального образования / О. В. Кохан. — 2-е изд., испр. и доп. — Москва : Юрайт, 2019. — 226 с. — (Профессиональное образование). — ISBN 978-5-534- 08983-7. — Текст : непосредственный. </w:t>
      </w:r>
    </w:p>
    <w:p w:rsidR="0002355C" w:rsidRDefault="0002355C">
      <w:pPr>
        <w:pStyle w:val="Standard"/>
        <w:ind w:firstLine="709"/>
        <w:jc w:val="both"/>
      </w:pPr>
      <w:r>
        <w:t xml:space="preserve">8. Кохан, О. В. Английский язык для технических специальностей : учебное пособие для среднего профессионального образования / О. В. Кохан. — 2-е изд., испр. и доп. — Москва : Издательство Юрайт, 2019. — 226 с. — (Профессиональное образование). — ISBN 978-5-534-08983-7. — URL: https://urait.ru/bcode/437135. — Режим доступа: Электроннобиблиотечная система Юрайт. - Текст : электронный. </w:t>
      </w:r>
    </w:p>
    <w:p w:rsidR="0002355C" w:rsidRDefault="0002355C">
      <w:pPr>
        <w:pStyle w:val="Standard"/>
        <w:ind w:firstLine="709"/>
        <w:jc w:val="both"/>
      </w:pPr>
      <w:r>
        <w:lastRenderedPageBreak/>
        <w:t xml:space="preserve">9. Кузьменкова, Ю. Б. Английский язык для технических колледжей (A1) : учебное пособие для среднего профессионального образования / Ю. Б. Кузьменкова. — Москва : Издательство Юрайт, 2021. — 207 с. — (Профессиональное образование). — ISBN 978-5- 534-12346-3. — URL: https://urait.ru/bcode/475659. — Режим доступа: Электроннобиблиотечная система Юрайт. - Текст : электронный. </w:t>
      </w:r>
    </w:p>
    <w:p w:rsidR="0002355C" w:rsidRDefault="0002355C">
      <w:pPr>
        <w:pStyle w:val="Standard"/>
        <w:ind w:firstLine="709"/>
        <w:jc w:val="both"/>
      </w:pPr>
      <w:r>
        <w:t xml:space="preserve">10. Кузьменкова, Ю. Б. Английский язык. Основы разговорной практики : учебник для спо / Ю. Б. Кузьменкова, А. П. Кузьменков. — Санкт-Петербург : Лань, 2021. — 184 с. — ISBN 978-5-8114-7946-7. — Текст : электронный // Лань : электронно-библиотечная система. — URL: </w:t>
      </w:r>
      <w:hyperlink r:id="rId13" w:history="1">
        <w:r w:rsidRPr="00EF7E59">
          <w:rPr>
            <w:rStyle w:val="aff1"/>
          </w:rPr>
          <w:t>https://e.lanbook.com/book/178059</w:t>
        </w:r>
      </w:hyperlink>
      <w:r>
        <w:t xml:space="preserve"> </w:t>
      </w:r>
    </w:p>
    <w:p w:rsidR="0002355C" w:rsidRDefault="0002355C">
      <w:pPr>
        <w:pStyle w:val="Standard"/>
        <w:ind w:firstLine="709"/>
        <w:jc w:val="both"/>
      </w:pPr>
      <w:r>
        <w:t xml:space="preserve">11. Литвинская, С. С. Английский язык для технических специальностей : учебное пособие / С. С. Литвинская. — Москва : ИНФРА-М, 2020. — 252 c. — (Среднее профессиональное образование). - ISBN 978-5-16-014535-8. - URL: https://znanium.com/catalog/product/989248. — Режим доступа: по подписке. — Текст : электронный. </w:t>
      </w:r>
    </w:p>
    <w:p w:rsidR="0002355C" w:rsidRDefault="0002355C">
      <w:pPr>
        <w:pStyle w:val="Standard"/>
        <w:ind w:firstLine="709"/>
        <w:jc w:val="both"/>
      </w:pPr>
      <w:r>
        <w:t xml:space="preserve">12. Малецкая, О. П. Английский язык : учебное пособие для спо / О. П. Малецкая, И. М. Селевина. — 2-е изд., стер. — Санкт-Петербург : Лань, 2021. — 136 с. — ISBN 978-5- 8114-8057-9. — Текст : электронный // Лань : электронно-библиотечная система. — URL: </w:t>
      </w:r>
      <w:hyperlink r:id="rId14" w:history="1">
        <w:r w:rsidRPr="00EF7E59">
          <w:rPr>
            <w:rStyle w:val="aff1"/>
          </w:rPr>
          <w:t>https://e.lanbook.com/book/171416</w:t>
        </w:r>
      </w:hyperlink>
      <w:r>
        <w:t xml:space="preserve"> </w:t>
      </w:r>
    </w:p>
    <w:p w:rsidR="0002355C" w:rsidRDefault="0002355C">
      <w:pPr>
        <w:pStyle w:val="Standard"/>
        <w:ind w:firstLine="709"/>
        <w:jc w:val="both"/>
      </w:pPr>
      <w:r>
        <w:t xml:space="preserve">13. Скачкова, Е. А. Business English : учебное пособие для СПО / Е. А. Скачкова. — Саратов : Профобразование, 2019. — 201 c. — ISBN 978-5-4488-0335-2. — Текст : электронный // Электронный ресурс цифровой образовательной среды СПО PROFобразование : [сайт]. — URL: </w:t>
      </w:r>
      <w:hyperlink r:id="rId15" w:history="1">
        <w:r w:rsidRPr="00EF7E59">
          <w:rPr>
            <w:rStyle w:val="aff1"/>
          </w:rPr>
          <w:t>https://profspo.ru/books/86067</w:t>
        </w:r>
      </w:hyperlink>
      <w:r>
        <w:t xml:space="preserve"> </w:t>
      </w:r>
    </w:p>
    <w:p w:rsidR="0002355C" w:rsidRDefault="0002355C">
      <w:pPr>
        <w:pStyle w:val="Standard"/>
        <w:ind w:firstLine="709"/>
        <w:jc w:val="both"/>
      </w:pPr>
      <w:r>
        <w:t xml:space="preserve">14. Шматкова, Л. Англо-русский тематический словарь : учебно-практическое пособие для спо / Л. Шматкова. — Санкт-Петербург : Лань, 2021. — 260 с. — ISBN 978-5- 8114-8511-6. — Текст : электронный // Лань : электронно-библиотечная система. — URL: </w:t>
      </w:r>
      <w:hyperlink r:id="rId16" w:history="1">
        <w:r w:rsidRPr="00EF7E59">
          <w:rPr>
            <w:rStyle w:val="aff1"/>
          </w:rPr>
          <w:t>https://e.lanbook.com/book/183209</w:t>
        </w:r>
      </w:hyperlink>
      <w:r>
        <w:t xml:space="preserve"> </w:t>
      </w:r>
    </w:p>
    <w:p w:rsidR="0002355C" w:rsidRDefault="0002355C">
      <w:pPr>
        <w:pStyle w:val="Standard"/>
        <w:ind w:firstLine="709"/>
        <w:jc w:val="both"/>
      </w:pPr>
    </w:p>
    <w:p w:rsidR="0002355C" w:rsidRPr="0002355C" w:rsidRDefault="0002355C">
      <w:pPr>
        <w:pStyle w:val="Standard"/>
        <w:ind w:firstLine="709"/>
        <w:jc w:val="both"/>
        <w:rPr>
          <w:b/>
        </w:rPr>
      </w:pPr>
      <w:r w:rsidRPr="0002355C">
        <w:rPr>
          <w:b/>
        </w:rPr>
        <w:t xml:space="preserve">3.2.2. Дополнительные источники </w:t>
      </w:r>
    </w:p>
    <w:p w:rsidR="0002355C" w:rsidRDefault="0002355C">
      <w:pPr>
        <w:pStyle w:val="Standard"/>
        <w:ind w:firstLine="709"/>
        <w:jc w:val="both"/>
      </w:pPr>
      <w:r>
        <w:t xml:space="preserve">1. Проект Английский язык онлайн - Native English: сайт. — Москва, 2003. — URL: http://engv.ru/category/ptoiznoshenie. — Текст : электронный. </w:t>
      </w:r>
    </w:p>
    <w:p w:rsidR="001F6EA7" w:rsidRDefault="0002355C">
      <w:pPr>
        <w:pStyle w:val="Standard"/>
        <w:ind w:firstLine="709"/>
        <w:jc w:val="both"/>
        <w:rPr>
          <w:rFonts w:cs="Mangal"/>
          <w:szCs w:val="21"/>
        </w:rPr>
      </w:pPr>
      <w:r>
        <w:t xml:space="preserve">2. Информационно-образовательный портал по английскому языку Study.ru: сайт. — URL: https://www.mystudy.ru. — Текст : электронный. </w:t>
      </w:r>
      <w:r w:rsidR="00A114C7">
        <w:br w:type="page"/>
      </w:r>
    </w:p>
    <w:p w:rsidR="00A110BC" w:rsidRDefault="00BE1163" w:rsidP="00A110BC">
      <w:pPr>
        <w:suppressAutoHyphens w:val="0"/>
        <w:spacing w:line="276" w:lineRule="auto"/>
        <w:jc w:val="center"/>
        <w:textAlignment w:val="auto"/>
        <w:rPr>
          <w:rFonts w:ascii="Times New Roman" w:eastAsia="OfficinaSansBookC" w:hAnsi="Times New Roman" w:cs="Times New Roman"/>
          <w:b/>
          <w:kern w:val="0"/>
          <w:lang w:eastAsia="en-GB" w:bidi="ar-SA"/>
        </w:rPr>
      </w:pPr>
      <w:r w:rsidRPr="00BE1163">
        <w:rPr>
          <w:rFonts w:ascii="Times New Roman" w:eastAsia="OfficinaSansBookC" w:hAnsi="Times New Roman" w:cs="Times New Roman"/>
          <w:b/>
          <w:kern w:val="0"/>
          <w:lang w:eastAsia="en-GB" w:bidi="ar-SA"/>
        </w:rPr>
        <w:lastRenderedPageBreak/>
        <w:t>4. КОНТРОЛЬ И ОЦЕНКА РЕЗУЛЬТАТОВ ОСВОЕНИЯ ОБЩЕОБРАЗОВАТЕЛЬНОЙ ДИСЦИПЛИНЫ</w:t>
      </w:r>
    </w:p>
    <w:p w:rsidR="00A110BC" w:rsidRPr="00A110BC" w:rsidRDefault="00A110BC" w:rsidP="00A110BC">
      <w:pPr>
        <w:suppressAutoHyphens w:val="0"/>
        <w:spacing w:line="276" w:lineRule="auto"/>
        <w:jc w:val="center"/>
        <w:textAlignment w:val="auto"/>
        <w:rPr>
          <w:rFonts w:ascii="Times New Roman" w:eastAsia="OfficinaSansBookC" w:hAnsi="Times New Roman" w:cs="Times New Roman"/>
          <w:b/>
          <w:kern w:val="0"/>
          <w:lang w:eastAsia="en-GB" w:bidi="ar-SA"/>
        </w:rPr>
      </w:pPr>
    </w:p>
    <w:tbl>
      <w:tblPr>
        <w:tblW w:w="1004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9"/>
        <w:gridCol w:w="3832"/>
        <w:gridCol w:w="3321"/>
      </w:tblGrid>
      <w:tr w:rsidR="00A110BC" w:rsidRPr="00A110BC" w:rsidTr="00E914FC">
        <w:trPr>
          <w:trHeight w:val="688"/>
        </w:trPr>
        <w:tc>
          <w:tcPr>
            <w:tcW w:w="2889" w:type="dxa"/>
            <w:tcBorders>
              <w:top w:val="single" w:sz="4" w:space="0" w:color="auto"/>
              <w:left w:val="single" w:sz="4" w:space="0" w:color="auto"/>
              <w:bottom w:val="single" w:sz="4" w:space="0" w:color="auto"/>
              <w:right w:val="single" w:sz="4" w:space="0" w:color="auto"/>
            </w:tcBorders>
            <w:vAlign w:val="center"/>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bCs/>
                <w:kern w:val="0"/>
                <w:lang w:eastAsia="en-GB" w:bidi="ar-SA"/>
              </w:rPr>
            </w:pPr>
          </w:p>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bCs/>
                <w:kern w:val="0"/>
                <w:lang w:eastAsia="en-GB" w:bidi="ar-SA"/>
              </w:rPr>
            </w:pPr>
            <w:r w:rsidRPr="009753B8">
              <w:rPr>
                <w:rFonts w:ascii="Times New Roman" w:eastAsia="OfficinaSansBookC" w:hAnsi="Times New Roman" w:cs="Times New Roman"/>
                <w:b/>
                <w:bCs/>
                <w:kern w:val="0"/>
                <w:lang w:eastAsia="en-GB" w:bidi="ar-SA"/>
              </w:rPr>
              <w:t>Результаты обучения</w:t>
            </w:r>
          </w:p>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bCs/>
                <w:kern w:val="0"/>
                <w:lang w:eastAsia="en-GB" w:bidi="ar-SA"/>
              </w:rPr>
            </w:pPr>
          </w:p>
        </w:tc>
        <w:tc>
          <w:tcPr>
            <w:tcW w:w="3832" w:type="dxa"/>
            <w:tcBorders>
              <w:top w:val="single" w:sz="4" w:space="0" w:color="auto"/>
              <w:left w:val="single" w:sz="4" w:space="0" w:color="auto"/>
              <w:bottom w:val="single" w:sz="4" w:space="0" w:color="auto"/>
              <w:right w:val="single" w:sz="4" w:space="0" w:color="auto"/>
            </w:tcBorders>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p>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Критерии оценки</w:t>
            </w:r>
          </w:p>
        </w:tc>
        <w:tc>
          <w:tcPr>
            <w:tcW w:w="3321" w:type="dxa"/>
            <w:tcBorders>
              <w:top w:val="single" w:sz="4" w:space="0" w:color="auto"/>
              <w:left w:val="single" w:sz="4" w:space="0" w:color="auto"/>
              <w:bottom w:val="single" w:sz="4" w:space="0" w:color="auto"/>
              <w:right w:val="single" w:sz="4" w:space="0" w:color="auto"/>
            </w:tcBorders>
            <w:vAlign w:val="center"/>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bCs/>
                <w:kern w:val="0"/>
                <w:lang w:eastAsia="en-GB" w:bidi="ar-SA"/>
              </w:rPr>
            </w:pPr>
            <w:r w:rsidRPr="009753B8">
              <w:rPr>
                <w:rFonts w:ascii="Times New Roman" w:eastAsia="OfficinaSansBookC" w:hAnsi="Times New Roman" w:cs="Times New Roman"/>
                <w:b/>
                <w:bCs/>
                <w:kern w:val="0"/>
                <w:lang w:eastAsia="en-GB" w:bidi="ar-SA"/>
              </w:rPr>
              <w:t>Методы оценки</w:t>
            </w:r>
          </w:p>
        </w:tc>
      </w:tr>
      <w:tr w:rsidR="00A110BC" w:rsidRPr="00A110BC" w:rsidTr="00E914FC">
        <w:trPr>
          <w:trHeight w:val="2691"/>
        </w:trPr>
        <w:tc>
          <w:tcPr>
            <w:tcW w:w="2889" w:type="dxa"/>
            <w:tcBorders>
              <w:top w:val="single" w:sz="4" w:space="0" w:color="auto"/>
              <w:left w:val="single" w:sz="4" w:space="0" w:color="auto"/>
              <w:bottom w:val="single" w:sz="4" w:space="0" w:color="auto"/>
              <w:right w:val="single" w:sz="4" w:space="0" w:color="auto"/>
            </w:tcBorders>
          </w:tcPr>
          <w:p w:rsidR="0002355C" w:rsidRPr="0002355C" w:rsidRDefault="0002355C" w:rsidP="00A110BC">
            <w:pPr>
              <w:suppressAutoHyphens w:val="0"/>
              <w:spacing w:line="276" w:lineRule="auto"/>
              <w:jc w:val="both"/>
              <w:textAlignment w:val="auto"/>
              <w:rPr>
                <w:u w:val="single"/>
              </w:rPr>
            </w:pPr>
            <w:r w:rsidRPr="0002355C">
              <w:rPr>
                <w:u w:val="single"/>
              </w:rPr>
              <w:t xml:space="preserve">Знать: </w:t>
            </w:r>
          </w:p>
          <w:p w:rsidR="0002355C" w:rsidRDefault="0002355C" w:rsidP="00A110BC">
            <w:pPr>
              <w:suppressAutoHyphens w:val="0"/>
              <w:spacing w:line="276" w:lineRule="auto"/>
              <w:jc w:val="both"/>
              <w:textAlignment w:val="auto"/>
            </w:pPr>
            <w:r>
              <w:t xml:space="preserve">лексический и грамматический минимум, относящийся к описанию предметов, средств и процессов профессиональной деятельности; </w:t>
            </w:r>
          </w:p>
          <w:p w:rsidR="0002355C" w:rsidRDefault="0002355C" w:rsidP="00A110BC">
            <w:pPr>
              <w:suppressAutoHyphens w:val="0"/>
              <w:spacing w:line="276" w:lineRule="auto"/>
              <w:jc w:val="both"/>
              <w:textAlignment w:val="auto"/>
            </w:pPr>
            <w:r>
              <w:t xml:space="preserve">лексический и грамматический минимум, необходимый для чтения и перевода текстов профессиональной направленности (со словарем); </w:t>
            </w:r>
          </w:p>
          <w:p w:rsidR="0002355C" w:rsidRDefault="0002355C" w:rsidP="00A110BC">
            <w:pPr>
              <w:suppressAutoHyphens w:val="0"/>
              <w:spacing w:line="276" w:lineRule="auto"/>
              <w:jc w:val="both"/>
              <w:textAlignment w:val="auto"/>
            </w:pPr>
            <w:r>
              <w:t xml:space="preserve">общеупотребительные глаголы (общая и профессиональная лексика); </w:t>
            </w:r>
          </w:p>
          <w:p w:rsidR="0002355C" w:rsidRDefault="0002355C" w:rsidP="00A110BC">
            <w:pPr>
              <w:suppressAutoHyphens w:val="0"/>
              <w:spacing w:line="276" w:lineRule="auto"/>
              <w:jc w:val="both"/>
              <w:textAlignment w:val="auto"/>
            </w:pPr>
            <w:r>
              <w:t xml:space="preserve">правила чтения текстов профессиональной направленности; </w:t>
            </w:r>
          </w:p>
          <w:p w:rsidR="00A110BC" w:rsidRPr="0002355C" w:rsidRDefault="0002355C" w:rsidP="00A110BC">
            <w:pPr>
              <w:suppressAutoHyphens w:val="0"/>
              <w:spacing w:line="276" w:lineRule="auto"/>
              <w:jc w:val="both"/>
              <w:textAlignment w:val="auto"/>
            </w:pPr>
            <w:r>
              <w:t>правила построения простых и сложных предложений на профессиональные темы; правила речевого этикета и социокультурные нормы общения на иностранном языке; формы и виды устной и письменной коммуникации на иностранном языке при межличностном и межкультурном взаимодействии</w:t>
            </w:r>
          </w:p>
        </w:tc>
        <w:tc>
          <w:tcPr>
            <w:tcW w:w="3832" w:type="dxa"/>
            <w:tcBorders>
              <w:top w:val="single" w:sz="4" w:space="0" w:color="auto"/>
              <w:left w:val="single" w:sz="4" w:space="0" w:color="auto"/>
              <w:bottom w:val="single" w:sz="4" w:space="0" w:color="auto"/>
              <w:right w:val="single" w:sz="4" w:space="0" w:color="auto"/>
            </w:tcBorders>
          </w:tcPr>
          <w:p w:rsidR="0002355C" w:rsidRDefault="0002355C" w:rsidP="00A110BC">
            <w:pPr>
              <w:suppressAutoHyphens w:val="0"/>
              <w:spacing w:line="276" w:lineRule="auto"/>
              <w:jc w:val="both"/>
              <w:textAlignment w:val="auto"/>
            </w:pPr>
            <w:r>
              <w:t xml:space="preserve">владеет лексическим и грамматическим минимумом, относящимся к описанию предметов, средств и процессов профессиональной деятельности; </w:t>
            </w:r>
          </w:p>
          <w:p w:rsidR="0002355C" w:rsidRDefault="0002355C" w:rsidP="00A110BC">
            <w:pPr>
              <w:suppressAutoHyphens w:val="0"/>
              <w:spacing w:line="276" w:lineRule="auto"/>
              <w:jc w:val="both"/>
              <w:textAlignment w:val="auto"/>
            </w:pPr>
            <w:r>
              <w:t xml:space="preserve">владеет лексическим и грамматическим минимумом, необходимым для чтения и перевода текстов профессиональной направленности (со словарем); </w:t>
            </w:r>
          </w:p>
          <w:p w:rsidR="0002355C" w:rsidRDefault="0002355C" w:rsidP="00A110BC">
            <w:pPr>
              <w:suppressAutoHyphens w:val="0"/>
              <w:spacing w:line="276" w:lineRule="auto"/>
              <w:jc w:val="both"/>
              <w:textAlignment w:val="auto"/>
            </w:pPr>
            <w:r>
              <w:t xml:space="preserve">демонстрирует знания при употреблении глаголов (общая и профессиональная лексика); демонстрирует знания правил чтения текстов профессиональной направленности; демонстрирует способность построения простых и сложных предложений на профессиональные темы; </w:t>
            </w:r>
          </w:p>
          <w:p w:rsidR="00A110BC" w:rsidRPr="00A110BC" w:rsidRDefault="0002355C" w:rsidP="00A110BC">
            <w:pPr>
              <w:suppressAutoHyphens w:val="0"/>
              <w:spacing w:line="276" w:lineRule="auto"/>
              <w:jc w:val="both"/>
              <w:textAlignment w:val="auto"/>
              <w:rPr>
                <w:rFonts w:ascii="Times New Roman" w:eastAsia="OfficinaSansBookC" w:hAnsi="Times New Roman" w:cs="Times New Roman"/>
                <w:kern w:val="0"/>
                <w:lang w:eastAsia="en-GB" w:bidi="ar-SA"/>
              </w:rPr>
            </w:pPr>
            <w:r>
              <w:t>демонстрирует знания правил речевого этикета и социокультурных норм общения на иностранном языке; 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3321" w:type="dxa"/>
            <w:tcBorders>
              <w:top w:val="single" w:sz="4" w:space="0" w:color="auto"/>
              <w:left w:val="single" w:sz="4" w:space="0" w:color="auto"/>
              <w:bottom w:val="single" w:sz="4" w:space="0" w:color="auto"/>
              <w:right w:val="single" w:sz="4" w:space="0" w:color="auto"/>
            </w:tcBorders>
          </w:tcPr>
          <w:p w:rsidR="00A110BC" w:rsidRPr="00A110BC" w:rsidRDefault="0002355C" w:rsidP="00A110BC">
            <w:pPr>
              <w:suppressAutoHyphens w:val="0"/>
              <w:spacing w:line="276" w:lineRule="auto"/>
              <w:jc w:val="both"/>
              <w:textAlignment w:val="auto"/>
              <w:rPr>
                <w:rFonts w:ascii="Times New Roman" w:eastAsia="OfficinaSansBookC" w:hAnsi="Times New Roman" w:cs="Times New Roman"/>
                <w:kern w:val="0"/>
                <w:lang w:eastAsia="en-GB" w:bidi="ar-SA"/>
              </w:rPr>
            </w:pPr>
            <w:r>
              <w:t xml:space="preserve">Письменный и устный опрос. Тестирование. Дискуссия. Выполнение упражнений. Составление диалогов; Участие в диалогах, ролевых играх. Практические задания по работе с информацией, документами, профессиональной литературой </w:t>
            </w: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tc>
      </w:tr>
      <w:tr w:rsidR="00A110BC" w:rsidRPr="00A110BC" w:rsidTr="00E914FC">
        <w:trPr>
          <w:trHeight w:val="1423"/>
        </w:trPr>
        <w:tc>
          <w:tcPr>
            <w:tcW w:w="2889" w:type="dxa"/>
            <w:tcBorders>
              <w:top w:val="single" w:sz="4" w:space="0" w:color="auto"/>
              <w:left w:val="single" w:sz="4" w:space="0" w:color="auto"/>
              <w:bottom w:val="single" w:sz="4" w:space="0" w:color="auto"/>
              <w:right w:val="single" w:sz="4" w:space="0" w:color="auto"/>
            </w:tcBorders>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i/>
                <w:kern w:val="0"/>
                <w:lang w:eastAsia="en-GB" w:bidi="ar-SA"/>
              </w:rPr>
            </w:pPr>
            <w:r w:rsidRPr="00A110BC">
              <w:rPr>
                <w:rFonts w:ascii="Times New Roman" w:eastAsia="OfficinaSansBookC" w:hAnsi="Times New Roman" w:cs="Times New Roman"/>
                <w:i/>
                <w:kern w:val="0"/>
                <w:lang w:eastAsia="en-GB" w:bidi="ar-SA"/>
              </w:rPr>
              <w:t>Перечень умений, осваиваемых в рамках дисциплины</w:t>
            </w: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02355C" w:rsidRDefault="0002355C" w:rsidP="00A110BC">
            <w:pPr>
              <w:suppressAutoHyphens w:val="0"/>
              <w:spacing w:line="276" w:lineRule="auto"/>
              <w:jc w:val="both"/>
              <w:textAlignment w:val="auto"/>
            </w:pPr>
            <w:r>
              <w:t xml:space="preserve">Уметь: строить простые высказывания о себе и о </w:t>
            </w:r>
            <w:r>
              <w:lastRenderedPageBreak/>
              <w:t xml:space="preserve">своей профессиональной деятельности; </w:t>
            </w:r>
          </w:p>
          <w:p w:rsidR="0002355C" w:rsidRDefault="0002355C" w:rsidP="00A110BC">
            <w:pPr>
              <w:suppressAutoHyphens w:val="0"/>
              <w:spacing w:line="276" w:lineRule="auto"/>
              <w:jc w:val="both"/>
              <w:textAlignment w:val="auto"/>
            </w:pPr>
            <w:r>
              <w:t xml:space="preserve">взаимодействовать в коллективе, принимать участие в диалогах на общие и профессиональные темы; </w:t>
            </w:r>
          </w:p>
          <w:p w:rsidR="00A110BC" w:rsidRPr="00A110BC" w:rsidRDefault="0002355C" w:rsidP="00A110BC">
            <w:pPr>
              <w:suppressAutoHyphens w:val="0"/>
              <w:spacing w:line="276" w:lineRule="auto"/>
              <w:jc w:val="both"/>
              <w:textAlignment w:val="auto"/>
              <w:rPr>
                <w:rFonts w:ascii="Times New Roman" w:eastAsia="OfficinaSansBookC" w:hAnsi="Times New Roman" w:cs="Times New Roman"/>
                <w:kern w:val="0"/>
                <w:lang w:eastAsia="en-GB" w:bidi="ar-SA"/>
              </w:rPr>
            </w:pPr>
            <w:r>
              <w:t>применять различные формы и виды устной и письменной</w:t>
            </w:r>
          </w:p>
        </w:tc>
        <w:tc>
          <w:tcPr>
            <w:tcW w:w="3832" w:type="dxa"/>
            <w:tcBorders>
              <w:top w:val="single" w:sz="4" w:space="0" w:color="auto"/>
              <w:left w:val="single" w:sz="4" w:space="0" w:color="auto"/>
              <w:bottom w:val="single" w:sz="4" w:space="0" w:color="auto"/>
              <w:right w:val="single" w:sz="4" w:space="0" w:color="auto"/>
            </w:tcBorders>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i/>
                <w:kern w:val="0"/>
                <w:lang w:eastAsia="en-GB" w:bidi="ar-SA"/>
              </w:rPr>
            </w:pPr>
            <w:r w:rsidRPr="00A110BC">
              <w:rPr>
                <w:rFonts w:ascii="Times New Roman" w:eastAsia="OfficinaSansBookC" w:hAnsi="Times New Roman" w:cs="Times New Roman"/>
                <w:i/>
                <w:kern w:val="0"/>
                <w:lang w:eastAsia="en-GB" w:bidi="ar-SA"/>
              </w:rPr>
              <w:lastRenderedPageBreak/>
              <w:t>Характеристики демонстрируемых умений</w:t>
            </w: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02355C" w:rsidRDefault="0002355C" w:rsidP="00A110BC">
            <w:pPr>
              <w:suppressAutoHyphens w:val="0"/>
              <w:spacing w:line="276" w:lineRule="auto"/>
              <w:jc w:val="both"/>
              <w:textAlignment w:val="auto"/>
            </w:pPr>
            <w:r>
              <w:t xml:space="preserve">строит простые высказывания о себе и о своей профессиональной деятельности; </w:t>
            </w:r>
          </w:p>
          <w:p w:rsidR="0002355C" w:rsidRDefault="0002355C" w:rsidP="00A110BC">
            <w:pPr>
              <w:suppressAutoHyphens w:val="0"/>
              <w:spacing w:line="276" w:lineRule="auto"/>
              <w:jc w:val="both"/>
              <w:textAlignment w:val="auto"/>
            </w:pPr>
            <w:r>
              <w:lastRenderedPageBreak/>
              <w:t xml:space="preserve">взаимодействует в коллективе, принимает участие в диалогах на общие и профессиональные темы; применяет различные формы и виды устной и письменной коммуникации на иностранном языке при межличностном и межкультурном взаимодействии; </w:t>
            </w:r>
          </w:p>
          <w:p w:rsidR="0002355C" w:rsidRDefault="0002355C" w:rsidP="00A110BC">
            <w:pPr>
              <w:suppressAutoHyphens w:val="0"/>
              <w:spacing w:line="276" w:lineRule="auto"/>
              <w:jc w:val="both"/>
              <w:textAlignment w:val="auto"/>
            </w:pPr>
            <w:r>
              <w:t xml:space="preserve">понимает общий смысл четко произнесенных высказываний на общие и базовые профессиональные темы; понимает тексты на базовые профессиональные темы; </w:t>
            </w:r>
          </w:p>
          <w:p w:rsidR="0002355C" w:rsidRDefault="0002355C" w:rsidP="00A110BC">
            <w:pPr>
              <w:suppressAutoHyphens w:val="0"/>
              <w:spacing w:line="276" w:lineRule="auto"/>
              <w:jc w:val="both"/>
              <w:textAlignment w:val="auto"/>
            </w:pPr>
            <w:r>
              <w:t xml:space="preserve">составляет простые связные сообщения на общие или интересующие профессиональные темы; общается (устно и письменно) на иностранном языке на профессиональные и повседневные темы; </w:t>
            </w:r>
          </w:p>
          <w:p w:rsidR="00A110BC" w:rsidRPr="00A110BC" w:rsidRDefault="0002355C" w:rsidP="00A110BC">
            <w:pPr>
              <w:suppressAutoHyphens w:val="0"/>
              <w:spacing w:line="276" w:lineRule="auto"/>
              <w:jc w:val="both"/>
              <w:textAlignment w:val="auto"/>
              <w:rPr>
                <w:rFonts w:ascii="Times New Roman" w:eastAsia="OfficinaSansBookC" w:hAnsi="Times New Roman" w:cs="Times New Roman"/>
                <w:kern w:val="0"/>
                <w:lang w:eastAsia="en-GB" w:bidi="ar-SA"/>
              </w:rPr>
            </w:pPr>
            <w:r>
              <w:t>переводит иностранные тексты профессионально направленности (со словарем); совершенствует устную и письменную речь, пополняет словарный запас</w:t>
            </w:r>
          </w:p>
        </w:tc>
        <w:tc>
          <w:tcPr>
            <w:tcW w:w="3321" w:type="dxa"/>
            <w:tcBorders>
              <w:top w:val="single" w:sz="4" w:space="0" w:color="auto"/>
              <w:left w:val="single" w:sz="4" w:space="0" w:color="auto"/>
              <w:bottom w:val="single" w:sz="4" w:space="0" w:color="auto"/>
              <w:right w:val="single" w:sz="4" w:space="0" w:color="auto"/>
            </w:tcBorders>
          </w:tcPr>
          <w:p w:rsidR="00A110BC" w:rsidRPr="00A110BC" w:rsidRDefault="00C16CB5" w:rsidP="00A110BC">
            <w:pPr>
              <w:suppressAutoHyphens w:val="0"/>
              <w:spacing w:line="276" w:lineRule="auto"/>
              <w:jc w:val="both"/>
              <w:textAlignment w:val="auto"/>
              <w:rPr>
                <w:rFonts w:ascii="Times New Roman" w:eastAsia="OfficinaSansBookC" w:hAnsi="Times New Roman" w:cs="Times New Roman"/>
                <w:bCs/>
                <w:kern w:val="0"/>
                <w:lang w:eastAsia="en-GB" w:bidi="ar-SA"/>
              </w:rPr>
            </w:pPr>
            <w:r>
              <w:lastRenderedPageBreak/>
              <w:t>Дискуссия. Выполнение упражнений. Составление диалогов; Участие в диалогах, ролевых играх. Практические задания по работе с информацией, документами, профессиональной литературой</w:t>
            </w:r>
          </w:p>
        </w:tc>
      </w:tr>
      <w:tr w:rsidR="00A110BC" w:rsidRPr="00A110BC" w:rsidTr="00E914FC">
        <w:tc>
          <w:tcPr>
            <w:tcW w:w="10042" w:type="dxa"/>
            <w:gridSpan w:val="3"/>
            <w:tcBorders>
              <w:top w:val="single" w:sz="4" w:space="0" w:color="auto"/>
              <w:left w:val="single" w:sz="4" w:space="0" w:color="auto"/>
              <w:bottom w:val="single" w:sz="4" w:space="0" w:color="auto"/>
              <w:right w:val="single" w:sz="4" w:space="0" w:color="auto"/>
            </w:tcBorders>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i/>
                <w:kern w:val="0"/>
                <w:lang w:eastAsia="en-GB" w:bidi="ar-SA"/>
              </w:rPr>
            </w:pPr>
            <w:r w:rsidRPr="009753B8">
              <w:rPr>
                <w:rFonts w:ascii="Times New Roman" w:eastAsia="OfficinaSansBookC" w:hAnsi="Times New Roman" w:cs="Times New Roman"/>
                <w:b/>
                <w:i/>
                <w:kern w:val="0"/>
                <w:lang w:eastAsia="en-GB" w:bidi="ar-SA"/>
              </w:rPr>
              <w:lastRenderedPageBreak/>
              <w:t>Промежуточная аттестация в форме дифференцированного зачёта</w:t>
            </w: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bCs/>
                <w:kern w:val="0"/>
                <w:lang w:eastAsia="en-GB" w:bidi="ar-SA"/>
              </w:rPr>
            </w:pPr>
          </w:p>
        </w:tc>
      </w:tr>
    </w:tbl>
    <w:p w:rsidR="00A110BC" w:rsidRPr="00A110BC"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260"/>
        <w:gridCol w:w="3402"/>
      </w:tblGrid>
      <w:tr w:rsidR="00A110BC" w:rsidRPr="00A110BC" w:rsidTr="00E914FC">
        <w:trPr>
          <w:trHeight w:val="595"/>
        </w:trPr>
        <w:tc>
          <w:tcPr>
            <w:tcW w:w="3403" w:type="dxa"/>
            <w:vAlign w:val="center"/>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Результаты освоения программы</w:t>
            </w:r>
          </w:p>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p>
        </w:tc>
        <w:tc>
          <w:tcPr>
            <w:tcW w:w="3260" w:type="dxa"/>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Основные показатели оценки результата</w:t>
            </w:r>
          </w:p>
        </w:tc>
        <w:tc>
          <w:tcPr>
            <w:tcW w:w="3402" w:type="dxa"/>
            <w:vAlign w:val="center"/>
          </w:tcPr>
          <w:p w:rsidR="00A110BC" w:rsidRPr="009753B8" w:rsidRDefault="00A110BC" w:rsidP="00A110BC">
            <w:pPr>
              <w:suppressAutoHyphens w:val="0"/>
              <w:spacing w:line="276" w:lineRule="auto"/>
              <w:jc w:val="both"/>
              <w:textAlignment w:val="auto"/>
              <w:rPr>
                <w:rFonts w:ascii="Times New Roman" w:eastAsia="OfficinaSansBookC" w:hAnsi="Times New Roman" w:cs="Times New Roman"/>
                <w:b/>
                <w:kern w:val="0"/>
                <w:lang w:eastAsia="en-GB" w:bidi="ar-SA"/>
              </w:rPr>
            </w:pPr>
            <w:r w:rsidRPr="009753B8">
              <w:rPr>
                <w:rFonts w:ascii="Times New Roman" w:eastAsia="OfficinaSansBookC" w:hAnsi="Times New Roman" w:cs="Times New Roman"/>
                <w:b/>
                <w:kern w:val="0"/>
                <w:lang w:eastAsia="en-GB" w:bidi="ar-SA"/>
              </w:rPr>
              <w:t>Формы и методы контроля</w:t>
            </w:r>
          </w:p>
        </w:tc>
      </w:tr>
      <w:tr w:rsidR="00A110BC" w:rsidRPr="00A110BC" w:rsidTr="00E914FC">
        <w:trPr>
          <w:trHeight w:val="1381"/>
        </w:trPr>
        <w:tc>
          <w:tcPr>
            <w:tcW w:w="3403" w:type="dxa"/>
          </w:tcPr>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02</w:t>
            </w:r>
            <w:r w:rsidRPr="00C16CB5">
              <w:rPr>
                <w:rFonts w:ascii="Times New Roman" w:eastAsia="OfficinaSansBookC" w:hAnsi="Times New Roman" w:cs="Times New Roman"/>
                <w:kern w:val="0"/>
                <w:lang w:eastAsia="en-GB" w:bidi="ar-SA"/>
              </w:rPr>
              <w:tab/>
              <w:t>Использовать</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современные средства</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поиска, анализа</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 интерпретации</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информации,</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и информационные</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технологии для</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выполнения задач</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профессиональной</w:t>
            </w:r>
          </w:p>
          <w:p w:rsidR="00A110BC"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Pr>
                <w:rFonts w:ascii="Times New Roman" w:eastAsia="OfficinaSansBookC" w:hAnsi="Times New Roman" w:cs="Times New Roman"/>
                <w:kern w:val="0"/>
                <w:lang w:eastAsia="en-GB" w:bidi="ar-SA"/>
              </w:rPr>
              <w:t>деятельности</w:t>
            </w:r>
          </w:p>
        </w:tc>
        <w:tc>
          <w:tcPr>
            <w:tcW w:w="3260" w:type="dxa"/>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Составлять план работы и выполнять работу в соответствии с составленным планом.</w:t>
            </w:r>
          </w:p>
        </w:tc>
        <w:tc>
          <w:tcPr>
            <w:tcW w:w="3402" w:type="dxa"/>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w:t>
            </w:r>
          </w:p>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tc>
      </w:tr>
      <w:tr w:rsidR="00A110BC" w:rsidRPr="00A110BC" w:rsidTr="00E914FC">
        <w:trPr>
          <w:trHeight w:val="1334"/>
        </w:trPr>
        <w:tc>
          <w:tcPr>
            <w:tcW w:w="3403" w:type="dxa"/>
          </w:tcPr>
          <w:p w:rsidR="00A110BC"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04</w:t>
            </w:r>
            <w:r w:rsidRPr="00C16CB5">
              <w:rPr>
                <w:rFonts w:ascii="Times New Roman" w:eastAsia="OfficinaSansBookC" w:hAnsi="Times New Roman" w:cs="Times New Roman"/>
                <w:kern w:val="0"/>
                <w:lang w:eastAsia="en-GB" w:bidi="ar-SA"/>
              </w:rPr>
              <w:tab/>
              <w:t xml:space="preserve">Эффективно взаимодействовать и </w:t>
            </w:r>
            <w:r>
              <w:rPr>
                <w:rFonts w:ascii="Times New Roman" w:eastAsia="OfficinaSansBookC" w:hAnsi="Times New Roman" w:cs="Times New Roman"/>
                <w:kern w:val="0"/>
                <w:lang w:eastAsia="en-GB" w:bidi="ar-SA"/>
              </w:rPr>
              <w:t>работать в коллективе и команде</w:t>
            </w:r>
          </w:p>
        </w:tc>
        <w:tc>
          <w:tcPr>
            <w:tcW w:w="3260" w:type="dxa"/>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 xml:space="preserve">Работать в коллективе и команде, эффективно общаться с коллегами, потребителями и руководством  </w:t>
            </w:r>
          </w:p>
        </w:tc>
        <w:tc>
          <w:tcPr>
            <w:tcW w:w="3402" w:type="dxa"/>
          </w:tcPr>
          <w:p w:rsidR="00A110BC" w:rsidRP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 по принятию решений.</w:t>
            </w:r>
          </w:p>
        </w:tc>
      </w:tr>
      <w:tr w:rsidR="00A110BC" w:rsidRPr="00A110BC" w:rsidTr="00E914FC">
        <w:trPr>
          <w:trHeight w:val="2334"/>
        </w:trPr>
        <w:tc>
          <w:tcPr>
            <w:tcW w:w="3403" w:type="dxa"/>
          </w:tcPr>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lastRenderedPageBreak/>
              <w:t>ОК 05</w:t>
            </w:r>
            <w:r w:rsidRPr="00C16CB5">
              <w:rPr>
                <w:rFonts w:ascii="Times New Roman" w:eastAsia="OfficinaSansBookC" w:hAnsi="Times New Roman" w:cs="Times New Roman"/>
                <w:kern w:val="0"/>
                <w:lang w:eastAsia="en-GB" w:bidi="ar-SA"/>
              </w:rPr>
              <w:tab/>
              <w:t>Осуществлять</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устную и письменную коммуникацию на государственном</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языке Российской</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Федерации с учетом</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особенностей</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социального и</w:t>
            </w:r>
          </w:p>
          <w:p w:rsidR="00C16CB5" w:rsidRPr="00C16CB5"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культурного</w:t>
            </w:r>
          </w:p>
          <w:p w:rsidR="00A110BC"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Pr>
                <w:rFonts w:ascii="Times New Roman" w:eastAsia="OfficinaSansBookC" w:hAnsi="Times New Roman" w:cs="Times New Roman"/>
                <w:kern w:val="0"/>
                <w:lang w:eastAsia="en-GB" w:bidi="ar-SA"/>
              </w:rPr>
              <w:t>контекста</w:t>
            </w:r>
          </w:p>
        </w:tc>
        <w:tc>
          <w:tcPr>
            <w:tcW w:w="3260" w:type="dxa"/>
          </w:tcPr>
          <w:p w:rsidR="00A110BC" w:rsidRPr="00A110BC"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Проявление навыков общения и взаимодействия.</w:t>
            </w:r>
          </w:p>
        </w:tc>
        <w:tc>
          <w:tcPr>
            <w:tcW w:w="3402" w:type="dxa"/>
          </w:tcPr>
          <w:p w:rsidR="00A110BC" w:rsidRPr="00A110BC" w:rsidRDefault="00A110BC"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 xml:space="preserve">Экспертная оценка результатов </w:t>
            </w:r>
            <w:r w:rsidR="00C16CB5">
              <w:rPr>
                <w:rFonts w:ascii="Times New Roman" w:eastAsia="OfficinaSansBookC" w:hAnsi="Times New Roman" w:cs="Times New Roman"/>
                <w:kern w:val="0"/>
                <w:lang w:eastAsia="en-GB" w:bidi="ar-SA"/>
              </w:rPr>
              <w:t>выполнения творческих заданий.</w:t>
            </w:r>
          </w:p>
        </w:tc>
      </w:tr>
      <w:tr w:rsidR="00C16CB5" w:rsidRPr="00A110BC" w:rsidTr="00E914FC">
        <w:trPr>
          <w:trHeight w:val="1892"/>
        </w:trPr>
        <w:tc>
          <w:tcPr>
            <w:tcW w:w="3403" w:type="dxa"/>
          </w:tcPr>
          <w:p w:rsidR="00C16CB5"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ОК 09</w:t>
            </w:r>
            <w:r w:rsidRPr="00C16CB5">
              <w:rPr>
                <w:rFonts w:ascii="Times New Roman" w:eastAsia="OfficinaSansBookC" w:hAnsi="Times New Roman" w:cs="Times New Roman"/>
                <w:kern w:val="0"/>
                <w:lang w:eastAsia="en-GB" w:bidi="ar-SA"/>
              </w:rPr>
              <w:tab/>
              <w:t>Пользоваться профессиональной документацией на государственном и иностранном языках</w:t>
            </w:r>
          </w:p>
        </w:tc>
        <w:tc>
          <w:tcPr>
            <w:tcW w:w="3260" w:type="dxa"/>
          </w:tcPr>
          <w:p w:rsidR="00C16CB5"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C16CB5">
              <w:rPr>
                <w:rFonts w:ascii="Times New Roman" w:eastAsia="OfficinaSansBookC" w:hAnsi="Times New Roman" w:cs="Times New Roman"/>
                <w:kern w:val="0"/>
                <w:lang w:eastAsia="en-GB" w:bidi="ar-SA"/>
              </w:rPr>
              <w:t>Проявление навыков общения и взаимодействия.</w:t>
            </w:r>
          </w:p>
        </w:tc>
        <w:tc>
          <w:tcPr>
            <w:tcW w:w="3402" w:type="dxa"/>
          </w:tcPr>
          <w:p w:rsidR="00C16CB5" w:rsidRPr="00A110BC" w:rsidRDefault="00C16CB5" w:rsidP="00C16CB5">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3E7A3D" w:rsidRPr="00A110BC" w:rsidTr="00E914FC">
        <w:trPr>
          <w:trHeight w:val="1894"/>
        </w:trPr>
        <w:tc>
          <w:tcPr>
            <w:tcW w:w="3403" w:type="dxa"/>
          </w:tcPr>
          <w:p w:rsidR="003E7A3D" w:rsidRPr="003E7A3D" w:rsidRDefault="003E7A3D" w:rsidP="003E7A3D">
            <w:pPr>
              <w:suppressAutoHyphens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ЦОЦНП.6.</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r w:rsidR="003E7A3D" w:rsidRPr="00A110BC" w:rsidTr="00E914FC">
        <w:trPr>
          <w:trHeight w:val="1894"/>
        </w:trPr>
        <w:tc>
          <w:tcPr>
            <w:tcW w:w="3403" w:type="dxa"/>
          </w:tcPr>
          <w:p w:rsidR="003E7A3D" w:rsidRPr="003E7A3D" w:rsidRDefault="003E7A3D" w:rsidP="003E7A3D">
            <w:pPr>
              <w:suppressAutoHyphens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ЦОПТВ.6</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3E7A3D" w:rsidRPr="00A110BC" w:rsidTr="00E914FC">
        <w:trPr>
          <w:trHeight w:val="1894"/>
        </w:trPr>
        <w:tc>
          <w:tcPr>
            <w:tcW w:w="3403" w:type="dxa"/>
          </w:tcPr>
          <w:p w:rsidR="003E7A3D" w:rsidRPr="003E7A3D" w:rsidRDefault="003E7A3D" w:rsidP="003E7A3D">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ЦОЦНП.1.</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действий студентов по принятию решений.</w:t>
            </w:r>
          </w:p>
        </w:tc>
      </w:tr>
      <w:tr w:rsidR="003E7A3D" w:rsidRPr="00A110BC" w:rsidTr="00E914FC">
        <w:trPr>
          <w:trHeight w:val="995"/>
        </w:trPr>
        <w:tc>
          <w:tcPr>
            <w:tcW w:w="3403" w:type="dxa"/>
          </w:tcPr>
          <w:p w:rsidR="003E7A3D" w:rsidRPr="003E7A3D" w:rsidRDefault="003E7A3D" w:rsidP="003E7A3D">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ЦОЦНП.5.</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0107D4">
              <w:rPr>
                <w:rFonts w:ascii="Times New Roman" w:eastAsia="OfficinaSansBookC" w:hAnsi="Times New Roman" w:cs="Times New Roman"/>
                <w:kern w:val="0"/>
                <w:lang w:eastAsia="en-GB" w:bidi="ar-SA"/>
              </w:rPr>
              <w:t>Экспертная оценка действий студентов.</w:t>
            </w:r>
          </w:p>
        </w:tc>
      </w:tr>
      <w:tr w:rsidR="003E7A3D" w:rsidRPr="00A110BC" w:rsidTr="00E914FC">
        <w:trPr>
          <w:trHeight w:val="1894"/>
        </w:trPr>
        <w:tc>
          <w:tcPr>
            <w:tcW w:w="3403" w:type="dxa"/>
          </w:tcPr>
          <w:p w:rsidR="003E7A3D" w:rsidRPr="003E7A3D" w:rsidRDefault="003E7A3D" w:rsidP="003E7A3D">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lastRenderedPageBreak/>
              <w:t>ЦОПТВ.4.Понимающий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выполнения творческих работ.</w:t>
            </w:r>
          </w:p>
        </w:tc>
      </w:tr>
      <w:tr w:rsidR="003E7A3D" w:rsidRPr="00A110BC" w:rsidTr="00E914FC">
        <w:trPr>
          <w:trHeight w:val="1894"/>
        </w:trPr>
        <w:tc>
          <w:tcPr>
            <w:tcW w:w="3403" w:type="dxa"/>
          </w:tcPr>
          <w:p w:rsidR="003E7A3D" w:rsidRPr="003E7A3D" w:rsidRDefault="003E7A3D" w:rsidP="003E7A3D">
            <w:pPr>
              <w:suppressAutoHyphens w:val="0"/>
              <w:autoSpaceDE w:val="0"/>
              <w:autoSpaceDN w:val="0"/>
              <w:adjustRightInd w:val="0"/>
              <w:textAlignment w:val="auto"/>
              <w:rPr>
                <w:rFonts w:ascii="Times New Roman" w:eastAsiaTheme="minorHAnsi" w:hAnsi="Times New Roman" w:cs="Times New Roman"/>
                <w:kern w:val="0"/>
                <w:lang w:eastAsia="en-US" w:bidi="ar-SA"/>
              </w:rPr>
            </w:pPr>
            <w:r w:rsidRPr="003E7A3D">
              <w:rPr>
                <w:rFonts w:ascii="Times New Roman" w:eastAsiaTheme="minorHAnsi" w:hAnsi="Times New Roman" w:cs="Times New Roman"/>
                <w:kern w:val="0"/>
                <w:lang w:eastAsia="en-US" w:bidi="ar-SA"/>
              </w:rPr>
              <w:t>ЦОПТВ.3.</w:t>
            </w:r>
            <w:r>
              <w:rPr>
                <w:rFonts w:ascii="Times New Roman" w:eastAsiaTheme="minorHAnsi" w:hAnsi="Times New Roman" w:cs="Times New Roman"/>
                <w:kern w:val="0"/>
                <w:lang w:eastAsia="en-US" w:bidi="ar-SA"/>
              </w:rPr>
              <w:t xml:space="preserve"> </w:t>
            </w:r>
            <w:r w:rsidRPr="003E7A3D">
              <w:rPr>
                <w:rFonts w:ascii="Times New Roman" w:eastAsiaTheme="minorHAnsi" w:hAnsi="Times New Roman" w:cs="Times New Roman"/>
                <w:kern w:val="0"/>
                <w:lang w:eastAsia="en-US" w:bidi="ar-SA"/>
              </w:rPr>
              <w:t>Выражающий осознанную готовность к непрерывному образованию и самообразованию в выбранной сфере профессиональной деятельности.</w:t>
            </w:r>
          </w:p>
        </w:tc>
        <w:tc>
          <w:tcPr>
            <w:tcW w:w="3260"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p>
        </w:tc>
        <w:tc>
          <w:tcPr>
            <w:tcW w:w="3402" w:type="dxa"/>
          </w:tcPr>
          <w:p w:rsidR="003E7A3D" w:rsidRPr="00A110BC" w:rsidRDefault="003E7A3D" w:rsidP="003E7A3D">
            <w:pPr>
              <w:suppressAutoHyphens w:val="0"/>
              <w:spacing w:line="276" w:lineRule="auto"/>
              <w:jc w:val="both"/>
              <w:textAlignment w:val="auto"/>
              <w:rPr>
                <w:rFonts w:ascii="Times New Roman" w:eastAsia="OfficinaSansBookC" w:hAnsi="Times New Roman" w:cs="Times New Roman"/>
                <w:kern w:val="0"/>
                <w:lang w:eastAsia="en-GB" w:bidi="ar-SA"/>
              </w:rPr>
            </w:pPr>
            <w:r w:rsidRPr="00A110BC">
              <w:rPr>
                <w:rFonts w:ascii="Times New Roman" w:eastAsia="OfficinaSansBookC" w:hAnsi="Times New Roman" w:cs="Times New Roman"/>
                <w:kern w:val="0"/>
                <w:lang w:eastAsia="en-GB" w:bidi="ar-SA"/>
              </w:rPr>
              <w:t>Экспертная оценка результатов поиска необходимой информации, необходимой для эффективного выполнения профессиональных задач, профессионального и личностного развития.</w:t>
            </w:r>
          </w:p>
        </w:tc>
      </w:tr>
    </w:tbl>
    <w:p w:rsidR="00A110BC" w:rsidRDefault="00A110BC"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C16CB5" w:rsidRDefault="00C16CB5"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DD0728" w:rsidRPr="00DD0728" w:rsidRDefault="00DD0728" w:rsidP="00DD0728">
      <w:pPr>
        <w:suppressAutoHyphens w:val="0"/>
        <w:spacing w:line="259" w:lineRule="auto"/>
        <w:jc w:val="center"/>
        <w:textAlignment w:val="auto"/>
        <w:rPr>
          <w:rFonts w:ascii="Times New Roman" w:eastAsia="Calibri" w:hAnsi="Times New Roman" w:cs="Times New Roman"/>
          <w:b/>
          <w:kern w:val="0"/>
          <w:sz w:val="28"/>
          <w:szCs w:val="22"/>
          <w:lang w:eastAsia="en-US" w:bidi="ar-SA"/>
        </w:rPr>
      </w:pPr>
      <w:r w:rsidRPr="00DD0728">
        <w:rPr>
          <w:rFonts w:ascii="Times New Roman" w:eastAsia="Calibri" w:hAnsi="Times New Roman" w:cs="Times New Roman"/>
          <w:b/>
          <w:kern w:val="0"/>
          <w:sz w:val="28"/>
          <w:szCs w:val="22"/>
          <w:lang w:eastAsia="en-US" w:bidi="ar-SA"/>
        </w:rPr>
        <w:lastRenderedPageBreak/>
        <w:t>Внеурочная деятельность по формированию целевых ориентиров в рамках освоения учебной дисциплины</w:t>
      </w:r>
    </w:p>
    <w:p w:rsidR="00DD0728" w:rsidRDefault="00DD0728" w:rsidP="00BE6BD2">
      <w:pPr>
        <w:jc w:val="center"/>
      </w:pPr>
      <w:r>
        <w:rPr>
          <w:rFonts w:ascii="Times New Roman" w:eastAsia="Calibri" w:hAnsi="Times New Roman" w:cs="Times New Roman"/>
          <w:b/>
          <w:bCs/>
          <w:iCs/>
          <w:sz w:val="28"/>
          <w:szCs w:val="28"/>
          <w:lang w:eastAsia="en-US"/>
        </w:rPr>
        <w:t>СГ.02 Иностранный язык в профессиональной деятельности</w:t>
      </w:r>
    </w:p>
    <w:p w:rsidR="00DD0728" w:rsidRDefault="009F7318" w:rsidP="00DD0728">
      <w:pPr>
        <w:spacing w:after="160" w:line="252" w:lineRule="auto"/>
        <w:jc w:val="center"/>
        <w:textAlignment w:val="auto"/>
        <w:rPr>
          <w:rFonts w:ascii="Times New Roman" w:eastAsia="Calibri" w:hAnsi="Times New Roman"/>
          <w:b/>
          <w:sz w:val="28"/>
          <w:lang w:eastAsia="en-US"/>
        </w:rPr>
      </w:pPr>
      <w:r w:rsidRPr="009F7318">
        <w:rPr>
          <w:rFonts w:ascii="Times New Roman" w:eastAsia="Calibri" w:hAnsi="Times New Roman"/>
          <w:b/>
          <w:sz w:val="28"/>
          <w:lang w:eastAsia="en-US"/>
        </w:rPr>
        <w:t>38.02.03 Операционная деятельность в логистике</w:t>
      </w:r>
    </w:p>
    <w:tbl>
      <w:tblPr>
        <w:tblW w:w="10915" w:type="dxa"/>
        <w:tblInd w:w="-577" w:type="dxa"/>
        <w:tblLayout w:type="fixed"/>
        <w:tblCellMar>
          <w:left w:w="0" w:type="dxa"/>
          <w:right w:w="0" w:type="dxa"/>
        </w:tblCellMar>
        <w:tblLook w:val="0420" w:firstRow="1" w:lastRow="0" w:firstColumn="0" w:lastColumn="0" w:noHBand="0" w:noVBand="1"/>
      </w:tblPr>
      <w:tblGrid>
        <w:gridCol w:w="438"/>
        <w:gridCol w:w="2057"/>
        <w:gridCol w:w="2001"/>
        <w:gridCol w:w="2721"/>
        <w:gridCol w:w="1588"/>
        <w:gridCol w:w="2110"/>
      </w:tblGrid>
      <w:tr w:rsidR="00DD0728" w:rsidRPr="00DD0728" w:rsidTr="00BE6BD2">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w:t>
            </w:r>
          </w:p>
        </w:tc>
        <w:tc>
          <w:tcPr>
            <w:tcW w:w="2057"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Тема события</w:t>
            </w:r>
          </w:p>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(мероприятия)</w:t>
            </w:r>
          </w:p>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Содержание</w:t>
            </w:r>
          </w:p>
        </w:tc>
        <w:tc>
          <w:tcPr>
            <w:tcW w:w="272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 xml:space="preserve">Формат. </w:t>
            </w:r>
          </w:p>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Дата проведения</w:t>
            </w:r>
          </w:p>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Группа обучающихся</w:t>
            </w:r>
          </w:p>
        </w:tc>
        <w:tc>
          <w:tcPr>
            <w:tcW w:w="2110"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rsidR="00DD0728" w:rsidRPr="00DD0728" w:rsidRDefault="00DD0728" w:rsidP="00DD0728">
            <w:pPr>
              <w:suppressAutoHyphens w:val="0"/>
              <w:spacing w:line="276" w:lineRule="auto"/>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b/>
                <w:bCs/>
                <w:color w:val="000000"/>
                <w:kern w:val="24"/>
                <w:sz w:val="22"/>
                <w:szCs w:val="22"/>
                <w:lang w:eastAsia="ru-RU" w:bidi="ar-SA"/>
              </w:rPr>
              <w:t>Средства отслеживания динамики достижения целевых ориентиров</w:t>
            </w:r>
          </w:p>
        </w:tc>
      </w:tr>
      <w:tr w:rsidR="00DD0728" w:rsidRPr="00DD0728" w:rsidTr="00BE6BD2">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rsidR="00DD0728" w:rsidRPr="00DD0728" w:rsidRDefault="00DD0728" w:rsidP="00DD072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color w:val="000000"/>
                <w:kern w:val="24"/>
                <w:sz w:val="22"/>
                <w:szCs w:val="22"/>
                <w:lang w:eastAsia="ru-RU" w:bidi="ar-SA"/>
              </w:rPr>
              <w:t>1</w:t>
            </w:r>
          </w:p>
        </w:tc>
        <w:tc>
          <w:tcPr>
            <w:tcW w:w="2057"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570A04" w:rsidP="00DD072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ЦОПТВ.3. </w:t>
            </w:r>
            <w:r w:rsidRPr="00570A04">
              <w:rPr>
                <w:rFonts w:ascii="Times New Roman" w:eastAsia="Times New Roman" w:hAnsi="Times New Roman" w:cs="Times New Roman"/>
                <w:kern w:val="0"/>
                <w:sz w:val="22"/>
                <w:szCs w:val="22"/>
                <w:lang w:eastAsia="ru-RU" w:bidi="ar-SA"/>
              </w:rPr>
              <w:t>Выражающий осознанную готовность к непрерывному образованию и самообразованию в выбранной сфере профессиональной деятельности.</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570A04" w:rsidRPr="00570A04" w:rsidRDefault="00570A04" w:rsidP="00570A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b/>
                <w:bCs/>
                <w:kern w:val="0"/>
                <w:sz w:val="22"/>
                <w:lang w:eastAsia="en-US" w:bidi="ar-SA"/>
              </w:rPr>
            </w:pPr>
            <w:r w:rsidRPr="00570A04">
              <w:rPr>
                <w:rFonts w:ascii="Times New Roman" w:eastAsia="Times New Roman" w:hAnsi="Times New Roman" w:cs="Times New Roman"/>
                <w:b/>
                <w:bCs/>
                <w:kern w:val="0"/>
                <w:sz w:val="22"/>
                <w:lang w:eastAsia="en-US" w:bidi="ar-SA"/>
              </w:rPr>
              <w:t>Тема 3.5.</w:t>
            </w:r>
          </w:p>
          <w:p w:rsidR="00570A04" w:rsidRPr="00570A04" w:rsidRDefault="00570A04" w:rsidP="00570A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b/>
                <w:bCs/>
                <w:kern w:val="0"/>
                <w:sz w:val="22"/>
                <w:lang w:eastAsia="en-US" w:bidi="ar-SA"/>
              </w:rPr>
            </w:pPr>
            <w:r w:rsidRPr="00570A04">
              <w:rPr>
                <w:rFonts w:ascii="Times New Roman" w:eastAsia="Times New Roman" w:hAnsi="Times New Roman" w:cs="Times New Roman"/>
                <w:b/>
                <w:bCs/>
                <w:kern w:val="0"/>
                <w:sz w:val="22"/>
                <w:lang w:eastAsia="en-US" w:bidi="ar-SA"/>
              </w:rPr>
              <w:t>Саморазвитие в</w:t>
            </w:r>
          </w:p>
          <w:p w:rsidR="00DD0728" w:rsidRPr="00DD0728" w:rsidRDefault="00570A04" w:rsidP="00570A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center"/>
              <w:textAlignment w:val="auto"/>
              <w:rPr>
                <w:rFonts w:ascii="Times New Roman" w:eastAsia="Times New Roman" w:hAnsi="Times New Roman" w:cs="Times New Roman"/>
                <w:kern w:val="0"/>
                <w:sz w:val="22"/>
                <w:szCs w:val="22"/>
                <w:lang w:eastAsia="ru-RU" w:bidi="ar-SA"/>
              </w:rPr>
            </w:pPr>
            <w:r w:rsidRPr="00570A04">
              <w:rPr>
                <w:rFonts w:ascii="Times New Roman" w:eastAsia="Times New Roman" w:hAnsi="Times New Roman" w:cs="Times New Roman"/>
                <w:b/>
                <w:bCs/>
                <w:kern w:val="0"/>
                <w:sz w:val="22"/>
                <w:lang w:eastAsia="en-US" w:bidi="ar-SA"/>
              </w:rPr>
              <w:t>профессии</w:t>
            </w:r>
          </w:p>
        </w:tc>
        <w:tc>
          <w:tcPr>
            <w:tcW w:w="272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087332" w:rsidP="00570A04">
            <w:pPr>
              <w:widowControl w:val="0"/>
              <w:suppressAutoHyphens w:val="0"/>
              <w:autoSpaceDE w:val="0"/>
              <w:autoSpaceDN w:val="0"/>
              <w:adjustRightInd w:val="0"/>
              <w:spacing w:after="160" w:line="259" w:lineRule="auto"/>
              <w:contextualSpacing/>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Составление </w:t>
            </w:r>
            <w:r w:rsidR="00570A04">
              <w:rPr>
                <w:rFonts w:ascii="Times New Roman" w:eastAsia="Times New Roman" w:hAnsi="Times New Roman" w:cs="Times New Roman"/>
                <w:kern w:val="0"/>
                <w:sz w:val="22"/>
                <w:szCs w:val="22"/>
                <w:lang w:eastAsia="ru-RU" w:bidi="ar-SA"/>
              </w:rPr>
              <w:t>маршрута личностного развития с дальнейшей устной презентацией</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570A04" w:rsidP="00DD072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Л</w:t>
            </w:r>
            <w:r w:rsidR="00087332">
              <w:rPr>
                <w:rFonts w:ascii="Times New Roman" w:eastAsia="Times New Roman" w:hAnsi="Times New Roman" w:cs="Times New Roman"/>
                <w:kern w:val="0"/>
                <w:sz w:val="22"/>
                <w:szCs w:val="22"/>
                <w:lang w:eastAsia="ru-RU" w:bidi="ar-SA"/>
              </w:rPr>
              <w:t>-21</w:t>
            </w:r>
          </w:p>
          <w:p w:rsidR="00DD0728" w:rsidRPr="00DD0728" w:rsidRDefault="00DD0728" w:rsidP="00DD0728">
            <w:pPr>
              <w:suppressAutoHyphens w:val="0"/>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по расписанию</w:t>
            </w:r>
          </w:p>
          <w:p w:rsidR="00DD0728" w:rsidRPr="00DD0728" w:rsidRDefault="00DD0728" w:rsidP="00DD0728">
            <w:pPr>
              <w:suppressAutoHyphens w:val="0"/>
              <w:jc w:val="both"/>
              <w:textAlignment w:val="auto"/>
              <w:rPr>
                <w:rFonts w:ascii="Times New Roman" w:eastAsia="Times New Roman" w:hAnsi="Times New Roman" w:cs="Times New Roman"/>
                <w:kern w:val="0"/>
                <w:sz w:val="22"/>
                <w:szCs w:val="22"/>
                <w:lang w:eastAsia="ru-RU" w:bidi="ar-SA"/>
              </w:rPr>
            </w:pPr>
          </w:p>
        </w:tc>
        <w:tc>
          <w:tcPr>
            <w:tcW w:w="2110"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8A6584" w:rsidP="00DD0728">
            <w:pPr>
              <w:suppressAutoHyphens w:val="0"/>
              <w:jc w:val="center"/>
              <w:textAlignment w:val="auto"/>
              <w:rPr>
                <w:rFonts w:ascii="Times New Roman" w:eastAsia="Times New Roman" w:hAnsi="Times New Roman" w:cs="Times New Roman"/>
                <w:kern w:val="0"/>
                <w:sz w:val="22"/>
                <w:szCs w:val="22"/>
                <w:lang w:eastAsia="ru-RU" w:bidi="ar-SA"/>
              </w:rPr>
            </w:pPr>
            <w:hyperlink r:id="rId17" w:history="1"/>
            <w:r w:rsidR="00DD0728" w:rsidRPr="00DD0728">
              <w:rPr>
                <w:rFonts w:ascii="Times New Roman" w:eastAsia="Times New Roman" w:hAnsi="Times New Roman" w:cs="Times New Roman"/>
                <w:kern w:val="0"/>
                <w:sz w:val="22"/>
                <w:szCs w:val="22"/>
                <w:lang w:eastAsia="ru-RU" w:bidi="ar-SA"/>
              </w:rPr>
              <w:t xml:space="preserve"> </w:t>
            </w:r>
          </w:p>
          <w:p w:rsidR="00DD0728" w:rsidRPr="00DD0728" w:rsidRDefault="00DD0728" w:rsidP="00DD072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Экспертная оценка монологической речи</w:t>
            </w:r>
          </w:p>
        </w:tc>
      </w:tr>
      <w:tr w:rsidR="00DD0728" w:rsidRPr="00DD0728" w:rsidTr="00BE6BD2">
        <w:trPr>
          <w:trHeight w:val="1609"/>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rsidR="00DD0728" w:rsidRPr="00DD0728" w:rsidRDefault="00DD0728" w:rsidP="00DD0728">
            <w:pPr>
              <w:suppressAutoHyphens w:val="0"/>
              <w:jc w:val="center"/>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color w:val="000000"/>
                <w:kern w:val="24"/>
                <w:sz w:val="22"/>
                <w:szCs w:val="22"/>
                <w:lang w:eastAsia="ru-RU" w:bidi="ar-SA"/>
              </w:rPr>
              <w:t>2</w:t>
            </w:r>
          </w:p>
        </w:tc>
        <w:tc>
          <w:tcPr>
            <w:tcW w:w="2057"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087332" w:rsidP="00DD0728">
            <w:pPr>
              <w:suppressAutoHyphens w:val="0"/>
              <w:textAlignment w:val="auto"/>
              <w:rPr>
                <w:rFonts w:ascii="Times New Roman" w:eastAsia="Times New Roman" w:hAnsi="Times New Roman" w:cs="Times New Roman"/>
                <w:kern w:val="0"/>
                <w:sz w:val="22"/>
                <w:szCs w:val="22"/>
                <w:lang w:eastAsia="ru-RU" w:bidi="ar-SA"/>
              </w:rPr>
            </w:pPr>
            <w:r w:rsidRPr="00087332">
              <w:rPr>
                <w:rFonts w:ascii="Times New Roman" w:eastAsia="Times New Roman" w:hAnsi="Times New Roman" w:cs="Times New Roman"/>
                <w:kern w:val="0"/>
                <w:sz w:val="22"/>
                <w:szCs w:val="22"/>
                <w:lang w:eastAsia="ru-RU" w:bidi="ar-SA"/>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9F7318" w:rsidRPr="009F7318" w:rsidRDefault="009F7318" w:rsidP="009F731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Тема 3.1.</w:t>
            </w:r>
          </w:p>
          <w:p w:rsidR="009F7318" w:rsidRPr="009F7318" w:rsidRDefault="009F7318" w:rsidP="009F731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Логистика и ее</w:t>
            </w:r>
          </w:p>
          <w:p w:rsidR="00DD0728" w:rsidRPr="00DD0728" w:rsidRDefault="009F7318" w:rsidP="009F7318">
            <w:pPr>
              <w:suppressAutoHyphens w:val="0"/>
              <w:jc w:val="center"/>
              <w:textAlignment w:val="auto"/>
              <w:rPr>
                <w:rFonts w:ascii="Times New Roman" w:eastAsia="Times New Roman" w:hAnsi="Times New Roman" w:cs="Times New Roman"/>
                <w:kern w:val="0"/>
                <w:sz w:val="22"/>
                <w:szCs w:val="22"/>
                <w:lang w:eastAsia="ru-RU" w:bidi="ar-SA"/>
              </w:rPr>
            </w:pPr>
            <w:r w:rsidRPr="009F7318">
              <w:rPr>
                <w:rFonts w:ascii="Times New Roman" w:eastAsia="Times New Roman" w:hAnsi="Times New Roman" w:cs="Times New Roman"/>
                <w:kern w:val="0"/>
                <w:sz w:val="22"/>
                <w:szCs w:val="22"/>
                <w:lang w:eastAsia="ru-RU" w:bidi="ar-SA"/>
              </w:rPr>
              <w:t>виды</w:t>
            </w:r>
          </w:p>
        </w:tc>
        <w:tc>
          <w:tcPr>
            <w:tcW w:w="272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087332" w:rsidP="009F7318">
            <w:pPr>
              <w:widowControl w:val="0"/>
              <w:suppressAutoHyphens w:val="0"/>
              <w:autoSpaceDE w:val="0"/>
              <w:autoSpaceDN w:val="0"/>
              <w:adjustRightInd w:val="0"/>
              <w:spacing w:after="160" w:line="259" w:lineRule="auto"/>
              <w:contextualSpacing/>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Составление информационного буклета «</w:t>
            </w:r>
            <w:r w:rsidR="009F7318">
              <w:rPr>
                <w:rFonts w:ascii="Times New Roman" w:eastAsia="Times New Roman" w:hAnsi="Times New Roman" w:cs="Times New Roman"/>
                <w:kern w:val="0"/>
                <w:sz w:val="22"/>
                <w:szCs w:val="22"/>
                <w:lang w:eastAsia="ru-RU" w:bidi="ar-SA"/>
              </w:rPr>
              <w:t xml:space="preserve">Логистические компании </w:t>
            </w:r>
            <w:r>
              <w:rPr>
                <w:rFonts w:ascii="Times New Roman" w:eastAsia="Times New Roman" w:hAnsi="Times New Roman" w:cs="Times New Roman"/>
                <w:kern w:val="0"/>
                <w:sz w:val="22"/>
                <w:szCs w:val="22"/>
                <w:lang w:eastAsia="ru-RU" w:bidi="ar-SA"/>
              </w:rPr>
              <w:t xml:space="preserve">в г. Ульяновск» </w:t>
            </w:r>
            <w:r w:rsidRPr="00087332">
              <w:rPr>
                <w:rFonts w:ascii="Times New Roman" w:eastAsia="Times New Roman" w:hAnsi="Times New Roman" w:cs="Times New Roman"/>
                <w:kern w:val="0"/>
                <w:sz w:val="22"/>
                <w:szCs w:val="22"/>
                <w:lang w:eastAsia="ru-RU" w:bidi="ar-SA"/>
              </w:rPr>
              <w:t xml:space="preserve">с дальнейшей презентацией и обсуждением </w:t>
            </w:r>
            <w:r>
              <w:rPr>
                <w:rFonts w:ascii="Times New Roman" w:eastAsia="Times New Roman" w:hAnsi="Times New Roman" w:cs="Times New Roman"/>
                <w:kern w:val="0"/>
                <w:sz w:val="22"/>
                <w:szCs w:val="22"/>
                <w:lang w:eastAsia="ru-RU" w:bidi="ar-SA"/>
              </w:rPr>
              <w:t xml:space="preserve">с </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9F7318" w:rsidP="00DD0728">
            <w:pPr>
              <w:suppressAutoHyphens w:val="0"/>
              <w:textAlignment w:val="auto"/>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Л-21</w:t>
            </w:r>
          </w:p>
          <w:p w:rsidR="00DD0728" w:rsidRPr="00DD0728" w:rsidRDefault="00DD0728" w:rsidP="00DD0728">
            <w:pPr>
              <w:suppressAutoHyphens w:val="0"/>
              <w:textAlignment w:val="auto"/>
              <w:rPr>
                <w:rFonts w:ascii="Times New Roman" w:eastAsia="Times New Roman" w:hAnsi="Times New Roman" w:cs="Times New Roman"/>
                <w:kern w:val="0"/>
                <w:sz w:val="22"/>
                <w:szCs w:val="22"/>
                <w:lang w:eastAsia="ru-RU" w:bidi="ar-SA"/>
              </w:rPr>
            </w:pPr>
            <w:r w:rsidRPr="00DD0728">
              <w:rPr>
                <w:rFonts w:ascii="Times New Roman" w:eastAsia="Times New Roman" w:hAnsi="Times New Roman" w:cs="Times New Roman"/>
                <w:kern w:val="0"/>
                <w:sz w:val="22"/>
                <w:szCs w:val="22"/>
                <w:lang w:eastAsia="ru-RU" w:bidi="ar-SA"/>
              </w:rPr>
              <w:t>по расписанию</w:t>
            </w:r>
          </w:p>
        </w:tc>
        <w:tc>
          <w:tcPr>
            <w:tcW w:w="2110"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rsidR="00DD0728" w:rsidRPr="00DD0728" w:rsidRDefault="00087332" w:rsidP="00DD0728">
            <w:pPr>
              <w:suppressAutoHyphens w:val="0"/>
              <w:jc w:val="center"/>
              <w:textAlignment w:val="auto"/>
              <w:rPr>
                <w:rFonts w:ascii="Times New Roman" w:eastAsia="Times New Roman" w:hAnsi="Times New Roman" w:cs="Times New Roman"/>
                <w:kern w:val="0"/>
                <w:sz w:val="22"/>
                <w:szCs w:val="22"/>
                <w:lang w:eastAsia="ru-RU" w:bidi="ar-SA"/>
              </w:rPr>
            </w:pPr>
            <w:r w:rsidRPr="00087332">
              <w:rPr>
                <w:rFonts w:ascii="Times New Roman" w:eastAsia="Times New Roman" w:hAnsi="Times New Roman" w:cs="Times New Roman"/>
                <w:kern w:val="0"/>
                <w:sz w:val="22"/>
                <w:szCs w:val="22"/>
                <w:lang w:eastAsia="ru-RU" w:bidi="ar-SA"/>
              </w:rPr>
              <w:t>Экспертная оценка монологической речи</w:t>
            </w:r>
          </w:p>
        </w:tc>
      </w:tr>
    </w:tbl>
    <w:p w:rsidR="00554756" w:rsidRDefault="00554756" w:rsidP="00A110BC">
      <w:pPr>
        <w:suppressAutoHyphens w:val="0"/>
        <w:spacing w:line="276" w:lineRule="auto"/>
        <w:jc w:val="both"/>
        <w:textAlignment w:val="auto"/>
        <w:rPr>
          <w:rFonts w:ascii="Times New Roman" w:eastAsia="OfficinaSansBookC" w:hAnsi="Times New Roman" w:cs="Times New Roman"/>
          <w:kern w:val="0"/>
          <w:lang w:eastAsia="en-GB" w:bidi="ar-SA"/>
        </w:rPr>
      </w:pP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087332" w:rsidRDefault="00087332"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570A04" w:rsidRDefault="00570A04"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570A04" w:rsidRDefault="00570A04"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570A04" w:rsidRDefault="00570A04"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570A04" w:rsidRDefault="00570A04"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087332" w:rsidRDefault="00087332" w:rsidP="00554756">
      <w:pPr>
        <w:suppressAutoHyphens w:val="0"/>
        <w:spacing w:line="276" w:lineRule="auto"/>
        <w:jc w:val="right"/>
        <w:textAlignment w:val="auto"/>
        <w:rPr>
          <w:rFonts w:ascii="Times New Roman" w:eastAsia="OfficinaSansBookC" w:hAnsi="Times New Roman" w:cs="Times New Roman"/>
          <w:kern w:val="0"/>
          <w:lang w:eastAsia="en-GB" w:bidi="ar-SA"/>
        </w:rPr>
      </w:pPr>
      <w:bookmarkStart w:id="3" w:name="_GoBack"/>
      <w:bookmarkEnd w:id="3"/>
      <w:r>
        <w:rPr>
          <w:rFonts w:ascii="Times New Roman" w:eastAsia="OfficinaSansBookC" w:hAnsi="Times New Roman" w:cs="Times New Roman"/>
          <w:kern w:val="0"/>
          <w:lang w:eastAsia="en-GB" w:bidi="ar-SA"/>
        </w:rPr>
        <w:br/>
      </w:r>
    </w:p>
    <w:p w:rsidR="00DD0728" w:rsidRDefault="00DD0728" w:rsidP="00554756">
      <w:pPr>
        <w:suppressAutoHyphens w:val="0"/>
        <w:spacing w:line="276" w:lineRule="auto"/>
        <w:jc w:val="right"/>
        <w:textAlignment w:val="auto"/>
        <w:rPr>
          <w:rFonts w:ascii="Times New Roman" w:eastAsia="OfficinaSansBookC" w:hAnsi="Times New Roman" w:cs="Times New Roman"/>
          <w:kern w:val="0"/>
          <w:lang w:eastAsia="en-GB" w:bidi="ar-SA"/>
        </w:rPr>
      </w:pPr>
    </w:p>
    <w:p w:rsidR="00570A04" w:rsidRPr="00570A04" w:rsidRDefault="00570A04" w:rsidP="00570A04">
      <w:pPr>
        <w:suppressAutoHyphens w:val="0"/>
        <w:spacing w:line="276" w:lineRule="auto"/>
        <w:jc w:val="center"/>
        <w:textAlignment w:val="auto"/>
        <w:rPr>
          <w:rFonts w:ascii="Times New Roman" w:eastAsia="Calibri" w:hAnsi="Times New Roman" w:cs="Times New Roman"/>
          <w:b/>
          <w:kern w:val="0"/>
          <w:szCs w:val="22"/>
          <w:lang w:eastAsia="en-US" w:bidi="ar-SA"/>
        </w:rPr>
      </w:pPr>
      <w:r w:rsidRPr="00570A04">
        <w:rPr>
          <w:rFonts w:ascii="Times New Roman" w:eastAsia="Calibri" w:hAnsi="Times New Roman" w:cs="Times New Roman"/>
          <w:b/>
          <w:kern w:val="0"/>
          <w:szCs w:val="22"/>
          <w:lang w:eastAsia="en-US" w:bidi="ar-SA"/>
        </w:rPr>
        <w:lastRenderedPageBreak/>
        <w:t>Темы индивидуальных проектов по учебной дисциплине</w:t>
      </w:r>
    </w:p>
    <w:p w:rsidR="00570A04" w:rsidRPr="00570A04" w:rsidRDefault="00570A04" w:rsidP="00570A04">
      <w:pPr>
        <w:suppressAutoHyphens w:val="0"/>
        <w:spacing w:line="276" w:lineRule="auto"/>
        <w:jc w:val="center"/>
        <w:textAlignment w:val="auto"/>
        <w:rPr>
          <w:rFonts w:ascii="Times New Roman" w:eastAsia="Calibri" w:hAnsi="Times New Roman" w:cs="Times New Roman"/>
          <w:b/>
          <w:kern w:val="0"/>
          <w:szCs w:val="22"/>
          <w:lang w:eastAsia="en-US" w:bidi="ar-SA"/>
        </w:rPr>
      </w:pPr>
      <w:r w:rsidRPr="00570A04">
        <w:rPr>
          <w:rFonts w:ascii="Times New Roman" w:eastAsia="Calibri" w:hAnsi="Times New Roman" w:cs="Times New Roman"/>
          <w:b/>
          <w:kern w:val="0"/>
          <w:szCs w:val="22"/>
          <w:lang w:eastAsia="en-US" w:bidi="ar-SA"/>
        </w:rPr>
        <w:t>БД.06 Иностранный язык (английский)</w:t>
      </w:r>
    </w:p>
    <w:p w:rsidR="00570A04" w:rsidRPr="00570A04" w:rsidRDefault="00570A04" w:rsidP="00570A04">
      <w:pPr>
        <w:suppressAutoHyphens w:val="0"/>
        <w:spacing w:line="276" w:lineRule="auto"/>
        <w:jc w:val="center"/>
        <w:textAlignment w:val="auto"/>
        <w:rPr>
          <w:rFonts w:ascii="Times New Roman" w:eastAsia="Calibri" w:hAnsi="Times New Roman" w:cs="Times New Roman"/>
          <w:b/>
          <w:kern w:val="0"/>
          <w:szCs w:val="22"/>
          <w:lang w:eastAsia="en-US" w:bidi="ar-SA"/>
        </w:rPr>
      </w:pPr>
      <w:r w:rsidRPr="00570A04">
        <w:rPr>
          <w:rFonts w:ascii="Times New Roman" w:eastAsia="Calibri" w:hAnsi="Times New Roman" w:cs="Times New Roman"/>
          <w:b/>
          <w:kern w:val="0"/>
          <w:szCs w:val="22"/>
          <w:lang w:eastAsia="en-US" w:bidi="ar-SA"/>
        </w:rPr>
        <w:t>38.02.03 Операционная деятельность в логистике</w:t>
      </w:r>
    </w:p>
    <w:p w:rsidR="00570A04" w:rsidRPr="00570A04" w:rsidRDefault="00570A04" w:rsidP="00570A04">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1. Использование лексических заимствований, терминов и выражений из английского языка используемые при освоении специальности «Операционная деятельность в логистике».</w:t>
      </w:r>
    </w:p>
    <w:p w:rsidR="00570A04" w:rsidRPr="00570A04" w:rsidRDefault="00570A04" w:rsidP="00570A04">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2. Анализ новых международных торговых логистических маршрутов России.</w:t>
      </w:r>
    </w:p>
    <w:p w:rsidR="00570A04" w:rsidRPr="00570A04" w:rsidRDefault="00570A04" w:rsidP="00570A04">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3. Исторический анализ развития торговых логистический в Великобритании.</w:t>
      </w:r>
    </w:p>
    <w:p w:rsidR="00570A04" w:rsidRPr="00570A04" w:rsidRDefault="00570A04" w:rsidP="00570A04">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4. Роль иностранного языка при освоении специальности 38.02.03 Операционная деятельность в логистике.</w:t>
      </w:r>
    </w:p>
    <w:p w:rsidR="00570A04" w:rsidRPr="00570A04" w:rsidRDefault="00570A04" w:rsidP="00570A04">
      <w:pPr>
        <w:suppressAutoHyphens w:val="0"/>
        <w:spacing w:line="276" w:lineRule="auto"/>
        <w:textAlignment w:val="auto"/>
        <w:rPr>
          <w:rFonts w:ascii="Times New Roman" w:eastAsia="Calibri" w:hAnsi="Times New Roman" w:cs="Times New Roman"/>
          <w:color w:val="000000"/>
          <w:kern w:val="0"/>
          <w:szCs w:val="22"/>
          <w:lang w:eastAsia="en-US" w:bidi="ar-SA"/>
        </w:rPr>
      </w:pPr>
      <w:r w:rsidRPr="00570A04">
        <w:rPr>
          <w:rFonts w:ascii="Times New Roman" w:eastAsia="Calibri" w:hAnsi="Times New Roman" w:cs="Times New Roman"/>
          <w:color w:val="000000"/>
          <w:kern w:val="0"/>
          <w:szCs w:val="22"/>
          <w:lang w:eastAsia="en-US" w:bidi="ar-SA"/>
        </w:rPr>
        <w:t>5. Анализ новых способов логистики товаров в зарубежных странах.</w:t>
      </w:r>
    </w:p>
    <w:p w:rsidR="00554756" w:rsidRPr="00A110BC" w:rsidRDefault="00554756" w:rsidP="00554756">
      <w:pPr>
        <w:suppressAutoHyphens w:val="0"/>
        <w:spacing w:line="276" w:lineRule="auto"/>
        <w:jc w:val="right"/>
        <w:textAlignment w:val="auto"/>
        <w:rPr>
          <w:rFonts w:ascii="Times New Roman" w:eastAsia="OfficinaSansBookC" w:hAnsi="Times New Roman" w:cs="Times New Roman"/>
          <w:b/>
          <w:kern w:val="0"/>
          <w:lang w:eastAsia="en-GB" w:bidi="ar-SA"/>
        </w:rPr>
      </w:pPr>
    </w:p>
    <w:p w:rsidR="00BE1163" w:rsidRPr="00BE1163" w:rsidRDefault="00BE1163" w:rsidP="00BE1163">
      <w:pPr>
        <w:suppressAutoHyphens w:val="0"/>
        <w:spacing w:line="276" w:lineRule="auto"/>
        <w:jc w:val="both"/>
        <w:textAlignment w:val="auto"/>
        <w:rPr>
          <w:rFonts w:ascii="Times New Roman" w:eastAsia="OfficinaSansBookC" w:hAnsi="Times New Roman" w:cs="Times New Roman"/>
          <w:b/>
          <w:kern w:val="0"/>
          <w:lang w:eastAsia="en-GB" w:bidi="ar-SA"/>
        </w:rPr>
      </w:pPr>
    </w:p>
    <w:sectPr w:rsidR="00BE1163" w:rsidRPr="00BE1163">
      <w:footerReference w:type="default" r:id="rId18"/>
      <w:pgSz w:w="11906" w:h="16838"/>
      <w:pgMar w:top="1134" w:right="851" w:bottom="992" w:left="1418" w:header="0" w:footer="708"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584" w:rsidRDefault="008A6584">
      <w:r>
        <w:separator/>
      </w:r>
    </w:p>
  </w:endnote>
  <w:endnote w:type="continuationSeparator" w:id="0">
    <w:p w:rsidR="008A6584" w:rsidRDefault="008A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roman"/>
    <w:pitch w:val="variable"/>
  </w:font>
  <w:font w:name="Droid Sans Fallback">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Liberation 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149006"/>
      <w:docPartObj>
        <w:docPartGallery w:val="Page Numbers (Bottom of Page)"/>
        <w:docPartUnique/>
      </w:docPartObj>
    </w:sdtPr>
    <w:sdtEndPr/>
    <w:sdtContent>
      <w:p w:rsidR="00681CDD" w:rsidRDefault="00681CDD">
        <w:pPr>
          <w:pStyle w:val="af0"/>
          <w:jc w:val="center"/>
        </w:pPr>
        <w:r>
          <w:fldChar w:fldCharType="begin"/>
        </w:r>
        <w:r>
          <w:instrText>PAGE   \* MERGEFORMAT</w:instrText>
        </w:r>
        <w:r>
          <w:fldChar w:fldCharType="separate"/>
        </w:r>
        <w:r w:rsidR="00570A04">
          <w:rPr>
            <w:noProof/>
          </w:rPr>
          <w:t>6</w:t>
        </w:r>
        <w:r>
          <w:fldChar w:fldCharType="end"/>
        </w:r>
      </w:p>
    </w:sdtContent>
  </w:sdt>
  <w:p w:rsidR="00681CDD" w:rsidRDefault="00681CDD">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CDD" w:rsidRDefault="00681CDD">
    <w:pPr>
      <w:pStyle w:val="af0"/>
      <w:jc w:val="right"/>
    </w:pPr>
  </w:p>
  <w:p w:rsidR="00681CDD" w:rsidRDefault="00681CDD">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CDD" w:rsidRDefault="00681CDD">
    <w:pPr>
      <w:pStyle w:val="af0"/>
      <w:jc w:val="right"/>
    </w:pPr>
    <w:r>
      <w:fldChar w:fldCharType="begin"/>
    </w:r>
    <w:r>
      <w:instrText>PAGE</w:instrText>
    </w:r>
    <w:r>
      <w:fldChar w:fldCharType="separate"/>
    </w:r>
    <w:r w:rsidR="00570A04">
      <w:rPr>
        <w:noProof/>
      </w:rPr>
      <w:t>18</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CDD" w:rsidRDefault="00681CDD">
    <w:pPr>
      <w:pStyle w:val="af0"/>
      <w:jc w:val="right"/>
    </w:pPr>
    <w:r>
      <w:fldChar w:fldCharType="begin"/>
    </w:r>
    <w:r>
      <w:instrText>PAGE</w:instrText>
    </w:r>
    <w:r>
      <w:fldChar w:fldCharType="separate"/>
    </w:r>
    <w:r w:rsidR="00570A04">
      <w:rPr>
        <w:noProof/>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584" w:rsidRDefault="008A6584">
      <w:pPr>
        <w:rPr>
          <w:sz w:val="12"/>
        </w:rPr>
      </w:pPr>
      <w:r>
        <w:separator/>
      </w:r>
    </w:p>
  </w:footnote>
  <w:footnote w:type="continuationSeparator" w:id="0">
    <w:p w:rsidR="008A6584" w:rsidRDefault="008A6584">
      <w:pPr>
        <w:rPr>
          <w:sz w:val="12"/>
        </w:rPr>
      </w:pPr>
      <w:r>
        <w:continuationSeparator/>
      </w:r>
    </w:p>
  </w:footnote>
  <w:footnote w:id="1">
    <w:p w:rsidR="00681CDD" w:rsidRDefault="00681CDD" w:rsidP="0033459D">
      <w:pPr>
        <w:pStyle w:val="Footnote"/>
        <w:widowControl w:val="0"/>
        <w:ind w:left="0"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929F4"/>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7B153EB"/>
    <w:multiLevelType w:val="hybridMultilevel"/>
    <w:tmpl w:val="4490C4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BFD27B6"/>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C4D8E"/>
    <w:multiLevelType w:val="hybridMultilevel"/>
    <w:tmpl w:val="254068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25D3AD5"/>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BB47A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77B0D95"/>
    <w:multiLevelType w:val="hybridMultilevel"/>
    <w:tmpl w:val="7416D0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85E768B"/>
    <w:multiLevelType w:val="hybridMultilevel"/>
    <w:tmpl w:val="2E1C4AC8"/>
    <w:lvl w:ilvl="0" w:tplc="479A58D8">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6D06CF"/>
    <w:multiLevelType w:val="hybridMultilevel"/>
    <w:tmpl w:val="DBC00C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A72F3E"/>
    <w:multiLevelType w:val="hybridMultilevel"/>
    <w:tmpl w:val="5BD2E1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EBF2C33"/>
    <w:multiLevelType w:val="hybridMultilevel"/>
    <w:tmpl w:val="2D08F098"/>
    <w:lvl w:ilvl="0" w:tplc="9A6CCE1E">
      <w:start w:val="1"/>
      <w:numFmt w:val="decimal"/>
      <w:lvlText w:val="%1."/>
      <w:lvlJc w:val="left"/>
      <w:pPr>
        <w:ind w:left="360" w:hanging="360"/>
      </w:pPr>
      <w:rPr>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F82ACF"/>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893387"/>
    <w:multiLevelType w:val="hybridMultilevel"/>
    <w:tmpl w:val="66B23E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9BF2E44"/>
    <w:multiLevelType w:val="hybridMultilevel"/>
    <w:tmpl w:val="DD801A1C"/>
    <w:lvl w:ilvl="0" w:tplc="1488117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C224582"/>
    <w:multiLevelType w:val="hybridMultilevel"/>
    <w:tmpl w:val="BD3428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52E55FA"/>
    <w:multiLevelType w:val="hybridMultilevel"/>
    <w:tmpl w:val="BA7260C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2C1AAA"/>
    <w:multiLevelType w:val="hybridMultilevel"/>
    <w:tmpl w:val="BE3CAF04"/>
    <w:lvl w:ilvl="0" w:tplc="3D1CECCC">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09C3986"/>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272779"/>
    <w:multiLevelType w:val="hybridMultilevel"/>
    <w:tmpl w:val="679C5C92"/>
    <w:lvl w:ilvl="0" w:tplc="E1BA4CD6">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55154439"/>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5A59FB"/>
    <w:multiLevelType w:val="hybridMultilevel"/>
    <w:tmpl w:val="210C1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91C4BD1"/>
    <w:multiLevelType w:val="multilevel"/>
    <w:tmpl w:val="C0C61D4A"/>
    <w:lvl w:ilvl="0">
      <w:start w:val="1"/>
      <w:numFmt w:val="decimal"/>
      <w:lvlText w:val="%1."/>
      <w:lvlJc w:val="left"/>
      <w:pPr>
        <w:tabs>
          <w:tab w:val="num" w:pos="0"/>
        </w:tabs>
        <w:ind w:left="1429" w:hanging="360"/>
      </w:pPr>
      <w:rPr>
        <w:szCs w:val="24"/>
      </w:rPr>
    </w:lvl>
    <w:lvl w:ilvl="1">
      <w:start w:val="1"/>
      <w:numFmt w:val="lowerLetter"/>
      <w:lvlText w:val="%1.%2."/>
      <w:lvlJc w:val="left"/>
      <w:pPr>
        <w:tabs>
          <w:tab w:val="num" w:pos="0"/>
        </w:tabs>
        <w:ind w:left="2149" w:hanging="360"/>
      </w:pPr>
    </w:lvl>
    <w:lvl w:ilvl="2">
      <w:start w:val="1"/>
      <w:numFmt w:val="lowerRoman"/>
      <w:lvlText w:val="%1.%2.%3."/>
      <w:lvlJc w:val="right"/>
      <w:pPr>
        <w:tabs>
          <w:tab w:val="num" w:pos="0"/>
        </w:tabs>
        <w:ind w:left="2869" w:hanging="180"/>
      </w:pPr>
    </w:lvl>
    <w:lvl w:ilvl="3">
      <w:start w:val="1"/>
      <w:numFmt w:val="decimal"/>
      <w:lvlText w:val="%1.%2.%3.%4."/>
      <w:lvlJc w:val="left"/>
      <w:pPr>
        <w:tabs>
          <w:tab w:val="num" w:pos="0"/>
        </w:tabs>
        <w:ind w:left="3589" w:hanging="360"/>
      </w:pPr>
    </w:lvl>
    <w:lvl w:ilvl="4">
      <w:start w:val="1"/>
      <w:numFmt w:val="lowerLetter"/>
      <w:lvlText w:val="%1.%2.%3.%4.%5."/>
      <w:lvlJc w:val="left"/>
      <w:pPr>
        <w:tabs>
          <w:tab w:val="num" w:pos="0"/>
        </w:tabs>
        <w:ind w:left="4309" w:hanging="360"/>
      </w:pPr>
    </w:lvl>
    <w:lvl w:ilvl="5">
      <w:start w:val="1"/>
      <w:numFmt w:val="lowerRoman"/>
      <w:lvlText w:val="%1.%2.%3.%4.%5.%6."/>
      <w:lvlJc w:val="right"/>
      <w:pPr>
        <w:tabs>
          <w:tab w:val="num" w:pos="0"/>
        </w:tabs>
        <w:ind w:left="5029" w:hanging="180"/>
      </w:pPr>
    </w:lvl>
    <w:lvl w:ilvl="6">
      <w:start w:val="1"/>
      <w:numFmt w:val="decimal"/>
      <w:lvlText w:val="%1.%2.%3.%4.%5.%6.%7."/>
      <w:lvlJc w:val="left"/>
      <w:pPr>
        <w:tabs>
          <w:tab w:val="num" w:pos="0"/>
        </w:tabs>
        <w:ind w:left="5749" w:hanging="360"/>
      </w:pPr>
    </w:lvl>
    <w:lvl w:ilvl="7">
      <w:start w:val="1"/>
      <w:numFmt w:val="lowerLetter"/>
      <w:lvlText w:val="%1.%2.%3.%4.%5.%6.%7.%8."/>
      <w:lvlJc w:val="left"/>
      <w:pPr>
        <w:tabs>
          <w:tab w:val="num" w:pos="0"/>
        </w:tabs>
        <w:ind w:left="6469" w:hanging="360"/>
      </w:pPr>
    </w:lvl>
    <w:lvl w:ilvl="8">
      <w:start w:val="1"/>
      <w:numFmt w:val="lowerRoman"/>
      <w:lvlText w:val="%1.%2.%3.%4.%5.%6.%7.%8.%9."/>
      <w:lvlJc w:val="right"/>
      <w:pPr>
        <w:tabs>
          <w:tab w:val="num" w:pos="0"/>
        </w:tabs>
        <w:ind w:left="7189" w:hanging="180"/>
      </w:pPr>
    </w:lvl>
  </w:abstractNum>
  <w:abstractNum w:abstractNumId="24">
    <w:nsid w:val="5AD272F6"/>
    <w:multiLevelType w:val="hybridMultilevel"/>
    <w:tmpl w:val="0DBC2A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F9063A1"/>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4D0664"/>
    <w:multiLevelType w:val="hybridMultilevel"/>
    <w:tmpl w:val="1206C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4C5BAF"/>
    <w:multiLevelType w:val="hybridMultilevel"/>
    <w:tmpl w:val="BBB6A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lvlOverride w:ilvl="0">
      <w:startOverride w:val="1"/>
    </w:lvlOverride>
  </w:num>
  <w:num w:numId="2">
    <w:abstractNumId w:val="23"/>
  </w:num>
  <w:num w:numId="3">
    <w:abstractNumId w:val="23"/>
  </w:num>
  <w:num w:numId="4">
    <w:abstractNumId w:val="23"/>
  </w:num>
  <w:num w:numId="5">
    <w:abstractNumId w:val="23"/>
  </w:num>
  <w:num w:numId="6">
    <w:abstractNumId w:val="23"/>
  </w:num>
  <w:num w:numId="7">
    <w:abstractNumId w:val="23"/>
  </w:num>
  <w:num w:numId="8">
    <w:abstractNumId w:val="23"/>
  </w:num>
  <w:num w:numId="9">
    <w:abstractNumId w:val="23"/>
  </w:num>
  <w:num w:numId="10">
    <w:abstractNumId w:val="23"/>
  </w:num>
  <w:num w:numId="11">
    <w:abstractNumId w:val="23"/>
  </w:num>
  <w:num w:numId="12">
    <w:abstractNumId w:val="23"/>
  </w:num>
  <w:num w:numId="13">
    <w:abstractNumId w:val="23"/>
  </w:num>
  <w:num w:numId="14">
    <w:abstractNumId w:val="23"/>
  </w:num>
  <w:num w:numId="15">
    <w:abstractNumId w:val="19"/>
  </w:num>
  <w:num w:numId="16">
    <w:abstractNumId w:val="7"/>
  </w:num>
  <w:num w:numId="17">
    <w:abstractNumId w:val="14"/>
  </w:num>
  <w:num w:numId="18">
    <w:abstractNumId w:val="10"/>
  </w:num>
  <w:num w:numId="19">
    <w:abstractNumId w:val="6"/>
  </w:num>
  <w:num w:numId="20">
    <w:abstractNumId w:val="12"/>
  </w:num>
  <w:num w:numId="21">
    <w:abstractNumId w:val="18"/>
  </w:num>
  <w:num w:numId="22">
    <w:abstractNumId w:val="16"/>
  </w:num>
  <w:num w:numId="23">
    <w:abstractNumId w:val="0"/>
  </w:num>
  <w:num w:numId="24">
    <w:abstractNumId w:val="20"/>
  </w:num>
  <w:num w:numId="25">
    <w:abstractNumId w:val="11"/>
  </w:num>
  <w:num w:numId="26">
    <w:abstractNumId w:val="1"/>
  </w:num>
  <w:num w:numId="27">
    <w:abstractNumId w:val="24"/>
  </w:num>
  <w:num w:numId="28">
    <w:abstractNumId w:val="3"/>
  </w:num>
  <w:num w:numId="29">
    <w:abstractNumId w:val="8"/>
  </w:num>
  <w:num w:numId="30">
    <w:abstractNumId w:val="13"/>
  </w:num>
  <w:num w:numId="31">
    <w:abstractNumId w:val="5"/>
  </w:num>
  <w:num w:numId="32">
    <w:abstractNumId w:val="2"/>
  </w:num>
  <w:num w:numId="33">
    <w:abstractNumId w:val="15"/>
  </w:num>
  <w:num w:numId="34">
    <w:abstractNumId w:val="22"/>
  </w:num>
  <w:num w:numId="35">
    <w:abstractNumId w:val="27"/>
  </w:num>
  <w:num w:numId="36">
    <w:abstractNumId w:val="9"/>
  </w:num>
  <w:num w:numId="37">
    <w:abstractNumId w:val="17"/>
  </w:num>
  <w:num w:numId="38">
    <w:abstractNumId w:val="26"/>
  </w:num>
  <w:num w:numId="39">
    <w:abstractNumId w:val="21"/>
  </w:num>
  <w:num w:numId="40">
    <w:abstractNumId w:val="25"/>
  </w:num>
  <w:num w:numId="4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A7"/>
    <w:rsid w:val="00001BEC"/>
    <w:rsid w:val="000107D4"/>
    <w:rsid w:val="000129B3"/>
    <w:rsid w:val="00017112"/>
    <w:rsid w:val="0002355C"/>
    <w:rsid w:val="00033EA3"/>
    <w:rsid w:val="000634E2"/>
    <w:rsid w:val="00087332"/>
    <w:rsid w:val="000A06C4"/>
    <w:rsid w:val="000B610E"/>
    <w:rsid w:val="000C6225"/>
    <w:rsid w:val="000D7439"/>
    <w:rsid w:val="000E7E48"/>
    <w:rsid w:val="001154C2"/>
    <w:rsid w:val="001167B1"/>
    <w:rsid w:val="00127F72"/>
    <w:rsid w:val="00134D85"/>
    <w:rsid w:val="0014289D"/>
    <w:rsid w:val="001B1458"/>
    <w:rsid w:val="001B52DB"/>
    <w:rsid w:val="001F6EA7"/>
    <w:rsid w:val="00213F9A"/>
    <w:rsid w:val="0022073C"/>
    <w:rsid w:val="00253C91"/>
    <w:rsid w:val="00265A67"/>
    <w:rsid w:val="00270700"/>
    <w:rsid w:val="00285B58"/>
    <w:rsid w:val="002C21C8"/>
    <w:rsid w:val="002F2993"/>
    <w:rsid w:val="00322EC9"/>
    <w:rsid w:val="0033459D"/>
    <w:rsid w:val="0035067F"/>
    <w:rsid w:val="00354551"/>
    <w:rsid w:val="00365F9B"/>
    <w:rsid w:val="00372E0D"/>
    <w:rsid w:val="00387A46"/>
    <w:rsid w:val="00391632"/>
    <w:rsid w:val="00397F03"/>
    <w:rsid w:val="003B1D4B"/>
    <w:rsid w:val="003B745E"/>
    <w:rsid w:val="003E7A3D"/>
    <w:rsid w:val="004248A5"/>
    <w:rsid w:val="00426DB7"/>
    <w:rsid w:val="0045593B"/>
    <w:rsid w:val="004613E9"/>
    <w:rsid w:val="00486C0E"/>
    <w:rsid w:val="00487E19"/>
    <w:rsid w:val="004D35FC"/>
    <w:rsid w:val="004D3C60"/>
    <w:rsid w:val="004F6DDF"/>
    <w:rsid w:val="00504D57"/>
    <w:rsid w:val="0051569A"/>
    <w:rsid w:val="005201C3"/>
    <w:rsid w:val="00521C24"/>
    <w:rsid w:val="00545D9D"/>
    <w:rsid w:val="00554756"/>
    <w:rsid w:val="00567F68"/>
    <w:rsid w:val="00570A04"/>
    <w:rsid w:val="00576992"/>
    <w:rsid w:val="005940AB"/>
    <w:rsid w:val="005B0069"/>
    <w:rsid w:val="005B0937"/>
    <w:rsid w:val="005C2184"/>
    <w:rsid w:val="005F07BA"/>
    <w:rsid w:val="0062568F"/>
    <w:rsid w:val="00675473"/>
    <w:rsid w:val="00681CDD"/>
    <w:rsid w:val="006F4141"/>
    <w:rsid w:val="007037DA"/>
    <w:rsid w:val="007843BF"/>
    <w:rsid w:val="007A0BEC"/>
    <w:rsid w:val="007A18C9"/>
    <w:rsid w:val="007A4F59"/>
    <w:rsid w:val="007B0E16"/>
    <w:rsid w:val="007B1113"/>
    <w:rsid w:val="007B1573"/>
    <w:rsid w:val="007B200B"/>
    <w:rsid w:val="007C3F14"/>
    <w:rsid w:val="007C7EAD"/>
    <w:rsid w:val="00800139"/>
    <w:rsid w:val="00824D67"/>
    <w:rsid w:val="0083355E"/>
    <w:rsid w:val="00852914"/>
    <w:rsid w:val="008617AC"/>
    <w:rsid w:val="00892558"/>
    <w:rsid w:val="008A6584"/>
    <w:rsid w:val="008B1A45"/>
    <w:rsid w:val="008D6567"/>
    <w:rsid w:val="008D796D"/>
    <w:rsid w:val="008F728B"/>
    <w:rsid w:val="009010D3"/>
    <w:rsid w:val="00907680"/>
    <w:rsid w:val="00911896"/>
    <w:rsid w:val="009230A9"/>
    <w:rsid w:val="009333A2"/>
    <w:rsid w:val="00953846"/>
    <w:rsid w:val="00971C4D"/>
    <w:rsid w:val="009753B8"/>
    <w:rsid w:val="009B7827"/>
    <w:rsid w:val="009C3506"/>
    <w:rsid w:val="009D2253"/>
    <w:rsid w:val="009D5E70"/>
    <w:rsid w:val="009F7318"/>
    <w:rsid w:val="00A110BC"/>
    <w:rsid w:val="00A114C7"/>
    <w:rsid w:val="00A41F57"/>
    <w:rsid w:val="00A66C3A"/>
    <w:rsid w:val="00A72C7D"/>
    <w:rsid w:val="00AA1421"/>
    <w:rsid w:val="00AB17C7"/>
    <w:rsid w:val="00AE2C40"/>
    <w:rsid w:val="00B211CF"/>
    <w:rsid w:val="00BA0F78"/>
    <w:rsid w:val="00BA50D0"/>
    <w:rsid w:val="00BA7843"/>
    <w:rsid w:val="00BB1A0A"/>
    <w:rsid w:val="00BB2B2A"/>
    <w:rsid w:val="00BC42CE"/>
    <w:rsid w:val="00BD565B"/>
    <w:rsid w:val="00BD599D"/>
    <w:rsid w:val="00BE1163"/>
    <w:rsid w:val="00BE6BD2"/>
    <w:rsid w:val="00BE7FB3"/>
    <w:rsid w:val="00C07B89"/>
    <w:rsid w:val="00C1552E"/>
    <w:rsid w:val="00C16CB5"/>
    <w:rsid w:val="00C63D72"/>
    <w:rsid w:val="00C83E2A"/>
    <w:rsid w:val="00CF32AE"/>
    <w:rsid w:val="00CF7132"/>
    <w:rsid w:val="00D0624C"/>
    <w:rsid w:val="00D526ED"/>
    <w:rsid w:val="00D5360D"/>
    <w:rsid w:val="00D6633C"/>
    <w:rsid w:val="00D67245"/>
    <w:rsid w:val="00D869D7"/>
    <w:rsid w:val="00DA7700"/>
    <w:rsid w:val="00DC3F00"/>
    <w:rsid w:val="00DD0728"/>
    <w:rsid w:val="00DD3964"/>
    <w:rsid w:val="00E10C4B"/>
    <w:rsid w:val="00E17DBB"/>
    <w:rsid w:val="00E556E5"/>
    <w:rsid w:val="00E914FC"/>
    <w:rsid w:val="00E94C00"/>
    <w:rsid w:val="00E9701F"/>
    <w:rsid w:val="00EA4EF9"/>
    <w:rsid w:val="00EB2F86"/>
    <w:rsid w:val="00EC6D9D"/>
    <w:rsid w:val="00EE31C9"/>
    <w:rsid w:val="00F234F7"/>
    <w:rsid w:val="00F302DA"/>
    <w:rsid w:val="00F31E51"/>
    <w:rsid w:val="00F31F54"/>
    <w:rsid w:val="00F412BB"/>
    <w:rsid w:val="00F426C0"/>
    <w:rsid w:val="00F43D39"/>
    <w:rsid w:val="00F55C89"/>
    <w:rsid w:val="00FB0334"/>
    <w:rsid w:val="00FB0609"/>
    <w:rsid w:val="00FB249B"/>
    <w:rsid w:val="00FC242C"/>
    <w:rsid w:val="00FD3328"/>
    <w:rsid w:val="00FE607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508857-6D22-428E-A559-E93950E3D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roid Sans Fallback" w:hAnsi="Liberation Serif" w:cs="Droid Sans Devanagari"/>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qFormat/>
    <w:rPr>
      <w:rFonts w:cs="Times New Roman"/>
      <w:vertAlign w:val="superscript"/>
    </w:rPr>
  </w:style>
  <w:style w:type="character" w:styleId="a4">
    <w:name w:val="Emphasis"/>
    <w:qFormat/>
    <w:rPr>
      <w:rFonts w:cs="Times New Roman"/>
      <w:i/>
    </w:rPr>
  </w:style>
  <w:style w:type="character" w:customStyle="1" w:styleId="WW8Num39z0">
    <w:name w:val="WW8Num39z0"/>
    <w:qFormat/>
    <w:rPr>
      <w:szCs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
    <w:name w:val="Интернет-ссылка"/>
    <w:qFormat/>
    <w:rPr>
      <w:color w:val="000080"/>
      <w:u w:val="single"/>
    </w:rPr>
  </w:style>
  <w:style w:type="character" w:customStyle="1" w:styleId="a5">
    <w:name w:val="Посещённая гиперссылка"/>
    <w:qFormat/>
    <w:rPr>
      <w:color w:val="0000FF"/>
      <w:u w:val="single"/>
    </w:rPr>
  </w:style>
  <w:style w:type="character" w:customStyle="1" w:styleId="a6">
    <w:name w:val="Привязка сноски"/>
    <w:rPr>
      <w:vertAlign w:val="superscript"/>
    </w:rPr>
  </w:style>
  <w:style w:type="character" w:customStyle="1" w:styleId="FootnoteCharacters">
    <w:name w:val="Footnote Characters"/>
    <w:basedOn w:val="a0"/>
    <w:qFormat/>
    <w:rPr>
      <w:vertAlign w:val="superscript"/>
    </w:rPr>
  </w:style>
  <w:style w:type="character" w:customStyle="1" w:styleId="a7">
    <w:name w:val="Привязка концевой сноски"/>
    <w:rPr>
      <w:vertAlign w:val="superscript"/>
    </w:rPr>
  </w:style>
  <w:style w:type="character" w:customStyle="1" w:styleId="a8">
    <w:name w:val="Символ концевой сноски"/>
    <w:qFormat/>
  </w:style>
  <w:style w:type="paragraph" w:customStyle="1" w:styleId="a9">
    <w:name w:val="Заголовок"/>
    <w:basedOn w:val="Standard"/>
    <w:next w:val="Textbody"/>
    <w:qFormat/>
    <w:pPr>
      <w:keepNext/>
      <w:spacing w:before="240" w:after="120"/>
    </w:pPr>
    <w:rPr>
      <w:rFonts w:ascii="Liberation Sans" w:hAnsi="Liberation Sans"/>
      <w:sz w:val="28"/>
      <w:szCs w:val="28"/>
    </w:rPr>
  </w:style>
  <w:style w:type="paragraph" w:styleId="aa">
    <w:name w:val="Body Text"/>
    <w:basedOn w:val="a"/>
    <w:pPr>
      <w:spacing w:after="140" w:line="276" w:lineRule="auto"/>
    </w:pPr>
  </w:style>
  <w:style w:type="paragraph" w:styleId="ab">
    <w:name w:val="List"/>
    <w:basedOn w:val="Textbody"/>
  </w:style>
  <w:style w:type="paragraph" w:styleId="ac">
    <w:name w:val="caption"/>
    <w:basedOn w:val="Standard"/>
    <w:qFormat/>
    <w:pPr>
      <w:suppressLineNumbers/>
      <w:spacing w:before="120" w:after="120"/>
    </w:pPr>
    <w:rPr>
      <w:i/>
      <w:iCs/>
    </w:rPr>
  </w:style>
  <w:style w:type="paragraph" w:customStyle="1" w:styleId="1">
    <w:name w:val="Указатель1"/>
    <w:basedOn w:val="Standard"/>
    <w:qFormat/>
    <w:pPr>
      <w:suppressLineNumbers/>
    </w:p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styleId="ad">
    <w:name w:val="Subtitle"/>
    <w:basedOn w:val="Standard"/>
    <w:qFormat/>
    <w:pPr>
      <w:spacing w:after="60"/>
      <w:jc w:val="center"/>
      <w:outlineLvl w:val="1"/>
    </w:pPr>
    <w:rPr>
      <w:rFonts w:ascii="Calibri Light" w:eastAsia="Calibri Light" w:hAnsi="Calibri Light" w:cs="Calibri Light"/>
    </w:rPr>
  </w:style>
  <w:style w:type="paragraph" w:styleId="ae">
    <w:name w:val="List Paragraph"/>
    <w:basedOn w:val="Standard"/>
    <w:qFormat/>
    <w:pPr>
      <w:spacing w:before="120" w:after="120"/>
      <w:ind w:left="708"/>
    </w:pPr>
    <w:rPr>
      <w:rFonts w:ascii="Times New Roman" w:eastAsia="Times New Roman" w:hAnsi="Times New Roman" w:cs="Times New Roman"/>
    </w:rPr>
  </w:style>
  <w:style w:type="paragraph" w:customStyle="1" w:styleId="Footnote">
    <w:name w:val="Footnote"/>
    <w:basedOn w:val="Standard"/>
    <w:qFormat/>
    <w:pPr>
      <w:suppressLineNumbers/>
      <w:ind w:left="339" w:hanging="339"/>
    </w:pPr>
    <w:rPr>
      <w:sz w:val="20"/>
      <w:szCs w:val="20"/>
    </w:rPr>
  </w:style>
  <w:style w:type="paragraph" w:customStyle="1" w:styleId="af">
    <w:name w:val="Колонтитул"/>
    <w:basedOn w:val="Standard"/>
    <w:qFormat/>
    <w:pPr>
      <w:suppressLineNumbers/>
      <w:tabs>
        <w:tab w:val="center" w:pos="4819"/>
        <w:tab w:val="right" w:pos="9638"/>
      </w:tabs>
    </w:pPr>
  </w:style>
  <w:style w:type="paragraph" w:styleId="af0">
    <w:name w:val="footer"/>
    <w:basedOn w:val="Standard"/>
    <w:link w:val="af1"/>
    <w:uiPriority w:val="99"/>
    <w:pPr>
      <w:tabs>
        <w:tab w:val="center" w:pos="4677"/>
        <w:tab w:val="right" w:pos="9355"/>
      </w:tabs>
      <w:spacing w:before="120" w:after="120"/>
    </w:pPr>
    <w:rPr>
      <w:rFonts w:ascii="Times New Roman" w:eastAsia="Times New Roman" w:hAnsi="Times New Roman" w:cs="Times New Roman"/>
    </w:rPr>
  </w:style>
  <w:style w:type="paragraph" w:customStyle="1" w:styleId="af2">
    <w:name w:val="Содержимое таблицы"/>
    <w:basedOn w:val="Standard"/>
    <w:qFormat/>
    <w:pPr>
      <w:widowControl w:val="0"/>
      <w:suppressLineNumbers/>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qFormat/>
  </w:style>
  <w:style w:type="paragraph" w:customStyle="1" w:styleId="af5">
    <w:name w:val="Заголовок таблицы"/>
    <w:basedOn w:val="af2"/>
    <w:qFormat/>
    <w:pPr>
      <w:jc w:val="center"/>
    </w:pPr>
    <w:rPr>
      <w:b/>
      <w:bCs/>
    </w:rPr>
  </w:style>
  <w:style w:type="numbering" w:customStyle="1" w:styleId="WW8Num39">
    <w:name w:val="WW8Num39"/>
    <w:qFormat/>
  </w:style>
  <w:style w:type="character" w:styleId="af6">
    <w:name w:val="annotation reference"/>
    <w:basedOn w:val="a0"/>
    <w:uiPriority w:val="99"/>
    <w:semiHidden/>
    <w:unhideWhenUsed/>
    <w:rsid w:val="00800139"/>
    <w:rPr>
      <w:sz w:val="16"/>
      <w:szCs w:val="16"/>
    </w:rPr>
  </w:style>
  <w:style w:type="paragraph" w:styleId="af7">
    <w:name w:val="annotation text"/>
    <w:basedOn w:val="a"/>
    <w:link w:val="af8"/>
    <w:uiPriority w:val="99"/>
    <w:semiHidden/>
    <w:unhideWhenUsed/>
    <w:rsid w:val="00800139"/>
    <w:rPr>
      <w:rFonts w:cs="Mangal"/>
      <w:sz w:val="20"/>
      <w:szCs w:val="18"/>
    </w:rPr>
  </w:style>
  <w:style w:type="character" w:customStyle="1" w:styleId="af8">
    <w:name w:val="Текст примечания Знак"/>
    <w:basedOn w:val="a0"/>
    <w:link w:val="af7"/>
    <w:uiPriority w:val="99"/>
    <w:semiHidden/>
    <w:rsid w:val="00800139"/>
    <w:rPr>
      <w:rFonts w:cs="Mangal"/>
      <w:sz w:val="20"/>
      <w:szCs w:val="18"/>
    </w:rPr>
  </w:style>
  <w:style w:type="paragraph" w:styleId="af9">
    <w:name w:val="annotation subject"/>
    <w:basedOn w:val="af7"/>
    <w:next w:val="af7"/>
    <w:link w:val="afa"/>
    <w:uiPriority w:val="99"/>
    <w:semiHidden/>
    <w:unhideWhenUsed/>
    <w:rsid w:val="00800139"/>
    <w:rPr>
      <w:b/>
      <w:bCs/>
    </w:rPr>
  </w:style>
  <w:style w:type="character" w:customStyle="1" w:styleId="afa">
    <w:name w:val="Тема примечания Знак"/>
    <w:basedOn w:val="af8"/>
    <w:link w:val="af9"/>
    <w:uiPriority w:val="99"/>
    <w:semiHidden/>
    <w:rsid w:val="00800139"/>
    <w:rPr>
      <w:rFonts w:cs="Mangal"/>
      <w:b/>
      <w:bCs/>
      <w:sz w:val="20"/>
      <w:szCs w:val="18"/>
    </w:rPr>
  </w:style>
  <w:style w:type="paragraph" w:styleId="afb">
    <w:name w:val="Balloon Text"/>
    <w:basedOn w:val="a"/>
    <w:link w:val="afc"/>
    <w:uiPriority w:val="99"/>
    <w:semiHidden/>
    <w:unhideWhenUsed/>
    <w:rsid w:val="00800139"/>
    <w:rPr>
      <w:rFonts w:ascii="Segoe UI" w:hAnsi="Segoe UI" w:cs="Mangal"/>
      <w:sz w:val="18"/>
      <w:szCs w:val="16"/>
    </w:rPr>
  </w:style>
  <w:style w:type="character" w:customStyle="1" w:styleId="afc">
    <w:name w:val="Текст выноски Знак"/>
    <w:basedOn w:val="a0"/>
    <w:link w:val="afb"/>
    <w:uiPriority w:val="99"/>
    <w:semiHidden/>
    <w:rsid w:val="00800139"/>
    <w:rPr>
      <w:rFonts w:ascii="Segoe UI" w:hAnsi="Segoe UI" w:cs="Mangal"/>
      <w:sz w:val="18"/>
      <w:szCs w:val="16"/>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BB1A0A"/>
  </w:style>
  <w:style w:type="character" w:styleId="afd">
    <w:name w:val="footnote reference"/>
    <w:rsid w:val="00BB1A0A"/>
    <w:rPr>
      <w:rFonts w:cs="Times New Roman"/>
      <w:vertAlign w:val="superscript"/>
    </w:rPr>
  </w:style>
  <w:style w:type="character" w:customStyle="1" w:styleId="af1">
    <w:name w:val="Нижний колонтитул Знак"/>
    <w:basedOn w:val="a0"/>
    <w:link w:val="af0"/>
    <w:uiPriority w:val="99"/>
    <w:rsid w:val="00BB1A0A"/>
    <w:rPr>
      <w:rFonts w:ascii="Times New Roman" w:eastAsia="Times New Roman" w:hAnsi="Times New Roman" w:cs="Times New Roman"/>
    </w:rPr>
  </w:style>
  <w:style w:type="paragraph" w:customStyle="1" w:styleId="ConsPlusNormal">
    <w:name w:val="ConsPlusNormal"/>
    <w:rsid w:val="00BB1A0A"/>
    <w:pPr>
      <w:widowControl w:val="0"/>
      <w:suppressAutoHyphens w:val="0"/>
      <w:autoSpaceDE w:val="0"/>
      <w:autoSpaceDN w:val="0"/>
      <w:adjustRightInd w:val="0"/>
    </w:pPr>
    <w:rPr>
      <w:rFonts w:ascii="Arial" w:eastAsia="Times New Roman" w:hAnsi="Arial" w:cs="Arial"/>
      <w:kern w:val="0"/>
      <w:sz w:val="20"/>
      <w:szCs w:val="20"/>
      <w:lang w:eastAsia="ru-RU" w:bidi="ar-SA"/>
    </w:rPr>
  </w:style>
  <w:style w:type="paragraph" w:customStyle="1" w:styleId="dt-p">
    <w:name w:val="dt-p"/>
    <w:basedOn w:val="a"/>
    <w:rsid w:val="00BB1A0A"/>
    <w:pPr>
      <w:suppressAutoHyphens w:val="0"/>
      <w:spacing w:before="100" w:beforeAutospacing="1" w:after="100" w:afterAutospacing="1"/>
      <w:textAlignment w:val="auto"/>
    </w:pPr>
    <w:rPr>
      <w:rFonts w:ascii="Times New Roman" w:eastAsia="Times New Roman" w:hAnsi="Times New Roman" w:cs="Times New Roman"/>
      <w:kern w:val="0"/>
      <w:lang w:eastAsia="ru-RU" w:bidi="ar-SA"/>
    </w:rPr>
  </w:style>
  <w:style w:type="table" w:styleId="afe">
    <w:name w:val="Table Grid"/>
    <w:basedOn w:val="a1"/>
    <w:uiPriority w:val="59"/>
    <w:rsid w:val="00BE1163"/>
    <w:pPr>
      <w:suppressAutoHyphens w:val="0"/>
    </w:pPr>
    <w:rPr>
      <w:rFonts w:ascii="Calibri" w:eastAsia="Calibri" w:hAnsi="Calibri" w:cs="Calibri"/>
      <w:kern w:val="0"/>
      <w:sz w:val="22"/>
      <w:szCs w:val="22"/>
      <w:lang w:eastAsia="en-GB"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fe"/>
    <w:uiPriority w:val="59"/>
    <w:rsid w:val="00852914"/>
    <w:pPr>
      <w:suppressAutoHyphens w:val="0"/>
    </w:pPr>
    <w:rPr>
      <w:rFonts w:ascii="Times New Roman" w:eastAsia="Times New Roman" w:hAnsi="Times New Roman" w:cs="Times New Roman"/>
      <w:kern w:val="0"/>
      <w:sz w:val="20"/>
      <w:szCs w:val="20"/>
      <w:lang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header"/>
    <w:basedOn w:val="a"/>
    <w:link w:val="aff0"/>
    <w:uiPriority w:val="99"/>
    <w:unhideWhenUsed/>
    <w:rsid w:val="00D526ED"/>
    <w:pPr>
      <w:tabs>
        <w:tab w:val="center" w:pos="4677"/>
        <w:tab w:val="right" w:pos="9355"/>
      </w:tabs>
    </w:pPr>
    <w:rPr>
      <w:rFonts w:cs="Mangal"/>
      <w:szCs w:val="21"/>
    </w:rPr>
  </w:style>
  <w:style w:type="character" w:customStyle="1" w:styleId="aff0">
    <w:name w:val="Верхний колонтитул Знак"/>
    <w:basedOn w:val="a0"/>
    <w:link w:val="aff"/>
    <w:uiPriority w:val="99"/>
    <w:rsid w:val="00D526ED"/>
    <w:rPr>
      <w:rFonts w:cs="Mangal"/>
      <w:szCs w:val="21"/>
    </w:rPr>
  </w:style>
  <w:style w:type="character" w:styleId="aff1">
    <w:name w:val="Hyperlink"/>
    <w:basedOn w:val="a0"/>
    <w:uiPriority w:val="99"/>
    <w:unhideWhenUsed/>
    <w:rsid w:val="0002355C"/>
    <w:rPr>
      <w:color w:val="0563C1" w:themeColor="hyperlink"/>
      <w:u w:val="single"/>
    </w:rPr>
  </w:style>
  <w:style w:type="table" w:customStyle="1" w:styleId="2">
    <w:name w:val="Сетка таблицы2"/>
    <w:basedOn w:val="a1"/>
    <w:next w:val="afe"/>
    <w:uiPriority w:val="39"/>
    <w:rsid w:val="003E7A3D"/>
    <w:pPr>
      <w:suppressAutoHyphens w:val="0"/>
    </w:pPr>
    <w:rPr>
      <w:rFonts w:asciiTheme="minorHAnsi" w:eastAsiaTheme="minorHAnsi" w:hAnsiTheme="minorHAnsi" w:cstheme="minorBidi"/>
      <w:kern w:val="0"/>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030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anbook.com/book/178059"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69508" TargetMode="External"/><Relationship Id="rId17" Type="http://schemas.openxmlformats.org/officeDocument/2006/relationships/hyperlink" Target="https://infourok.ru/anketa-na-viyavlenie-obraza-zhizni-studentov-2748669.html" TargetMode="External"/><Relationship Id="rId2" Type="http://schemas.openxmlformats.org/officeDocument/2006/relationships/numbering" Target="numbering.xml"/><Relationship Id="rId16" Type="http://schemas.openxmlformats.org/officeDocument/2006/relationships/hyperlink" Target="https://e.lanbook.com/book/1832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100491" TargetMode="External"/><Relationship Id="rId5" Type="http://schemas.openxmlformats.org/officeDocument/2006/relationships/webSettings" Target="webSettings.xml"/><Relationship Id="rId15" Type="http://schemas.openxmlformats.org/officeDocument/2006/relationships/hyperlink" Target="https://profspo.ru/books/86067"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e.lanbook.com/book/1714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210C-66B3-42AA-81EC-C94C7A8BE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26</Pages>
  <Words>6026</Words>
  <Characters>34351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2023-10-25T02:38:00Z</cp:lastPrinted>
  <dcterms:created xsi:type="dcterms:W3CDTF">2024-10-09T08:14:00Z</dcterms:created>
  <dcterms:modified xsi:type="dcterms:W3CDTF">2024-10-24T14:00:00Z</dcterms:modified>
  <dc:language>ru-RU</dc:language>
</cp:coreProperties>
</file>