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36"/>
        <w:gridCol w:w="5953"/>
        <w:gridCol w:w="1276"/>
        <w:gridCol w:w="1722"/>
      </w:tblGrid>
      <w:tr w:rsidR="00BA2C95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C95" w:rsidRDefault="00BA2C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Областное государственное бюджетное профессиональное образовательное учреждение</w:t>
            </w:r>
          </w:p>
          <w:p w:rsidR="00BA2C95" w:rsidRDefault="00BA2C9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BA2C95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C95" w:rsidRDefault="00BA2C95" w:rsidP="00630A2D">
            <w:pPr>
              <w:keepNext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ПМ.03</w:t>
            </w:r>
          </w:p>
          <w:p w:rsidR="00BA2C95" w:rsidRDefault="00BA2C95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BA2C95" w:rsidRDefault="00F740C5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Соответствует ГОСТ</w:t>
            </w:r>
            <w:r w:rsidR="00BA2C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Р ИСО 9001-2015, ГОСТ Р 52614.2-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2006 (</w:t>
            </w:r>
            <w:r w:rsidR="00BA2C95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 w:rsidR="00BA2C95"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C95" w:rsidRDefault="00BA2C95" w:rsidP="00630A2D">
            <w:pPr>
              <w:keepNext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Редакция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№ 1</w:t>
            </w:r>
          </w:p>
          <w:p w:rsidR="00BA2C95" w:rsidRDefault="00BA2C95" w:rsidP="00630A2D">
            <w:pPr>
              <w:keepNext/>
              <w:numPr>
                <w:ilvl w:val="1"/>
                <w:numId w:val="1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Изменение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C95" w:rsidRDefault="00BA2C9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Лист </w:t>
            </w:r>
            <w:r w:rsidR="00E53850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PAGE </w:instrText>
            </w:r>
            <w:r w:rsidR="00E538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A73BAD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  <w:r w:rsidR="00E53850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из 28</w:t>
            </w:r>
          </w:p>
        </w:tc>
      </w:tr>
      <w:tr w:rsidR="00BA2C95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C95" w:rsidRDefault="00BA2C9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Экз. №</w:t>
            </w:r>
          </w:p>
        </w:tc>
      </w:tr>
    </w:tbl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ПРОФЕССИОНАЛЬНОГО МОДУЛЯ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 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A2C95" w:rsidRDefault="00BA2C95" w:rsidP="00384B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специальности 43.02.15 Поварское и кондитерское дело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A61503" w:rsidP="00384BA0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2023</w:t>
      </w:r>
      <w:r w:rsidR="00BA2C95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BA2C95" w:rsidRDefault="00BA2C95" w:rsidP="00384BA0">
      <w:pPr>
        <w:rPr>
          <w:rFonts w:ascii="Times New Roman" w:hAnsi="Times New Roman"/>
          <w:b/>
          <w:bCs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bCs/>
          <w:sz w:val="24"/>
          <w:szCs w:val="24"/>
        </w:rPr>
      </w:pPr>
    </w:p>
    <w:p w:rsidR="00BA2C95" w:rsidRPr="00A7619A" w:rsidRDefault="00BA2C95" w:rsidP="00A7619A">
      <w:pPr>
        <w:pStyle w:val="af2"/>
        <w:spacing w:before="71"/>
        <w:ind w:right="244" w:firstLine="708"/>
        <w:jc w:val="both"/>
        <w:rPr>
          <w:rFonts w:ascii="Times New Roman" w:hAnsi="Times New Roman"/>
          <w:szCs w:val="24"/>
          <w:lang w:eastAsia="en-US"/>
        </w:rPr>
      </w:pPr>
      <w:r w:rsidRPr="00A7619A">
        <w:rPr>
          <w:rFonts w:ascii="Times New Roman" w:hAnsi="Times New Roman"/>
          <w:szCs w:val="24"/>
        </w:rPr>
        <w:lastRenderedPageBreak/>
        <w:t xml:space="preserve">Рабочая программа профессионального </w:t>
      </w:r>
      <w:r w:rsidR="00F740C5" w:rsidRPr="00A7619A">
        <w:rPr>
          <w:rFonts w:ascii="Times New Roman" w:hAnsi="Times New Roman"/>
          <w:szCs w:val="24"/>
        </w:rPr>
        <w:t>модуля разработана</w:t>
      </w:r>
      <w:r w:rsidR="00306CA8">
        <w:rPr>
          <w:rFonts w:ascii="Times New Roman" w:hAnsi="Times New Roman"/>
          <w:szCs w:val="24"/>
        </w:rPr>
        <w:t xml:space="preserve"> </w:t>
      </w:r>
      <w:r w:rsidR="00A7619A" w:rsidRPr="00A7619A">
        <w:rPr>
          <w:rFonts w:ascii="Times New Roman" w:hAnsi="Times New Roman"/>
          <w:szCs w:val="24"/>
          <w:lang w:eastAsia="en-US"/>
        </w:rPr>
        <w:t>на</w:t>
      </w:r>
      <w:r w:rsidR="00306CA8">
        <w:rPr>
          <w:rFonts w:ascii="Times New Roman" w:hAnsi="Times New Roman"/>
          <w:szCs w:val="24"/>
          <w:lang w:eastAsia="en-US"/>
        </w:rPr>
        <w:t xml:space="preserve"> </w:t>
      </w:r>
      <w:r w:rsidR="00A7619A" w:rsidRPr="00A7619A">
        <w:rPr>
          <w:rFonts w:ascii="Times New Roman" w:hAnsi="Times New Roman"/>
          <w:szCs w:val="24"/>
          <w:lang w:eastAsia="en-US"/>
        </w:rPr>
        <w:t>основе</w:t>
      </w:r>
      <w:r w:rsidR="00306CA8">
        <w:rPr>
          <w:rFonts w:ascii="Times New Roman" w:hAnsi="Times New Roman"/>
          <w:szCs w:val="24"/>
          <w:lang w:eastAsia="en-US"/>
        </w:rPr>
        <w:t xml:space="preserve"> </w:t>
      </w:r>
      <w:r w:rsidR="00A7619A" w:rsidRPr="00A7619A">
        <w:rPr>
          <w:rFonts w:ascii="Times New Roman" w:hAnsi="Times New Roman"/>
          <w:szCs w:val="24"/>
          <w:lang w:eastAsia="en-US"/>
        </w:rPr>
        <w:t>федерального</w:t>
      </w:r>
      <w:r w:rsidR="00306CA8">
        <w:rPr>
          <w:rFonts w:ascii="Times New Roman" w:hAnsi="Times New Roman"/>
          <w:szCs w:val="24"/>
          <w:lang w:eastAsia="en-US"/>
        </w:rPr>
        <w:t xml:space="preserve"> </w:t>
      </w:r>
      <w:r w:rsidR="00A7619A" w:rsidRPr="00A7619A">
        <w:rPr>
          <w:rFonts w:ascii="Times New Roman" w:hAnsi="Times New Roman"/>
          <w:szCs w:val="24"/>
          <w:lang w:eastAsia="en-US"/>
        </w:rPr>
        <w:t>государственного</w:t>
      </w:r>
      <w:r w:rsidR="00306CA8">
        <w:rPr>
          <w:rFonts w:ascii="Times New Roman" w:hAnsi="Times New Roman"/>
          <w:szCs w:val="24"/>
          <w:lang w:eastAsia="en-US"/>
        </w:rPr>
        <w:t xml:space="preserve"> </w:t>
      </w:r>
      <w:r w:rsidR="00A7619A" w:rsidRPr="00A7619A">
        <w:rPr>
          <w:rFonts w:ascii="Times New Roman" w:hAnsi="Times New Roman"/>
          <w:szCs w:val="24"/>
          <w:lang w:eastAsia="en-US"/>
        </w:rPr>
        <w:t>образовательного</w:t>
      </w:r>
      <w:r w:rsidR="00306CA8">
        <w:rPr>
          <w:rFonts w:ascii="Times New Roman" w:hAnsi="Times New Roman"/>
          <w:szCs w:val="24"/>
          <w:lang w:eastAsia="en-US"/>
        </w:rPr>
        <w:t xml:space="preserve"> </w:t>
      </w:r>
      <w:r w:rsidR="00A7619A" w:rsidRPr="00A7619A">
        <w:rPr>
          <w:rFonts w:ascii="Times New Roman" w:hAnsi="Times New Roman"/>
          <w:szCs w:val="24"/>
          <w:lang w:eastAsia="en-US"/>
        </w:rPr>
        <w:t>стандарта</w:t>
      </w:r>
      <w:r w:rsidR="00306CA8">
        <w:rPr>
          <w:rFonts w:ascii="Times New Roman" w:hAnsi="Times New Roman"/>
          <w:szCs w:val="24"/>
          <w:lang w:eastAsia="en-US"/>
        </w:rPr>
        <w:t xml:space="preserve"> </w:t>
      </w:r>
      <w:r w:rsidR="00A7619A" w:rsidRPr="00A7619A">
        <w:rPr>
          <w:rFonts w:ascii="Times New Roman" w:hAnsi="Times New Roman"/>
          <w:szCs w:val="24"/>
          <w:lang w:eastAsia="en-US"/>
        </w:rPr>
        <w:t>среднего</w:t>
      </w:r>
      <w:r w:rsidR="00306CA8">
        <w:rPr>
          <w:rFonts w:ascii="Times New Roman" w:hAnsi="Times New Roman"/>
          <w:szCs w:val="24"/>
          <w:lang w:eastAsia="en-US"/>
        </w:rPr>
        <w:t xml:space="preserve"> </w:t>
      </w:r>
      <w:r w:rsidR="00A7619A" w:rsidRPr="00A7619A">
        <w:rPr>
          <w:rFonts w:ascii="Times New Roman" w:hAnsi="Times New Roman"/>
          <w:szCs w:val="24"/>
          <w:lang w:eastAsia="en-US"/>
        </w:rPr>
        <w:t>профессионального</w:t>
      </w:r>
      <w:r w:rsidR="00306CA8">
        <w:rPr>
          <w:rFonts w:ascii="Times New Roman" w:hAnsi="Times New Roman"/>
          <w:szCs w:val="24"/>
          <w:lang w:eastAsia="en-US"/>
        </w:rPr>
        <w:t xml:space="preserve"> </w:t>
      </w:r>
      <w:r w:rsidR="00A7619A" w:rsidRPr="00A7619A">
        <w:rPr>
          <w:rFonts w:ascii="Times New Roman" w:hAnsi="Times New Roman"/>
          <w:szCs w:val="24"/>
          <w:lang w:eastAsia="en-US"/>
        </w:rPr>
        <w:t>образования</w:t>
      </w:r>
      <w:r w:rsidR="00306CA8">
        <w:rPr>
          <w:rFonts w:ascii="Times New Roman" w:hAnsi="Times New Roman"/>
          <w:szCs w:val="24"/>
          <w:lang w:eastAsia="en-US"/>
        </w:rPr>
        <w:t xml:space="preserve"> </w:t>
      </w:r>
      <w:r w:rsidR="00A7619A" w:rsidRPr="00A7619A">
        <w:rPr>
          <w:rFonts w:ascii="Times New Roman" w:hAnsi="Times New Roman"/>
          <w:szCs w:val="24"/>
          <w:lang w:eastAsia="en-US"/>
        </w:rPr>
        <w:t>по</w:t>
      </w:r>
      <w:r w:rsidR="00306CA8">
        <w:rPr>
          <w:rFonts w:ascii="Times New Roman" w:hAnsi="Times New Roman"/>
          <w:szCs w:val="24"/>
          <w:lang w:eastAsia="en-US"/>
        </w:rPr>
        <w:t xml:space="preserve"> </w:t>
      </w:r>
      <w:r w:rsidR="00A7619A" w:rsidRPr="00A7619A">
        <w:rPr>
          <w:rFonts w:ascii="Times New Roman" w:hAnsi="Times New Roman"/>
          <w:szCs w:val="24"/>
          <w:lang w:eastAsia="en-US"/>
        </w:rPr>
        <w:t>специальности 43.02.15 Поварское и кондитерское дело, утвержденного Приказом Минобрнауки</w:t>
      </w:r>
      <w:r w:rsidR="00A73BAD">
        <w:rPr>
          <w:rFonts w:ascii="Times New Roman" w:hAnsi="Times New Roman"/>
          <w:szCs w:val="24"/>
          <w:lang w:eastAsia="en-US"/>
        </w:rPr>
        <w:t xml:space="preserve"> </w:t>
      </w:r>
      <w:r w:rsidR="00A7619A" w:rsidRPr="00A7619A">
        <w:rPr>
          <w:rFonts w:ascii="Times New Roman" w:hAnsi="Times New Roman"/>
          <w:szCs w:val="24"/>
          <w:lang w:eastAsia="en-US"/>
        </w:rPr>
        <w:t>России</w:t>
      </w:r>
      <w:r w:rsidR="00A73BAD">
        <w:rPr>
          <w:rFonts w:ascii="Times New Roman" w:hAnsi="Times New Roman"/>
          <w:szCs w:val="24"/>
          <w:lang w:eastAsia="en-US"/>
        </w:rPr>
        <w:t xml:space="preserve"> </w:t>
      </w:r>
      <w:r w:rsidR="00A7619A" w:rsidRPr="00A7619A">
        <w:rPr>
          <w:rFonts w:ascii="Times New Roman" w:hAnsi="Times New Roman"/>
          <w:szCs w:val="24"/>
          <w:lang w:eastAsia="en-US"/>
        </w:rPr>
        <w:t>от 09 декабря 2016 г.№1565</w:t>
      </w:r>
      <w:r w:rsidR="00306CA8">
        <w:rPr>
          <w:rFonts w:ascii="Times New Roman" w:hAnsi="Times New Roman"/>
          <w:szCs w:val="24"/>
          <w:lang w:eastAsia="en-US"/>
        </w:rPr>
        <w:t xml:space="preserve"> </w:t>
      </w:r>
      <w:r w:rsidR="00DF04CC" w:rsidRPr="00A7619A">
        <w:rPr>
          <w:rFonts w:ascii="Times New Roman" w:hAnsi="Times New Roman"/>
          <w:szCs w:val="24"/>
        </w:rPr>
        <w:t>(</w:t>
      </w:r>
      <w:r w:rsidR="00A95EC8" w:rsidRPr="00A7619A">
        <w:rPr>
          <w:rFonts w:ascii="Times New Roman" w:hAnsi="Times New Roman"/>
          <w:szCs w:val="24"/>
        </w:rPr>
        <w:t>регистрационный № 44828</w:t>
      </w:r>
      <w:r w:rsidRPr="00A7619A">
        <w:rPr>
          <w:rFonts w:ascii="Times New Roman" w:hAnsi="Times New Roman"/>
          <w:szCs w:val="24"/>
        </w:rPr>
        <w:t xml:space="preserve">), </w:t>
      </w:r>
      <w:r w:rsidR="00A95EC8" w:rsidRPr="00A7619A">
        <w:rPr>
          <w:rFonts w:ascii="Times New Roman" w:eastAsia="MS Mincho" w:hAnsi="Times New Roman"/>
          <w:szCs w:val="24"/>
        </w:rPr>
        <w:t>примерной основной образовательной программой (</w:t>
      </w:r>
      <w:r w:rsidR="008C62E8" w:rsidRPr="00A7619A">
        <w:rPr>
          <w:rFonts w:ascii="Times New Roman" w:eastAsia="MS Mincho" w:hAnsi="Times New Roman"/>
          <w:szCs w:val="24"/>
        </w:rPr>
        <w:t>ПООП)</w:t>
      </w:r>
      <w:r w:rsidR="00A73BAD">
        <w:rPr>
          <w:rFonts w:ascii="Times New Roman" w:eastAsia="MS Mincho" w:hAnsi="Times New Roman"/>
          <w:szCs w:val="24"/>
        </w:rPr>
        <w:t xml:space="preserve"> </w:t>
      </w:r>
      <w:r w:rsidR="00711AA1">
        <w:rPr>
          <w:rFonts w:ascii="Times New Roman" w:hAnsi="Times New Roman"/>
          <w:szCs w:val="24"/>
        </w:rPr>
        <w:t>ф</w:t>
      </w:r>
      <w:r w:rsidR="00A7619A" w:rsidRPr="00A7619A">
        <w:rPr>
          <w:rFonts w:ascii="Times New Roman" w:hAnsi="Times New Roman"/>
          <w:szCs w:val="24"/>
        </w:rPr>
        <w:t>едерального</w:t>
      </w:r>
      <w:r w:rsidR="00A73BAD">
        <w:rPr>
          <w:rFonts w:ascii="Times New Roman" w:hAnsi="Times New Roman"/>
          <w:szCs w:val="24"/>
        </w:rPr>
        <w:t xml:space="preserve"> </w:t>
      </w:r>
      <w:r w:rsidR="00A7619A" w:rsidRPr="00A7619A">
        <w:rPr>
          <w:rFonts w:ascii="Times New Roman" w:hAnsi="Times New Roman"/>
          <w:szCs w:val="24"/>
        </w:rPr>
        <w:t>учебно-методического</w:t>
      </w:r>
      <w:r w:rsidR="00A73BAD">
        <w:rPr>
          <w:rFonts w:ascii="Times New Roman" w:hAnsi="Times New Roman"/>
          <w:szCs w:val="24"/>
        </w:rPr>
        <w:t xml:space="preserve"> </w:t>
      </w:r>
      <w:r w:rsidR="00A7619A" w:rsidRPr="00A7619A">
        <w:rPr>
          <w:rFonts w:ascii="Times New Roman" w:hAnsi="Times New Roman"/>
          <w:szCs w:val="24"/>
        </w:rPr>
        <w:t>объединения по УГПС 43.00.00</w:t>
      </w:r>
      <w:r w:rsidR="00A634CE">
        <w:rPr>
          <w:rFonts w:ascii="Times New Roman" w:hAnsi="Times New Roman"/>
          <w:szCs w:val="24"/>
        </w:rPr>
        <w:t xml:space="preserve"> </w:t>
      </w:r>
      <w:r w:rsidR="00A7619A" w:rsidRPr="00A7619A">
        <w:rPr>
          <w:rFonts w:ascii="Times New Roman" w:hAnsi="Times New Roman"/>
          <w:szCs w:val="24"/>
        </w:rPr>
        <w:t>Сервис</w:t>
      </w:r>
      <w:r w:rsidR="00A634CE">
        <w:rPr>
          <w:rFonts w:ascii="Times New Roman" w:hAnsi="Times New Roman"/>
          <w:szCs w:val="24"/>
        </w:rPr>
        <w:t xml:space="preserve"> </w:t>
      </w:r>
      <w:bookmarkStart w:id="0" w:name="_GoBack"/>
      <w:bookmarkEnd w:id="0"/>
      <w:r w:rsidR="00A7619A" w:rsidRPr="00A7619A">
        <w:rPr>
          <w:rFonts w:ascii="Times New Roman" w:hAnsi="Times New Roman"/>
          <w:szCs w:val="24"/>
        </w:rPr>
        <w:t>и туризм, утвержденного Протоколом от 28.06.2021 №</w:t>
      </w:r>
      <w:r w:rsidR="00A7619A" w:rsidRPr="00A7619A">
        <w:rPr>
          <w:rFonts w:ascii="Times New Roman" w:hAnsi="Times New Roman"/>
          <w:spacing w:val="-1"/>
          <w:szCs w:val="24"/>
        </w:rPr>
        <w:t xml:space="preserve"> 01</w:t>
      </w:r>
      <w:r w:rsidR="00711AA1" w:rsidRPr="00711AA1">
        <w:rPr>
          <w:rFonts w:ascii="Times New Roman" w:hAnsi="Times New Roman"/>
          <w:spacing w:val="-1"/>
          <w:szCs w:val="24"/>
          <w:u w:val="single"/>
        </w:rPr>
        <w:t>.</w:t>
      </w:r>
      <w:r w:rsidR="00A7619A" w:rsidRPr="00A7619A">
        <w:rPr>
          <w:rFonts w:ascii="Times New Roman" w:hAnsi="Times New Roman"/>
          <w:szCs w:val="24"/>
        </w:rPr>
        <w:t>Зарегистрировано в</w:t>
      </w:r>
      <w:r w:rsidR="00A73BAD">
        <w:rPr>
          <w:rFonts w:ascii="Times New Roman" w:hAnsi="Times New Roman"/>
          <w:szCs w:val="24"/>
        </w:rPr>
        <w:t xml:space="preserve"> </w:t>
      </w:r>
      <w:r w:rsidR="00325440">
        <w:rPr>
          <w:rFonts w:ascii="Times New Roman" w:hAnsi="Times New Roman"/>
          <w:szCs w:val="24"/>
        </w:rPr>
        <w:t xml:space="preserve">   </w:t>
      </w:r>
      <w:r w:rsidR="00A7619A" w:rsidRPr="00A7619A">
        <w:rPr>
          <w:rFonts w:ascii="Times New Roman" w:hAnsi="Times New Roman"/>
          <w:szCs w:val="24"/>
        </w:rPr>
        <w:t>государственном реестре</w:t>
      </w:r>
      <w:r w:rsidR="00A73BAD">
        <w:rPr>
          <w:rFonts w:ascii="Times New Roman" w:hAnsi="Times New Roman"/>
          <w:szCs w:val="24"/>
        </w:rPr>
        <w:t xml:space="preserve"> </w:t>
      </w:r>
      <w:r w:rsidR="00A7619A" w:rsidRPr="00A7619A">
        <w:rPr>
          <w:rFonts w:ascii="Times New Roman" w:hAnsi="Times New Roman"/>
          <w:szCs w:val="24"/>
        </w:rPr>
        <w:t>примерных основных</w:t>
      </w:r>
      <w:r w:rsidR="00306CA8">
        <w:rPr>
          <w:rFonts w:ascii="Times New Roman" w:hAnsi="Times New Roman"/>
          <w:szCs w:val="24"/>
        </w:rPr>
        <w:t xml:space="preserve"> </w:t>
      </w:r>
      <w:r w:rsidR="00A7619A" w:rsidRPr="00A7619A">
        <w:rPr>
          <w:rFonts w:ascii="Times New Roman" w:hAnsi="Times New Roman"/>
          <w:szCs w:val="24"/>
        </w:rPr>
        <w:t>образовательных</w:t>
      </w:r>
      <w:r w:rsidR="00306CA8">
        <w:rPr>
          <w:rFonts w:ascii="Times New Roman" w:hAnsi="Times New Roman"/>
          <w:szCs w:val="24"/>
        </w:rPr>
        <w:t xml:space="preserve"> </w:t>
      </w:r>
      <w:r w:rsidR="00A7619A" w:rsidRPr="00A7619A">
        <w:rPr>
          <w:rFonts w:ascii="Times New Roman" w:hAnsi="Times New Roman"/>
          <w:szCs w:val="24"/>
        </w:rPr>
        <w:t>программ:</w:t>
      </w:r>
      <w:r w:rsidR="00306CA8">
        <w:rPr>
          <w:rFonts w:ascii="Times New Roman" w:hAnsi="Times New Roman"/>
          <w:szCs w:val="24"/>
        </w:rPr>
        <w:t xml:space="preserve"> </w:t>
      </w:r>
      <w:r w:rsidR="00A7619A" w:rsidRPr="00A7619A">
        <w:rPr>
          <w:rFonts w:ascii="Times New Roman" w:hAnsi="Times New Roman"/>
          <w:szCs w:val="24"/>
        </w:rPr>
        <w:t>Приказ</w:t>
      </w:r>
      <w:r w:rsidR="00306CA8">
        <w:rPr>
          <w:rFonts w:ascii="Times New Roman" w:hAnsi="Times New Roman"/>
          <w:szCs w:val="24"/>
        </w:rPr>
        <w:t xml:space="preserve"> </w:t>
      </w:r>
      <w:r w:rsidR="00A7619A" w:rsidRPr="00A7619A">
        <w:rPr>
          <w:rFonts w:ascii="Times New Roman" w:hAnsi="Times New Roman"/>
          <w:szCs w:val="24"/>
        </w:rPr>
        <w:t>ФГБОУДПО</w:t>
      </w:r>
      <w:r w:rsidR="00306CA8">
        <w:rPr>
          <w:rFonts w:ascii="Times New Roman" w:hAnsi="Times New Roman"/>
          <w:szCs w:val="24"/>
        </w:rPr>
        <w:t xml:space="preserve"> </w:t>
      </w:r>
      <w:r w:rsidR="00A7619A" w:rsidRPr="00A7619A">
        <w:rPr>
          <w:rFonts w:ascii="Times New Roman" w:hAnsi="Times New Roman"/>
          <w:szCs w:val="24"/>
        </w:rPr>
        <w:t>ИРПО</w:t>
      </w:r>
      <w:r w:rsidR="00306CA8">
        <w:rPr>
          <w:rFonts w:ascii="Times New Roman" w:hAnsi="Times New Roman"/>
          <w:szCs w:val="24"/>
        </w:rPr>
        <w:t xml:space="preserve"> </w:t>
      </w:r>
      <w:r w:rsidR="00A7619A" w:rsidRPr="00A7619A">
        <w:rPr>
          <w:rFonts w:ascii="Times New Roman" w:hAnsi="Times New Roman"/>
          <w:szCs w:val="24"/>
        </w:rPr>
        <w:t>№П-41 от</w:t>
      </w:r>
      <w:r w:rsidR="00306CA8">
        <w:rPr>
          <w:rFonts w:ascii="Times New Roman" w:hAnsi="Times New Roman"/>
          <w:szCs w:val="24"/>
        </w:rPr>
        <w:t xml:space="preserve"> </w:t>
      </w:r>
      <w:r w:rsidR="00A7619A" w:rsidRPr="00A7619A">
        <w:rPr>
          <w:rFonts w:ascii="Times New Roman" w:hAnsi="Times New Roman"/>
          <w:szCs w:val="24"/>
        </w:rPr>
        <w:t>28.02.2022 (регистрационный № 38).</w:t>
      </w:r>
    </w:p>
    <w:p w:rsidR="00BA2C95" w:rsidRPr="00A7619A" w:rsidRDefault="00BA2C95" w:rsidP="00A76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BA2C95"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МК отделения сервиса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____________Т.Ю.Бесчетвертева</w:t>
            </w: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 </w:t>
            </w:r>
          </w:p>
          <w:p w:rsidR="00BA2C95" w:rsidRDefault="00BA2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директора  по УР </w:t>
            </w:r>
          </w:p>
          <w:p w:rsidR="00BA2C95" w:rsidRDefault="00BA2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ОГБПОУ    УТПиТ 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____________Ю.Ю.Бесова                                        </w:t>
            </w: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(</w:t>
            </w:r>
            <w:r w:rsidR="00F740C5">
              <w:rPr>
                <w:rFonts w:ascii="Times New Roman" w:hAnsi="Times New Roman"/>
                <w:i/>
                <w:sz w:val="24"/>
                <w:szCs w:val="24"/>
              </w:rPr>
              <w:t xml:space="preserve">подпись,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И.О.Ф.)</w:t>
            </w:r>
          </w:p>
          <w:p w:rsidR="00BA2C95" w:rsidRDefault="00BA2C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№ </w:t>
            </w:r>
            <w:r w:rsidR="00DF04C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1    от   «</w:t>
            </w:r>
            <w:r w:rsidR="00D95451" w:rsidRPr="001A646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30</w:t>
            </w:r>
            <w:r w:rsidR="00DF04C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» августа  2023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(подпись,   И.О.Ф.)</w:t>
            </w:r>
          </w:p>
          <w:p w:rsidR="00BA2C95" w:rsidRDefault="00BA2C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DF04C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 31 » августа 2023</w:t>
            </w:r>
            <w:r w:rsidR="00BA2C9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F740C5" w:rsidP="00A95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Авторы-разработчики: Кузнецова</w:t>
      </w:r>
      <w:r w:rsidR="00BA2C95">
        <w:rPr>
          <w:rFonts w:ascii="Times New Roman" w:hAnsi="Times New Roman"/>
          <w:sz w:val="24"/>
          <w:szCs w:val="24"/>
        </w:rPr>
        <w:t xml:space="preserve"> Л.П.– преподаватели высшей категории</w:t>
      </w:r>
    </w:p>
    <w:p w:rsidR="00BA2C95" w:rsidRDefault="00BA2C95" w:rsidP="00384BA0">
      <w:pPr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</w:p>
    <w:p w:rsidR="00D95451" w:rsidRPr="001A646F" w:rsidRDefault="00D95451" w:rsidP="00D95451">
      <w:pPr>
        <w:spacing w:after="0"/>
        <w:rPr>
          <w:rFonts w:ascii="Times New Roman" w:hAnsi="Times New Roman"/>
          <w:sz w:val="24"/>
          <w:szCs w:val="24"/>
        </w:rPr>
      </w:pPr>
      <w:r w:rsidRPr="001A646F">
        <w:rPr>
          <w:rFonts w:ascii="Times New Roman" w:hAnsi="Times New Roman"/>
          <w:sz w:val="24"/>
          <w:szCs w:val="24"/>
        </w:rPr>
        <w:t>Рецензенты</w:t>
      </w:r>
    </w:p>
    <w:p w:rsidR="00BA2C95" w:rsidRPr="001A646F" w:rsidRDefault="006F1205" w:rsidP="00D95451">
      <w:pPr>
        <w:spacing w:after="0"/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1A646F">
        <w:rPr>
          <w:rFonts w:ascii="Times New Roman" w:hAnsi="Times New Roman"/>
          <w:sz w:val="24"/>
          <w:szCs w:val="24"/>
        </w:rPr>
        <w:t xml:space="preserve">Операционный шеф ресторанов группы компаний </w:t>
      </w:r>
      <w:r w:rsidR="007B3688">
        <w:rPr>
          <w:rFonts w:ascii="Times New Roman" w:hAnsi="Times New Roman"/>
          <w:sz w:val="24"/>
          <w:szCs w:val="24"/>
        </w:rPr>
        <w:t>«</w:t>
      </w:r>
      <w:r w:rsidRPr="001A646F">
        <w:rPr>
          <w:rFonts w:ascii="Times New Roman" w:hAnsi="Times New Roman"/>
          <w:sz w:val="24"/>
          <w:szCs w:val="24"/>
        </w:rPr>
        <w:t>Зерно, Славяне, Зелень</w:t>
      </w:r>
      <w:r w:rsidR="007B3688">
        <w:rPr>
          <w:rFonts w:ascii="Times New Roman" w:hAnsi="Times New Roman"/>
          <w:sz w:val="24"/>
          <w:szCs w:val="24"/>
        </w:rPr>
        <w:t>»-</w:t>
      </w:r>
      <w:r w:rsidRPr="001A646F">
        <w:rPr>
          <w:rFonts w:ascii="Times New Roman" w:hAnsi="Times New Roman"/>
          <w:sz w:val="24"/>
          <w:szCs w:val="24"/>
        </w:rPr>
        <w:t>Кашин Д.П.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A95EC8">
      <w:pPr>
        <w:rPr>
          <w:rFonts w:ascii="Times New Roman" w:hAnsi="Times New Roman"/>
          <w:b/>
          <w:sz w:val="24"/>
          <w:szCs w:val="24"/>
        </w:rPr>
      </w:pPr>
    </w:p>
    <w:p w:rsidR="00A95EC8" w:rsidRDefault="00A95EC8" w:rsidP="00A95EC8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026C4E" w:rsidRDefault="00026C4E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026C4E" w:rsidRDefault="00026C4E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026C4E" w:rsidRDefault="00026C4E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1AA1" w:rsidRDefault="00711AA1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1AA1" w:rsidRDefault="00711AA1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1AA1" w:rsidRDefault="00711AA1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9807" w:type="dxa"/>
        <w:tblInd w:w="-106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BA2C95">
        <w:trPr>
          <w:trHeight w:val="394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 ОБЩАЯ </w:t>
            </w:r>
            <w:r w:rsidR="00F740C5">
              <w:rPr>
                <w:rFonts w:ascii="Times New Roman" w:hAnsi="Times New Roman"/>
                <w:b/>
                <w:sz w:val="24"/>
                <w:szCs w:val="24"/>
              </w:rPr>
              <w:t>ХАРАКТЕРИСТИКА ПРОГРАММЫ ПРОФЕССИОНАЛЬНОГО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МОДУЛЯ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720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594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  УСЛОВИЯ РЕАЛИЗАЦИИ ПРОГРАММЫ 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692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  <w:sectPr w:rsidR="00BA2C95">
          <w:pgSz w:w="11906" w:h="16838"/>
          <w:pgMar w:top="1134" w:right="851" w:bottom="1134" w:left="1701" w:header="709" w:footer="709" w:gutter="0"/>
          <w:cols w:space="720"/>
        </w:sectPr>
      </w:pP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ОБЩАЯ ХАРАКТЕРИСТИКА ПРОГРАММЫ ПРОФЕССИОНАЛЬНОГО МОДУЛЯ</w:t>
      </w: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BA2C95" w:rsidRDefault="00BA2C95" w:rsidP="00384BA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профессионального модуля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BA2C95" w:rsidRDefault="00BA2C95" w:rsidP="00384BA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вид профессиональной деятельности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 и соответствующие ему профессиональные компетенции:</w:t>
      </w:r>
    </w:p>
    <w:p w:rsidR="00795C04" w:rsidRDefault="00795C04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</w:p>
    <w:p w:rsidR="00B36A21" w:rsidRDefault="00BA2C95" w:rsidP="00795C04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1.2.1. Общие компетенции</w:t>
      </w:r>
    </w:p>
    <w:tbl>
      <w:tblPr>
        <w:tblStyle w:val="2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30"/>
        <w:gridCol w:w="2535"/>
        <w:gridCol w:w="1366"/>
        <w:gridCol w:w="4740"/>
      </w:tblGrid>
      <w:tr w:rsidR="00B36A21" w:rsidRPr="00B36A21" w:rsidTr="00E3054D">
        <w:tc>
          <w:tcPr>
            <w:tcW w:w="930" w:type="dxa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36A21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ОК</w:t>
            </w:r>
          </w:p>
        </w:tc>
        <w:tc>
          <w:tcPr>
            <w:tcW w:w="2535" w:type="dxa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36A21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36A21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Код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36A21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Знания, умения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ind w:right="-253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ОК 01</w:t>
            </w:r>
          </w:p>
        </w:tc>
        <w:tc>
          <w:tcPr>
            <w:tcW w:w="2535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ind w:left="33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01.01 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Распознавать задачу и/или проблему в профессиональном и/или социальном контексте;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01.02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Анализировать задачу и/или проблему и выделять её составные части;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01.03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Определять этапы решения задачи;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01.04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01.05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Составить план действия;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01.06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Определить необходимые ресурсы;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01.07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Владеть актуальными методами работы в профессиональной и смежных сферах;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Реализовать составленный план;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01.01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Актуальный профессиональный и социальный контекст, в котором приходится работать и жить;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01.02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01.03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Алгоритмы выполнения работ в профессиональной и смежных областях;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01.04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Методы работы в профессиональной и смежных сферах;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01.05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Структуру плана для решения задач;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01.06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Порядок оценки результатов решения задач профессиональной деятельности.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ОК 02</w:t>
            </w:r>
          </w:p>
        </w:tc>
        <w:tc>
          <w:tcPr>
            <w:tcW w:w="2535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02.01 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Определять необходимые источники информации;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02.02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Планировать процесс поиска; структурировать получаемую информацию;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02.03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Выделять наиболее значимое в перечне информации;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02.04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Оценивать практическую значимость результатов поиска;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02.05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Оформлять результаты поиска.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02.01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Номенклатура информационных источников, применяемых в профессиональной деятельности;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02.02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Приёмы структурирования информации;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02.03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Формат оформления результатов поиска информации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ОК 03</w:t>
            </w:r>
          </w:p>
        </w:tc>
        <w:tc>
          <w:tcPr>
            <w:tcW w:w="2535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03.01 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Определять актуальность нормативно-правовой документации в профессиональной деятельности;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03.02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Применять современную научную профессиональную терминологию;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03.03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03.01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Содержание актуальной нормативно-правовой документации;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03.02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Современная научная и профессиональная терминология;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03.03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Возможные траектории профессионального развития и самообразования.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ОК 04</w:t>
            </w:r>
          </w:p>
        </w:tc>
        <w:tc>
          <w:tcPr>
            <w:tcW w:w="2535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04.01 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Организовывать работу коллектива и команды;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04.02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04.01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Психологические основы деятельности  коллектива, психологические особенности личности;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04.02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Основы проектной деятельности.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ОК 05</w:t>
            </w:r>
          </w:p>
        </w:tc>
        <w:tc>
          <w:tcPr>
            <w:tcW w:w="2535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Осуществлять устную и письменную коммуникацию на государственном языке с учётом особенностей социального и культурного контекста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05.01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i/>
                <w:sz w:val="20"/>
                <w:szCs w:val="20"/>
              </w:rPr>
              <w:t>Знания: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05.01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ОК 06</w:t>
            </w:r>
          </w:p>
        </w:tc>
        <w:tc>
          <w:tcPr>
            <w:tcW w:w="2535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06.01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Описывать значимость своей профессии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06.01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Сущность гражданско-патриотической позиции, общечеловеческих ценностей;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06.02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Значимость профессиональной деятельности по профессии.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  <w:t>ОК 07</w:t>
            </w:r>
          </w:p>
        </w:tc>
        <w:tc>
          <w:tcPr>
            <w:tcW w:w="2535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iCs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07.01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Соблюдать нормы экологической безопасности;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07.02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Определять направления ресурсосбережения в рамках профессиональной деятельности по профессии.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07.01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Правила экологической безопасности при ведении профессиональной деятельности;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07.02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Основные ресурсы, задействованные в профессиональной деятельности;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07.03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Пути обеспечения ресурсосбережения.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  <w:t>ОК 08</w:t>
            </w:r>
          </w:p>
        </w:tc>
        <w:tc>
          <w:tcPr>
            <w:tcW w:w="2535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iCs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08.01 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08.02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Применять рациональные приёмы двигательных функций в профессиональной деятельности;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08.03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B36A21" w:rsidRPr="00B36A21" w:rsidTr="00E3054D">
        <w:trPr>
          <w:trHeight w:val="50"/>
        </w:trPr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08.01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 xml:space="preserve">Роль физической культуры в общекультурном, профессиональном и социальном развитии </w:t>
            </w:r>
            <w:r w:rsidRPr="00B36A21">
              <w:rPr>
                <w:rFonts w:ascii="Times New Roman" w:eastAsia="MS Mincho" w:hAnsi="Times New Roman"/>
                <w:sz w:val="20"/>
                <w:szCs w:val="20"/>
              </w:rPr>
              <w:lastRenderedPageBreak/>
              <w:t>человека;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08.02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Основы здорового образа жизни;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08.03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Условия профессиональной деятельности и зоны риска физического здоровья для профессии;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08.04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Средства профилактики перенапряжения.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  <w:t>ОК 09</w:t>
            </w:r>
          </w:p>
        </w:tc>
        <w:tc>
          <w:tcPr>
            <w:tcW w:w="2535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09.01 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Применять средства информационных технологий для решения профессиональных задач;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09.02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Использовать современное программное обеспечение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09.01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Современные средства и устройства информатизации;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09.02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  <w:t>ОК 10</w:t>
            </w:r>
          </w:p>
        </w:tc>
        <w:tc>
          <w:tcPr>
            <w:tcW w:w="2535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iCs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Уо 10.01 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Понимать общий смысл чётко произнесённых высказываний на известные темы (профессиональные и бытовые), понимать тексты на базовые профессиональные темы;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iCs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10.02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Участвовать в диалогах на знакомые общие и профессиональные темы;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10.03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Строить простые высказывания о себе и о своей профессиональной деятельности;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10.04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Кратко обосновывать и объяснить свои действия (текущие и планируемые);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10.05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10.01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Правила построения простых и сложных предложений на профессиональные темы;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10.02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Основные общеупотребительные глаголы (бытовая и профессиональная лексика);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10.03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10.04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 xml:space="preserve">Особенности произношения; 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10.05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Правила чтения текстов профессиональной направленности</w:t>
            </w:r>
          </w:p>
        </w:tc>
      </w:tr>
      <w:tr w:rsidR="00B36A21" w:rsidRPr="00B36A21" w:rsidTr="00E3054D">
        <w:trPr>
          <w:trHeight w:val="369"/>
        </w:trPr>
        <w:tc>
          <w:tcPr>
            <w:tcW w:w="930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ОК 11</w:t>
            </w:r>
          </w:p>
        </w:tc>
        <w:tc>
          <w:tcPr>
            <w:tcW w:w="2535" w:type="dxa"/>
            <w:vMerge w:val="restart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 xml:space="preserve">                                                    Умения: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 11.01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Эффективно использовать знания по финансовой грамотности, планированию предпринимательской деятельности в профессиональной сфере.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 11.01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Правил организации и планирования предпринимательской деятельности в профессиональной сфере.</w:t>
            </w:r>
          </w:p>
        </w:tc>
      </w:tr>
    </w:tbl>
    <w:p w:rsidR="00BA2C95" w:rsidRPr="00B36A21" w:rsidRDefault="00BA2C95" w:rsidP="00B36A21">
      <w:pPr>
        <w:jc w:val="both"/>
        <w:rPr>
          <w:rStyle w:val="a4"/>
          <w:b/>
          <w:i w:val="0"/>
          <w:sz w:val="24"/>
          <w:szCs w:val="24"/>
        </w:rPr>
      </w:pPr>
    </w:p>
    <w:p w:rsidR="004E62E0" w:rsidRDefault="004E62E0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49340B" w:rsidRDefault="00BA2C95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  <w:sectPr w:rsidR="0049340B">
          <w:pgSz w:w="11907" w:h="16840"/>
          <w:pgMar w:top="992" w:right="851" w:bottom="680" w:left="1701" w:header="709" w:footer="709" w:gutter="0"/>
          <w:cols w:space="720"/>
        </w:sectPr>
      </w:pPr>
      <w:r>
        <w:rPr>
          <w:rFonts w:ascii="Times New Roman" w:hAnsi="Times New Roman"/>
          <w:b/>
          <w:iCs/>
          <w:sz w:val="24"/>
          <w:szCs w:val="24"/>
        </w:rPr>
        <w:t>1.2.</w:t>
      </w:r>
      <w:r w:rsidR="0049340B">
        <w:rPr>
          <w:rFonts w:ascii="Times New Roman" w:hAnsi="Times New Roman"/>
          <w:b/>
          <w:iCs/>
          <w:sz w:val="24"/>
          <w:szCs w:val="24"/>
        </w:rPr>
        <w:t>2. Профессиональные компетенции</w:t>
      </w:r>
    </w:p>
    <w:tbl>
      <w:tblPr>
        <w:tblStyle w:val="1a"/>
        <w:tblW w:w="0" w:type="auto"/>
        <w:tblLook w:val="04A0" w:firstRow="1" w:lastRow="0" w:firstColumn="1" w:lastColumn="0" w:noHBand="0" w:noVBand="1"/>
      </w:tblPr>
      <w:tblGrid>
        <w:gridCol w:w="1389"/>
        <w:gridCol w:w="1734"/>
        <w:gridCol w:w="659"/>
        <w:gridCol w:w="11602"/>
      </w:tblGrid>
      <w:tr w:rsidR="00063C43" w:rsidRPr="00063C43" w:rsidTr="0049340B">
        <w:tc>
          <w:tcPr>
            <w:tcW w:w="1201" w:type="dxa"/>
          </w:tcPr>
          <w:p w:rsidR="00063C43" w:rsidRPr="00063C43" w:rsidRDefault="00063C43" w:rsidP="0049340B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lastRenderedPageBreak/>
              <w:t>Виды</w:t>
            </w:r>
          </w:p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деятельности</w:t>
            </w:r>
          </w:p>
        </w:tc>
        <w:tc>
          <w:tcPr>
            <w:tcW w:w="382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Код и наименование компетенции</w:t>
            </w: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Код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Показатели освоения компетенции</w:t>
            </w:r>
          </w:p>
        </w:tc>
      </w:tr>
      <w:tr w:rsidR="00063C43" w:rsidRPr="00063C43" w:rsidTr="0049340B">
        <w:tc>
          <w:tcPr>
            <w:tcW w:w="120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1</w:t>
            </w:r>
          </w:p>
        </w:tc>
        <w:tc>
          <w:tcPr>
            <w:tcW w:w="382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2</w:t>
            </w: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3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4</w:t>
            </w:r>
          </w:p>
        </w:tc>
      </w:tr>
      <w:tr w:rsidR="00063C43" w:rsidRPr="00063C43" w:rsidTr="0049340B">
        <w:tc>
          <w:tcPr>
            <w:tcW w:w="1201" w:type="dxa"/>
            <w:vMerge w:val="restart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ВД 3</w:t>
            </w:r>
            <w:r w:rsidRPr="00063C43">
              <w:rPr>
                <w:rFonts w:ascii="Times New Roman" w:hAnsi="Times New Roman"/>
              </w:rPr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</w:t>
            </w:r>
          </w:p>
        </w:tc>
        <w:tc>
          <w:tcPr>
            <w:tcW w:w="3821" w:type="dxa"/>
            <w:vMerge w:val="restart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 w:rsidRPr="00063C43">
              <w:rPr>
                <w:rFonts w:ascii="Times New Roman" w:hAnsi="Times New Roman"/>
              </w:rPr>
              <w:t>ПК3.1. 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977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Навыки/практический опыт</w:t>
            </w:r>
          </w:p>
        </w:tc>
      </w:tr>
      <w:tr w:rsidR="00063C43" w:rsidRPr="00063C43" w:rsidTr="0049340B"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3.1.01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Соблюдение температурного режима, товарного соседства в холодильном оборудовании,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правильность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упаковки,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складирования;</w:t>
            </w:r>
          </w:p>
        </w:tc>
      </w:tr>
      <w:tr w:rsidR="00063C43" w:rsidRPr="00063C43" w:rsidTr="0049340B"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3.1.02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норм энергосбережения при работе с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оборудованием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для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приготовления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блюд,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кулинарных изделий, закусок;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63C43" w:rsidRPr="00063C43" w:rsidTr="0049340B"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3.1.03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Cs/>
                <w:iCs/>
                <w:sz w:val="20"/>
                <w:szCs w:val="20"/>
              </w:rPr>
              <w:t>Соблюдение правил утилизации непищевых отходов;</w:t>
            </w:r>
          </w:p>
        </w:tc>
      </w:tr>
      <w:tr w:rsidR="00063C43" w:rsidRPr="00063C43" w:rsidTr="0049340B"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3.1.01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Cs/>
                <w:iCs/>
                <w:sz w:val="20"/>
                <w:szCs w:val="20"/>
              </w:rPr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</w:tc>
      </w:tr>
      <w:tr w:rsidR="00063C43" w:rsidRPr="00063C43" w:rsidTr="0049340B"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3.1.02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Подготовка рабочего места, оборудования, сырья, материалов для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 приготовления холодных блюд,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кулинарных изделий, закусок в соответствии с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инструкциями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 регламентами</w:t>
            </w:r>
          </w:p>
        </w:tc>
      </w:tr>
      <w:tr w:rsidR="00063C43" w:rsidRPr="00063C43" w:rsidTr="0049340B"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3.1.03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Распределение времени выполнения работ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установленным нормативам </w:t>
            </w:r>
            <w:r w:rsidRPr="00063C43">
              <w:rPr>
                <w:rFonts w:ascii="Times New Roman" w:hAnsi="Times New Roman"/>
                <w:spacing w:val="-1"/>
                <w:sz w:val="20"/>
                <w:szCs w:val="20"/>
              </w:rPr>
              <w:t>приготовления</w:t>
            </w:r>
            <w:r w:rsidR="004E62E0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блюд,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кулинарных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изделий,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закусок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в соответствии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 инструкциями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 регламентами</w:t>
            </w:r>
            <w:r w:rsidRPr="00063C43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;</w:t>
            </w:r>
          </w:p>
        </w:tc>
      </w:tr>
      <w:tr w:rsidR="00063C43" w:rsidRPr="00063C43" w:rsidTr="0049340B"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2.1.01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Оценка соответствия качества и безопасности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сырья, продуктов, материалов требованиям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регламентов для приготовления холодных блюд,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кулинарных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изделий,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закусок;</w:t>
            </w:r>
          </w:p>
        </w:tc>
      </w:tr>
      <w:tr w:rsidR="00063C43" w:rsidRPr="00063C43" w:rsidTr="0049340B"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 w:val="restart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  <w:r w:rsidRPr="00063C43">
              <w:rPr>
                <w:rFonts w:ascii="Times New Roman" w:hAnsi="Times New Roman"/>
              </w:rPr>
              <w:t>ПК 3.2. Осуществлять</w:t>
            </w:r>
            <w:r w:rsidR="004E62E0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приготовление,</w:t>
            </w:r>
            <w:r w:rsidR="004E62E0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непродолжительное хранение</w:t>
            </w:r>
            <w:r w:rsidR="004E62E0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холодных соусов,</w:t>
            </w:r>
            <w:r w:rsidR="004E62E0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заправок с</w:t>
            </w:r>
            <w:r w:rsidR="004E62E0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учетом</w:t>
            </w:r>
            <w:r w:rsidR="004E62E0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потребностей</w:t>
            </w:r>
            <w:r w:rsidR="004E62E0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lastRenderedPageBreak/>
              <w:t>различных</w:t>
            </w:r>
            <w:r w:rsidR="004E62E0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категорий</w:t>
            </w:r>
            <w:r w:rsidR="004E62E0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потребителей, видов и форм</w:t>
            </w:r>
            <w:r w:rsidR="004E62E0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обслуживания</w:t>
            </w: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lastRenderedPageBreak/>
              <w:t>Н 3.2.01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37" w:lineRule="auto"/>
              <w:ind w:left="57" w:right="36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способов и техник при подготовкехолодныхсоусов,заправоксложногоассортиментасучетомпотребностейпотребителей,видовиформ обслуживания;</w:t>
            </w:r>
          </w:p>
        </w:tc>
      </w:tr>
      <w:tr w:rsidR="00063C43" w:rsidRPr="00063C43" w:rsidTr="0049340B"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3.2.02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255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охраны труда и техники безопасности;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выявление дефектов и установление способов их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устранения;</w:t>
            </w:r>
          </w:p>
        </w:tc>
      </w:tr>
      <w:tr w:rsidR="00063C43" w:rsidRPr="00063C43" w:rsidTr="0049340B">
        <w:trPr>
          <w:trHeight w:val="388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требований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персональной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гигиены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системы ХАССП и требований безопасности при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приготовлении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полуфабрикатов;</w:t>
            </w:r>
            <w:r w:rsidR="004E62E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63C43" w:rsidRPr="00063C43" w:rsidTr="0049340B">
        <w:trPr>
          <w:trHeight w:val="407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</w:t>
            </w: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9" w:after="0" w:line="240" w:lineRule="auto"/>
              <w:ind w:left="57" w:right="4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lastRenderedPageBreak/>
              <w:t>Приготовление,</w:t>
            </w:r>
            <w:r w:rsidR="00CF5D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непродолжительное</w:t>
            </w:r>
            <w:r w:rsidR="00CF5D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хранение</w:t>
            </w:r>
            <w:r w:rsidR="00CF5D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 соусов, заправок с учетом потребностей</w:t>
            </w:r>
            <w:r w:rsidR="00CF5D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различных категорий потребителей, видов и форм</w:t>
            </w:r>
            <w:r w:rsidR="00CF5D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</w:tc>
      </w:tr>
      <w:tr w:rsidR="00063C43" w:rsidRPr="00063C43" w:rsidTr="0049340B">
        <w:trPr>
          <w:trHeight w:val="413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3.2.03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right="85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</w:t>
            </w:r>
            <w:r w:rsidR="00CF5D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технологическими картами приготовления</w:t>
            </w:r>
            <w:r w:rsidR="00CF5D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 соусов, заправок сложного</w:t>
            </w:r>
            <w:r w:rsidR="00CF5D1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ассортимента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3.2.04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" w:after="0" w:line="242" w:lineRule="auto"/>
              <w:ind w:right="261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температурного режима при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подготовке холодных соусов, заправок сложного ассортимента;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3.2.05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before="1" w:after="0" w:line="240" w:lineRule="auto"/>
              <w:ind w:left="57" w:right="145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Выбор посуды для посуды отпуска, оформления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,сервировки и подачи холодных соусов, заправок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сложного ассортимента с учетом потребностей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различных категорий потребителей, видов и форм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" w:after="0" w:line="240" w:lineRule="auto"/>
              <w:ind w:right="454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установленным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нормативам;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3.2.06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" w:after="0" w:line="240" w:lineRule="auto"/>
              <w:ind w:right="115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 презентации холодных соусов,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заправок сложного ассортимента с учетом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потребностей различных категорий потребителей, видов и форм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3.2.07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условий и сроков хранения холодных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соусов, заправок сложного ассортимента с учетом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действующих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регламентов;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3.2.01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37" w:lineRule="auto"/>
              <w:ind w:right="109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потерь холодных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соусов, заправок сложного ассортимента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действующим на предприятии нормам;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2.2.02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right="43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готовой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продукции(внешний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вид,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форма, вкус, текстура, выход и т.д.) требованиям</w:t>
            </w:r>
            <w:r w:rsidR="00BC64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заказа;</w:t>
            </w:r>
          </w:p>
        </w:tc>
      </w:tr>
      <w:tr w:rsidR="00063C43" w:rsidRPr="00063C43" w:rsidTr="0049340B">
        <w:trPr>
          <w:trHeight w:val="427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 w:val="restart"/>
          </w:tcPr>
          <w:p w:rsidR="00E9049F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63C43">
              <w:rPr>
                <w:rFonts w:ascii="Times New Roman" w:hAnsi="Times New Roman"/>
              </w:rPr>
              <w:t>ПК 3.3. Осуществлять</w:t>
            </w:r>
            <w:r w:rsidR="00633BAE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приготовление, творческое</w:t>
            </w:r>
            <w:r w:rsidR="00633BAE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оформление и подготовку к</w:t>
            </w:r>
            <w:r w:rsidR="00633BAE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реализации</w:t>
            </w:r>
            <w:r w:rsidR="00633BAE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салатов</w:t>
            </w:r>
            <w:r w:rsidR="00633BAE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сложного</w:t>
            </w:r>
          </w:p>
          <w:p w:rsidR="00063C43" w:rsidRPr="00063C43" w:rsidRDefault="00E9049F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</w:rPr>
              <w:t xml:space="preserve">ассортимента  </w:t>
            </w: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3.3.01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" w:after="0" w:line="240" w:lineRule="auto"/>
              <w:ind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охраны труда и техники безопасности;</w:t>
            </w:r>
          </w:p>
        </w:tc>
      </w:tr>
      <w:tr w:rsidR="00063C43" w:rsidRPr="00063C43" w:rsidTr="0049340B">
        <w:trPr>
          <w:trHeight w:val="427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3.3.02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" w:after="0" w:line="240" w:lineRule="auto"/>
              <w:ind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е,творческоеоформлениеиподготовкакреализациисалатовсложногоассортиментасучетомпотребностейразличныхкатегорийпотребителей,видовиформ</w:t>
            </w:r>
          </w:p>
        </w:tc>
      </w:tr>
      <w:tr w:rsidR="00063C43" w:rsidRPr="00063C43" w:rsidTr="0049340B">
        <w:trPr>
          <w:trHeight w:val="424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9" w:after="0" w:line="240" w:lineRule="auto"/>
              <w:ind w:left="57" w:right="24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требований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персональной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гигиены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системы ХАССП и требований безопасности при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приготовлении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полуфабрикатов </w:t>
            </w:r>
          </w:p>
        </w:tc>
      </w:tr>
      <w:tr w:rsidR="00063C43" w:rsidRPr="00063C43" w:rsidTr="0049340B">
        <w:trPr>
          <w:trHeight w:val="424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технологическими картами приготовления салатов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сложного ассортимента с учетом потребностей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различных категорий потребителей, видов и форм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 соответствие времени выполнения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работ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установленным нормативам;</w:t>
            </w:r>
          </w:p>
        </w:tc>
      </w:tr>
      <w:tr w:rsidR="00063C43" w:rsidRPr="00063C43" w:rsidTr="0049340B">
        <w:trPr>
          <w:trHeight w:val="424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3.3.03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2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Выбор посуды для отпуска, оформления,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сервировки и подачи салатов сложного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ассортимента с учетом потребностей различных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категорий потребителей, видов и форм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</w:tc>
      </w:tr>
      <w:tr w:rsidR="00063C43" w:rsidRPr="00063C43" w:rsidTr="0049340B">
        <w:trPr>
          <w:trHeight w:val="272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У </w:t>
            </w: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lastRenderedPageBreak/>
              <w:t>3.3.04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lastRenderedPageBreak/>
              <w:t>Выбор условий и сроков хранения салатов сложного ассортимента с учетом действующих</w:t>
            </w:r>
            <w:r w:rsidR="00633B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регламентов;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3.3.05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Выбор способов и техник при подготовке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салатов сложного ассортимента с учетом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потребностей потребителей, видов и форм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обслуживания; подготовка рабочих мест; 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3.3.06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Выбор температурного режима при подготовке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салатов сложного ассортимента с учетом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потребностей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потребителей;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3.3.01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охраны труда и техники безопасности;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потерь при приготовлении салатов сложного ассортимента действующим на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предприятии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нормам;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3.3.02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right="254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готовой продукции (внешний вид,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форма, вкус, текстура, выход и т.д.) требованиям заказа; 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3.3.03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условий и сроков хранения салатов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сложного ассортимента с учетом действующих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регламентов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3.3.04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установленным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нормативам;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 w:val="restart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3.4. Осуществлять</w:t>
            </w:r>
            <w:r w:rsidR="00FE62D2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приготовление, творческое</w:t>
            </w:r>
            <w:r w:rsidR="00FE62D2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оформление и подготовку к</w:t>
            </w:r>
            <w:r w:rsidR="00FE62D2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реализации канапе, холодных</w:t>
            </w:r>
            <w:r w:rsidR="00FE62D2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закусок сложного</w:t>
            </w:r>
            <w:r w:rsidR="00FE62D2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ассортимента с учетом</w:t>
            </w:r>
            <w:r w:rsidR="00FE62D2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потребностей различных</w:t>
            </w:r>
            <w:r w:rsidR="00FE62D2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категорий потребителей,</w:t>
            </w:r>
            <w:r w:rsidR="00FE62D2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lastRenderedPageBreak/>
              <w:t>видов</w:t>
            </w:r>
            <w:r w:rsidR="00FE62D2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и</w:t>
            </w:r>
            <w:r w:rsidR="00FE62D2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форм</w:t>
            </w:r>
            <w:r w:rsidR="00FE62D2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обслуживания</w:t>
            </w: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lastRenderedPageBreak/>
              <w:t>Н 3.4.01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охраны труда и техники безопасности;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установленным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нормативам;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3.4.02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9" w:after="0" w:line="240" w:lineRule="auto"/>
              <w:ind w:right="42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Приготовление,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творческое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оформление и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подготовка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реализации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канапе,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закусок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сложного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ассортимента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учетом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потребностей различных категорий потребителей,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идов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 форм обслуживания;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3.4.03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148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способов и техник при подготовке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канапе, холодных закусок сложного ассортимента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с учетом потребностей потребителей, видов 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форм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3.4.01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требований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персональной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гигиены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системы ХАССП и требований безопасности при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приготовлении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полуфабрикатов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3.4.02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Подготовка рабочих мест; соблюдение температурного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режима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3.4.03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Обеспечение посуды для отпуска, оформления, сервировки и подачи канапе, холодных закусок сложного ассортимента с учетом потребностей</w:t>
            </w:r>
          </w:p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различных категорий потребителей, видов и форм обслуживания;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3.4.04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</w:t>
            </w:r>
          </w:p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технологическими картами приготовления канапе, холодных закусок сложного ассортимента;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3.4.05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Выявление дефектов и определение способов их устранения;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3.4.06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 презентации канапе, холодных закусок сложного ассортимента с учетом потребностей различных категорий потребителей,</w:t>
            </w:r>
          </w:p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видов и форм обслуживания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3.4.01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условий и сроков хранения с учетом действующих регламентов;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3.4.02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установленным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нормативам;</w:t>
            </w:r>
          </w:p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3.4.03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Выявление дефектов и определение способов их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устранения;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3.4.04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потерь при приготовлении холодны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блюд и гарниров 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к ним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из овощей, круп, бобовых,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макаронных изделий сложного ассортимента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действующим на предприятии нормам;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3.4.05</w:t>
            </w:r>
          </w:p>
        </w:tc>
        <w:tc>
          <w:tcPr>
            <w:tcW w:w="9774" w:type="dxa"/>
          </w:tcPr>
          <w:p w:rsidR="00063C43" w:rsidRPr="00063C43" w:rsidRDefault="00063C43" w:rsidP="004A3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готовой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продукции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внешний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вид,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форма,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вкус,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текстура,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выход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т.д.)требованиям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заказа;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 w:val="restart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063C43">
              <w:rPr>
                <w:rFonts w:ascii="Times New Roman" w:hAnsi="Times New Roman"/>
                <w:bCs/>
                <w:iCs/>
              </w:rPr>
              <w:t>ПК 3.5. Осуществлять приготовление, творческое</w:t>
            </w:r>
          </w:p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063C43">
              <w:rPr>
                <w:rFonts w:ascii="Times New Roman" w:hAnsi="Times New Roman"/>
                <w:bCs/>
                <w:iCs/>
              </w:rPr>
              <w:t xml:space="preserve">оформление и подготовку к реализации холодных блюд из рыбы, нерыбного водного сырья сложного ассортимента с учетом </w:t>
            </w:r>
            <w:r w:rsidRPr="00063C43">
              <w:rPr>
                <w:rFonts w:ascii="Times New Roman" w:hAnsi="Times New Roman"/>
                <w:bCs/>
                <w:iCs/>
              </w:rPr>
              <w:lastRenderedPageBreak/>
              <w:t>потребностей различных категорий потребителей, видов и форм обслуживания</w:t>
            </w: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lastRenderedPageBreak/>
              <w:t>Н 3.5.01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Приготовление, творческое оформление и подготовку</w:t>
            </w:r>
          </w:p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к презентации и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3.5.02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способов и техник при подготовке холодных блюд из рыбы, нерыбного водного сырья к сложного ассортимента с учетом потребностей потребителей, видов и форм обслуживания;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У 3.5.01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32" w:lineRule="auto"/>
              <w:ind w:right="4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 требований персональной гигиены в соответствии с требованиями системы ХАССП и требований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безопасности при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приготовлении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полуфабрикатов;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3C43">
              <w:rPr>
                <w:rFonts w:ascii="Times New Roman" w:hAnsi="Times New Roman"/>
                <w:b/>
              </w:rPr>
              <w:t>У 3.5.02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Подготовка рабочих мест; соблюдение температурного режима при подготовке холодных блюд из рыбы, нерыбного водного сырья сложного ассортимента с учетом потребностей потребителей, видов и форм обслуживания;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3C43">
              <w:rPr>
                <w:rFonts w:ascii="Times New Roman" w:hAnsi="Times New Roman"/>
                <w:b/>
              </w:rPr>
              <w:t>У 3.5.0</w:t>
            </w:r>
            <w:r w:rsidRPr="00063C43">
              <w:rPr>
                <w:rFonts w:ascii="Times New Roman" w:hAnsi="Times New Roman"/>
                <w:b/>
              </w:rPr>
              <w:lastRenderedPageBreak/>
              <w:t>3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Обеспечение посуды для отпуска, оформления, сервировки и подачи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3C43">
              <w:rPr>
                <w:rFonts w:ascii="Times New Roman" w:hAnsi="Times New Roman"/>
                <w:b/>
              </w:rPr>
              <w:t>У 3.5.04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 технологическими картами приготовления холодных блюд из рыбы, нерыбного водного сырья закусок сложного ассортимента; соответствие времени выполнения работ установленным нормативам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3C43">
              <w:rPr>
                <w:rFonts w:ascii="Times New Roman" w:hAnsi="Times New Roman"/>
                <w:b/>
              </w:rPr>
              <w:t>У 3.5.05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 презентации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З 3.5.01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 охраны труда и техники безопасности;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З 2.5.02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потерь при приготовлении действующим на предприятии нормам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З 3.5.03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температурного режима при подготовке холодных блюд из рыбы, нерыбного водного сырья сложного ассортимента с учетом потребностей потребителей, видов и форм обслуживания;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З 3.5.04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условий и сроков хранения с учетом действующих регламентов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З 3.5.05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готовой продукции (внешний вид, форма, вкус, текстура, выход и т.д.) требованиям заказа;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З 2.5.06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 установленным нормативам;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 w:val="restart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3.6. Осуществлять</w:t>
            </w:r>
            <w:r w:rsidR="0078197B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приготовление, творческое</w:t>
            </w:r>
            <w:r w:rsidR="0078197B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оформление и подготовку к</w:t>
            </w:r>
            <w:r w:rsidR="0078197B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реализации холодных блюд</w:t>
            </w:r>
            <w:r w:rsidR="0078197B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 xml:space="preserve">из мяса, домашней </w:t>
            </w:r>
            <w:r w:rsidRPr="00063C43">
              <w:rPr>
                <w:rFonts w:ascii="Times New Roman" w:hAnsi="Times New Roman"/>
              </w:rPr>
              <w:lastRenderedPageBreak/>
              <w:t>птицы,</w:t>
            </w:r>
            <w:r w:rsidR="0078197B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дичи сложного ассортимента</w:t>
            </w:r>
            <w:r w:rsidR="0078197B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с учетом потребностей</w:t>
            </w:r>
            <w:r w:rsidR="0078197B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различных категорий</w:t>
            </w:r>
            <w:r w:rsidR="0078197B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потребителей, видов и форм</w:t>
            </w:r>
            <w:r w:rsidR="0078197B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обслуживания</w:t>
            </w: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lastRenderedPageBreak/>
              <w:t>Н 3.6.01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9" w:after="0" w:line="240" w:lineRule="auto"/>
              <w:ind w:right="4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Приготовление,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творческое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оформление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подготовка к презентации и реализации холодныхблюдизмяса,домашнейптицы,дичи,кроликасложногоассортиментасучетомпотребностейразличных категорий потребителей, видов и форм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3.6.02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способов и техник при подготовке холодных блюд из мяса, домашней птицы, дичи, кролика сложного ассортимента с учетом потребностей потребителей, видов и форм обслуживания;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3.6.03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 презентации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3.6.0</w:t>
            </w: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lastRenderedPageBreak/>
              <w:t>Выполнение требований персональной гигиены системы ХАССП и требований безопасности при приготовлении полуфабрикатов;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3.6.02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температурного режима при подготовке; подготовка рабочих мест;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3.6.03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 охраны труда и техники безопасности;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3.6.04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Выявление дефектов и определение способов их устранения;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3.6.05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right="329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Сервировка и подача холодных блюд из мяса,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домашней птицы, дичи, кролика сложного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ассортимента с учетом потребностей различных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категорий потребителей, видов и форм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3.6.06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right="329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 технологическими картами приготовления холодных блюд из мяса, домашней птицы, , дичи, кролика сложного ассортимента;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3.6.01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потерь при приготовлении холодных блюд из мяса, домашней птицы, дичи, кролика сложного ассортимента действующим на предприятии нормам;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3.6.02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готовой продукции (внешний вид, форма, вкус, текстура, выход и т.д.) требованиям заказа; обеспечение посуды для отпуска, оформления,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3.6.03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условий и сроков хранения с учетом действующих регламентов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3.6.04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 установленным нормативам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 w:val="restart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ПК 3.7. Осуществлять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разработку, адаптацию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рецептур холодных блюд,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кулинарных изделий, закусок,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в том числе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lastRenderedPageBreak/>
              <w:t>авторских,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брендовых, региональных с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учетом потребностей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различных категорий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потребителей, видов и форм</w:t>
            </w:r>
            <w:r w:rsidR="00781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</w:t>
            </w: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lastRenderedPageBreak/>
              <w:t>Н 3.7.01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 презентации холодных блюд, кулинарных изделий, закусок, в том числе авторских, брендовых, региональных;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3.7.02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Проводить мастер-класс и презентации для представления результатов разработки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3.7.01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Разработка, адаптация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3.7.02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3.7.03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Подготовка рабочих мест;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3.7.04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Ведение расчетов с потребителем в соответствии с выполненным заказом;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3.7.05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</w:t>
            </w:r>
          </w:p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технологическими картами при разработке, адаптации рецептур горячих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3.7.01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продуктов, вкусовых, ароматических, красящих веществ с учетом требований по безопасности;</w:t>
            </w:r>
          </w:p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баланса жировых и вкусовых компонентов;</w:t>
            </w:r>
          </w:p>
        </w:tc>
      </w:tr>
      <w:tr w:rsidR="00063C43" w:rsidRPr="00063C43" w:rsidTr="0049340B">
        <w:trPr>
          <w:trHeight w:val="410"/>
        </w:trPr>
        <w:tc>
          <w:tcPr>
            <w:tcW w:w="120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1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8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3.7.02</w:t>
            </w:r>
          </w:p>
        </w:tc>
        <w:tc>
          <w:tcPr>
            <w:tcW w:w="977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 установленным нормативам;</w:t>
            </w:r>
          </w:p>
        </w:tc>
      </w:tr>
    </w:tbl>
    <w:p w:rsidR="00DE60DC" w:rsidRDefault="00DE60DC" w:rsidP="00EE4CFB">
      <w:pPr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49340B" w:rsidRDefault="0049340B" w:rsidP="00EE4CFB">
      <w:pPr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49340B" w:rsidRDefault="0049340B" w:rsidP="00EE4CFB">
      <w:pPr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49340B" w:rsidRDefault="0049340B" w:rsidP="00EE4CFB">
      <w:pPr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49340B" w:rsidRDefault="0049340B" w:rsidP="00EE4CFB">
      <w:pPr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49340B" w:rsidRDefault="0049340B" w:rsidP="00EE4CFB">
      <w:pPr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49340B" w:rsidRDefault="0049340B" w:rsidP="00EE4CFB">
      <w:pPr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49340B" w:rsidRDefault="0049340B" w:rsidP="00EE4CFB">
      <w:pPr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49340B" w:rsidRDefault="0049340B" w:rsidP="00EE4CFB">
      <w:pPr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  <w:sectPr w:rsidR="0049340B" w:rsidSect="0049340B">
          <w:pgSz w:w="16840" w:h="11907" w:orient="landscape"/>
          <w:pgMar w:top="1701" w:right="992" w:bottom="851" w:left="680" w:header="709" w:footer="709" w:gutter="0"/>
          <w:cols w:space="720"/>
          <w:docGrid w:linePitch="299"/>
        </w:sectPr>
      </w:pPr>
    </w:p>
    <w:p w:rsidR="0049340B" w:rsidRDefault="0049340B" w:rsidP="00EE4CFB">
      <w:pPr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49340B" w:rsidRDefault="0049340B" w:rsidP="00EE4CFB">
      <w:pPr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9E559E" w:rsidRDefault="009E559E" w:rsidP="00EE4CF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E559E">
        <w:rPr>
          <w:rFonts w:ascii="Times New Roman" w:eastAsia="MS Mincho" w:hAnsi="Times New Roman"/>
          <w:b/>
          <w:sz w:val="24"/>
          <w:szCs w:val="24"/>
        </w:rPr>
        <w:t>1.1.3.</w:t>
      </w:r>
      <w:r w:rsidR="00026C4E">
        <w:rPr>
          <w:rFonts w:ascii="Times New Roman" w:eastAsia="MS Mincho" w:hAnsi="Times New Roman"/>
          <w:sz w:val="24"/>
          <w:szCs w:val="24"/>
        </w:rPr>
        <w:t xml:space="preserve"> Перечень </w:t>
      </w:r>
      <w:r w:rsidR="00026C4E" w:rsidRPr="00026C4E">
        <w:rPr>
          <w:rFonts w:ascii="Times New Roman" w:eastAsia="Calibri" w:hAnsi="Times New Roman"/>
          <w:bCs/>
          <w:sz w:val="24"/>
          <w:szCs w:val="24"/>
          <w:lang w:eastAsia="en-US"/>
        </w:rPr>
        <w:t>инвариантных целевых ориентиров воспитания выпускников образовательной организации, реализующей программы СПО</w:t>
      </w:r>
    </w:p>
    <w:p w:rsidR="00026C4E" w:rsidRDefault="00026C4E" w:rsidP="009E559E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26C4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Профессионально-трудовое воспитание</w:t>
      </w: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(</w:t>
      </w:r>
      <w:r w:rsidRPr="00026C4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ЦОПТВ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)</w:t>
      </w:r>
    </w:p>
    <w:p w:rsidR="00DE60DC" w:rsidRPr="00026C4E" w:rsidRDefault="00DE60DC" w:rsidP="009E559E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8577"/>
      </w:tblGrid>
      <w:tr w:rsidR="00026C4E" w:rsidRPr="009E559E" w:rsidTr="00026C4E">
        <w:trPr>
          <w:trHeight w:val="1220"/>
        </w:trPr>
        <w:tc>
          <w:tcPr>
            <w:tcW w:w="1283" w:type="dxa"/>
          </w:tcPr>
          <w:p w:rsidR="00026C4E" w:rsidRPr="00026C4E" w:rsidRDefault="00026C4E" w:rsidP="00026C4E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577" w:type="dxa"/>
          </w:tcPr>
          <w:p w:rsidR="00026C4E" w:rsidRPr="00026C4E" w:rsidRDefault="00026C4E" w:rsidP="00026C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026C4E" w:rsidRPr="009E559E" w:rsidTr="00026C4E">
        <w:tc>
          <w:tcPr>
            <w:tcW w:w="1283" w:type="dxa"/>
          </w:tcPr>
          <w:p w:rsidR="00026C4E" w:rsidRPr="00026C4E" w:rsidRDefault="00026C4E" w:rsidP="00026C4E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8577" w:type="dxa"/>
          </w:tcPr>
          <w:p w:rsidR="00026C4E" w:rsidRPr="00026C4E" w:rsidRDefault="00026C4E" w:rsidP="00026C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026C4E" w:rsidRPr="009E559E" w:rsidTr="00026C4E">
        <w:tc>
          <w:tcPr>
            <w:tcW w:w="1283" w:type="dxa"/>
          </w:tcPr>
          <w:p w:rsidR="00026C4E" w:rsidRPr="00026C4E" w:rsidRDefault="00026C4E" w:rsidP="00026C4E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577" w:type="dxa"/>
          </w:tcPr>
          <w:p w:rsidR="00026C4E" w:rsidRPr="00026C4E" w:rsidRDefault="00026C4E" w:rsidP="00026C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026C4E" w:rsidRPr="009E559E" w:rsidTr="00026C4E">
        <w:tc>
          <w:tcPr>
            <w:tcW w:w="1283" w:type="dxa"/>
          </w:tcPr>
          <w:p w:rsidR="00026C4E" w:rsidRPr="00026C4E" w:rsidRDefault="00026C4E" w:rsidP="00026C4E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8577" w:type="dxa"/>
          </w:tcPr>
          <w:p w:rsidR="00026C4E" w:rsidRPr="00026C4E" w:rsidRDefault="00026C4E" w:rsidP="00026C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026C4E" w:rsidRPr="009E559E" w:rsidTr="00026C4E">
        <w:tc>
          <w:tcPr>
            <w:tcW w:w="1283" w:type="dxa"/>
          </w:tcPr>
          <w:p w:rsidR="00026C4E" w:rsidRPr="00026C4E" w:rsidRDefault="00026C4E" w:rsidP="00026C4E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8577" w:type="dxa"/>
          </w:tcPr>
          <w:p w:rsidR="00026C4E" w:rsidRPr="00026C4E" w:rsidRDefault="00026C4E" w:rsidP="00026C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026C4E" w:rsidRPr="009E559E" w:rsidTr="00026C4E">
        <w:tc>
          <w:tcPr>
            <w:tcW w:w="1283" w:type="dxa"/>
          </w:tcPr>
          <w:p w:rsidR="00026C4E" w:rsidRPr="00026C4E" w:rsidRDefault="00026C4E" w:rsidP="00026C4E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577" w:type="dxa"/>
          </w:tcPr>
          <w:p w:rsidR="00026C4E" w:rsidRPr="00026C4E" w:rsidRDefault="00026C4E" w:rsidP="00026C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9E559E" w:rsidRDefault="009E559E" w:rsidP="00384B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Количество часов, отводимое на освоение профессионального модуля</w:t>
      </w:r>
    </w:p>
    <w:p w:rsidR="00BA2C95" w:rsidRPr="0028573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часов - </w:t>
      </w:r>
      <w:r w:rsidRPr="00285735">
        <w:rPr>
          <w:rFonts w:ascii="Times New Roman" w:hAnsi="Times New Roman"/>
          <w:b/>
          <w:sz w:val="24"/>
          <w:szCs w:val="24"/>
        </w:rPr>
        <w:t>326</w:t>
      </w: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них   на освоение МДК – </w:t>
      </w:r>
      <w:r>
        <w:rPr>
          <w:rFonts w:ascii="Times New Roman" w:hAnsi="Times New Roman"/>
          <w:b/>
          <w:sz w:val="24"/>
          <w:szCs w:val="24"/>
        </w:rPr>
        <w:t>182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>лекции-</w:t>
      </w:r>
      <w:r w:rsidRPr="007C49A8">
        <w:rPr>
          <w:rFonts w:ascii="Times New Roman" w:hAnsi="Times New Roman"/>
          <w:b/>
          <w:sz w:val="24"/>
          <w:szCs w:val="24"/>
        </w:rPr>
        <w:t>106 (в т.ч. самостоятельные</w:t>
      </w:r>
      <w:r>
        <w:rPr>
          <w:rFonts w:ascii="Times New Roman" w:hAnsi="Times New Roman"/>
          <w:b/>
          <w:sz w:val="24"/>
          <w:szCs w:val="24"/>
        </w:rPr>
        <w:t>-</w:t>
      </w:r>
      <w:r w:rsidRPr="007C49A8">
        <w:rPr>
          <w:rFonts w:ascii="Times New Roman" w:hAnsi="Times New Roman"/>
          <w:b/>
          <w:sz w:val="24"/>
          <w:szCs w:val="24"/>
        </w:rPr>
        <w:t xml:space="preserve"> 20ч.)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>практические -</w:t>
      </w:r>
      <w:r w:rsidRPr="007C49A8">
        <w:rPr>
          <w:rFonts w:ascii="Times New Roman" w:hAnsi="Times New Roman"/>
          <w:b/>
          <w:sz w:val="24"/>
          <w:szCs w:val="24"/>
        </w:rPr>
        <w:t>22</w:t>
      </w:r>
      <w:r w:rsidRPr="007C49A8">
        <w:rPr>
          <w:rFonts w:ascii="Times New Roman" w:hAnsi="Times New Roman"/>
          <w:sz w:val="24"/>
          <w:szCs w:val="24"/>
        </w:rPr>
        <w:t>,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 xml:space="preserve">лабораторные- </w:t>
      </w:r>
      <w:r w:rsidRPr="007C49A8">
        <w:rPr>
          <w:rFonts w:ascii="Times New Roman" w:hAnsi="Times New Roman"/>
          <w:b/>
          <w:sz w:val="24"/>
          <w:szCs w:val="24"/>
        </w:rPr>
        <w:t>54</w:t>
      </w: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практики: учебную – </w:t>
      </w:r>
      <w:r w:rsidR="00F740C5">
        <w:rPr>
          <w:rFonts w:ascii="Times New Roman" w:hAnsi="Times New Roman"/>
          <w:b/>
          <w:sz w:val="24"/>
          <w:szCs w:val="24"/>
        </w:rPr>
        <w:t>36</w:t>
      </w:r>
      <w:r w:rsidR="00F740C5">
        <w:rPr>
          <w:rFonts w:ascii="Times New Roman" w:hAnsi="Times New Roman"/>
          <w:sz w:val="24"/>
          <w:szCs w:val="24"/>
        </w:rPr>
        <w:t>, производственную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>108</w:t>
      </w:r>
    </w:p>
    <w:p w:rsidR="00BA2C95" w:rsidRPr="004366DA" w:rsidRDefault="00BA2C95" w:rsidP="00026C4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</w:t>
      </w:r>
      <w:r w:rsidR="00F740C5">
        <w:rPr>
          <w:rFonts w:ascii="Times New Roman" w:hAnsi="Times New Roman"/>
          <w:sz w:val="24"/>
          <w:szCs w:val="24"/>
        </w:rPr>
        <w:t>технологий:</w:t>
      </w:r>
      <w:r w:rsidR="00F740C5">
        <w:rPr>
          <w:rFonts w:ascii="Times New Roman" w:hAnsi="Times New Roman"/>
          <w:b/>
          <w:bCs/>
          <w:sz w:val="24"/>
          <w:szCs w:val="24"/>
        </w:rPr>
        <w:t xml:space="preserve"> Тема</w:t>
      </w:r>
      <w:r>
        <w:rPr>
          <w:rFonts w:ascii="Times New Roman" w:hAnsi="Times New Roman"/>
          <w:b/>
          <w:bCs/>
          <w:sz w:val="24"/>
          <w:szCs w:val="24"/>
        </w:rPr>
        <w:t xml:space="preserve"> 1.2.</w:t>
      </w:r>
      <w:r w:rsidR="008E03C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Характеристика процессов приготовления, подготовки к реализации и хранению холодных блюд, кулинарных изделий и закусок (</w:t>
      </w:r>
      <w:r>
        <w:rPr>
          <w:rFonts w:ascii="Times New Roman" w:hAnsi="Times New Roman"/>
          <w:b/>
          <w:bCs/>
          <w:sz w:val="24"/>
          <w:szCs w:val="24"/>
        </w:rPr>
        <w:t>СР</w:t>
      </w:r>
      <w:r w:rsidRPr="0059516B">
        <w:rPr>
          <w:rFonts w:ascii="Times New Roman" w:hAnsi="Times New Roman"/>
          <w:b/>
          <w:bCs/>
          <w:sz w:val="24"/>
          <w:szCs w:val="24"/>
        </w:rPr>
        <w:t xml:space="preserve"> №3</w:t>
      </w:r>
      <w:r>
        <w:rPr>
          <w:rFonts w:ascii="Times New Roman" w:hAnsi="Times New Roman"/>
          <w:b/>
          <w:bCs/>
          <w:sz w:val="24"/>
          <w:szCs w:val="24"/>
        </w:rPr>
        <w:t>, СР №4</w:t>
      </w:r>
      <w:r>
        <w:rPr>
          <w:rFonts w:ascii="Times New Roman" w:hAnsi="Times New Roman"/>
          <w:bCs/>
          <w:sz w:val="24"/>
          <w:szCs w:val="24"/>
        </w:rPr>
        <w:t xml:space="preserve">)- 4 часа. </w:t>
      </w:r>
      <w:r>
        <w:rPr>
          <w:rFonts w:ascii="Times New Roman" w:hAnsi="Times New Roman"/>
          <w:b/>
          <w:bCs/>
          <w:sz w:val="24"/>
          <w:szCs w:val="24"/>
        </w:rPr>
        <w:t xml:space="preserve">Тема 1.3.  </w:t>
      </w:r>
      <w:r>
        <w:rPr>
          <w:rFonts w:ascii="Times New Roman" w:hAnsi="Times New Roman"/>
          <w:sz w:val="24"/>
          <w:szCs w:val="24"/>
        </w:rPr>
        <w:t xml:space="preserve">Организация и техническое оснащение работ по приготовлению, хранению, подготовке к реализации </w:t>
      </w:r>
      <w:r>
        <w:rPr>
          <w:rFonts w:ascii="Times New Roman" w:hAnsi="Times New Roman"/>
          <w:bCs/>
          <w:sz w:val="24"/>
          <w:szCs w:val="24"/>
        </w:rPr>
        <w:t xml:space="preserve">холодных блюд, кулинарных изделий и закусок («Организация процессов упаковки, подготовки </w:t>
      </w:r>
      <w:r>
        <w:rPr>
          <w:rFonts w:ascii="Times New Roman" w:hAnsi="Times New Roman"/>
          <w:sz w:val="24"/>
          <w:szCs w:val="24"/>
        </w:rPr>
        <w:t>готовой холодной кулинарной продукции</w:t>
      </w:r>
      <w:r>
        <w:rPr>
          <w:rFonts w:ascii="Times New Roman" w:hAnsi="Times New Roman"/>
          <w:bCs/>
          <w:sz w:val="24"/>
          <w:szCs w:val="24"/>
        </w:rPr>
        <w:t xml:space="preserve"> к отпуску на </w:t>
      </w:r>
      <w:r w:rsidR="00F740C5">
        <w:rPr>
          <w:rFonts w:ascii="Times New Roman" w:hAnsi="Times New Roman"/>
          <w:bCs/>
          <w:sz w:val="24"/>
          <w:szCs w:val="24"/>
        </w:rPr>
        <w:t>вынос»,</w:t>
      </w:r>
      <w:r w:rsidR="00F740C5" w:rsidRPr="00A67F25">
        <w:rPr>
          <w:rFonts w:ascii="Times New Roman" w:hAnsi="Times New Roman"/>
        </w:rPr>
        <w:t>«Влияние</w:t>
      </w:r>
      <w:r w:rsidRPr="00A67F25">
        <w:rPr>
          <w:rFonts w:ascii="Times New Roman" w:hAnsi="Times New Roman"/>
        </w:rPr>
        <w:t xml:space="preserve"> культуры, религии, аллергии, непереносимости, традиций на рацион и кулинарные практики в разработке меню</w:t>
      </w:r>
      <w:r>
        <w:rPr>
          <w:rFonts w:ascii="Times New Roman" w:hAnsi="Times New Roman"/>
        </w:rPr>
        <w:t xml:space="preserve">»-6ч. 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2.1. </w:t>
      </w:r>
      <w:r>
        <w:rPr>
          <w:rFonts w:ascii="Times New Roman" w:hAnsi="Times New Roman"/>
          <w:bCs/>
          <w:sz w:val="24"/>
          <w:szCs w:val="24"/>
        </w:rPr>
        <w:t>Приготовление, хранение  холодных  соусов, заправок сложного ассортимента (</w:t>
      </w:r>
      <w:r w:rsidRPr="003D1335">
        <w:rPr>
          <w:rFonts w:ascii="Times New Roman" w:hAnsi="Times New Roman"/>
          <w:sz w:val="24"/>
          <w:szCs w:val="24"/>
        </w:rPr>
        <w:t>Выбор посуды для отпуска, способы подачи</w:t>
      </w:r>
      <w:r>
        <w:rPr>
          <w:rFonts w:ascii="Times New Roman" w:hAnsi="Times New Roman"/>
          <w:sz w:val="24"/>
          <w:szCs w:val="24"/>
        </w:rPr>
        <w:t xml:space="preserve">, </w:t>
      </w:r>
      <w:r w:rsidR="00F740C5">
        <w:rPr>
          <w:rFonts w:ascii="Times New Roman" w:hAnsi="Times New Roman"/>
          <w:sz w:val="24"/>
          <w:szCs w:val="24"/>
        </w:rPr>
        <w:t>упаковки.; Контроль</w:t>
      </w:r>
      <w:r>
        <w:rPr>
          <w:rFonts w:ascii="Times New Roman" w:hAnsi="Times New Roman"/>
          <w:sz w:val="24"/>
          <w:szCs w:val="24"/>
        </w:rPr>
        <w:t xml:space="preserve"> хранения и расхода продуктов)-2ч.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2.2.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салатов сложного ассортимента (</w:t>
      </w:r>
      <w:r>
        <w:rPr>
          <w:rFonts w:ascii="Times New Roman" w:hAnsi="Times New Roman"/>
          <w:sz w:val="24"/>
          <w:szCs w:val="24"/>
        </w:rPr>
        <w:t>Выбор посуды для отпуска, способы подачи…;Контроль хранения и расхода продуктов НАССР)-2ч.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2.3.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канапе, холодных закусок сложного ассортимента (</w:t>
      </w:r>
      <w:r>
        <w:rPr>
          <w:rFonts w:ascii="Times New Roman" w:hAnsi="Times New Roman"/>
          <w:sz w:val="24"/>
          <w:szCs w:val="24"/>
        </w:rPr>
        <w:t>Выбор посуды для отпуска, способы подачи…;Контроль хранения и расхода продуктов НАССР)-2ч.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2.4. </w:t>
      </w:r>
      <w:r>
        <w:rPr>
          <w:rFonts w:ascii="Times New Roman" w:hAnsi="Times New Roman"/>
          <w:bCs/>
          <w:sz w:val="24"/>
          <w:szCs w:val="24"/>
        </w:rPr>
        <w:t xml:space="preserve">Приготовление, подготовка к реализации </w:t>
      </w:r>
      <w:r>
        <w:rPr>
          <w:rFonts w:ascii="Times New Roman" w:hAnsi="Times New Roman"/>
          <w:bCs/>
          <w:sz w:val="24"/>
          <w:szCs w:val="24"/>
        </w:rPr>
        <w:lastRenderedPageBreak/>
        <w:t>холодных блюд из рыбы, нерыбного водного сырья сложного ассортимента (</w:t>
      </w:r>
      <w:r>
        <w:rPr>
          <w:rFonts w:ascii="Times New Roman" w:hAnsi="Times New Roman"/>
          <w:sz w:val="24"/>
          <w:szCs w:val="24"/>
        </w:rPr>
        <w:t>Правила сервировки стола и подачи, температура подачи холодных блюд .Выбор посуды для отпуска, способы подачи…;Контроль хранения и расхода продуктов НАССР)-2ч.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2.5.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холодных блюд из мяса, домашней птицы, дичи сложного ассортимента (</w:t>
      </w:r>
      <w:r>
        <w:rPr>
          <w:rFonts w:ascii="Times New Roman" w:hAnsi="Times New Roman"/>
          <w:sz w:val="24"/>
          <w:szCs w:val="24"/>
        </w:rPr>
        <w:t xml:space="preserve">Порционирование, эстетичная упаковка, подготовка холодных блюд </w:t>
      </w:r>
      <w:r>
        <w:rPr>
          <w:rFonts w:ascii="Times New Roman" w:hAnsi="Times New Roman"/>
          <w:bCs/>
          <w:sz w:val="24"/>
          <w:szCs w:val="24"/>
        </w:rPr>
        <w:t xml:space="preserve">из мяса, домашней птицы, дичи </w:t>
      </w:r>
      <w:r>
        <w:rPr>
          <w:rFonts w:ascii="Times New Roman" w:hAnsi="Times New Roman"/>
          <w:sz w:val="24"/>
          <w:szCs w:val="24"/>
        </w:rPr>
        <w:t xml:space="preserve">для отпуска на </w:t>
      </w:r>
      <w:r w:rsidR="00F740C5">
        <w:rPr>
          <w:rFonts w:ascii="Times New Roman" w:hAnsi="Times New Roman"/>
          <w:sz w:val="24"/>
          <w:szCs w:val="24"/>
        </w:rPr>
        <w:t>вынос.</w:t>
      </w:r>
      <w:r w:rsidR="00F740C5" w:rsidRPr="00002A70">
        <w:rPr>
          <w:rFonts w:ascii="Times New Roman" w:hAnsi="Times New Roman"/>
          <w:sz w:val="24"/>
          <w:szCs w:val="24"/>
        </w:rPr>
        <w:t xml:space="preserve"> Контроль</w:t>
      </w:r>
      <w:r w:rsidRPr="00002A70">
        <w:rPr>
          <w:rFonts w:ascii="Times New Roman" w:hAnsi="Times New Roman"/>
          <w:sz w:val="24"/>
          <w:szCs w:val="24"/>
        </w:rPr>
        <w:t xml:space="preserve"> хранения и расхода продуктов. Условия и сроки хранения с учётом требований к безопасному хранению пищевых продуктов (ХАССП)</w:t>
      </w:r>
      <w:r>
        <w:rPr>
          <w:rFonts w:ascii="Times New Roman" w:hAnsi="Times New Roman"/>
          <w:sz w:val="24"/>
          <w:szCs w:val="24"/>
        </w:rPr>
        <w:t>-3ч</w:t>
      </w:r>
      <w:r w:rsidRPr="00002A70">
        <w:rPr>
          <w:rFonts w:ascii="Times New Roman" w:hAnsi="Times New Roman"/>
          <w:sz w:val="24"/>
          <w:szCs w:val="24"/>
        </w:rPr>
        <w:t>.</w:t>
      </w:r>
    </w:p>
    <w:p w:rsidR="00BA2C95" w:rsidRDefault="00BA2C95" w:rsidP="00026C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A2C95" w:rsidRPr="00A026B9" w:rsidRDefault="00BA2C95" w:rsidP="00090B7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67F25" w:rsidRDefault="00BA2C95" w:rsidP="00A67F2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67F25" w:rsidRDefault="00BA2C95" w:rsidP="00384BA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  <w:sectPr w:rsidR="00BA2C95" w:rsidSect="0049340B">
          <w:pgSz w:w="11907" w:h="16840"/>
          <w:pgMar w:top="680" w:right="1701" w:bottom="992" w:left="851" w:header="709" w:footer="709" w:gutter="0"/>
          <w:cols w:space="720"/>
          <w:docGrid w:linePitch="299"/>
        </w:sect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05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5"/>
        <w:gridCol w:w="3650"/>
        <w:gridCol w:w="1435"/>
        <w:gridCol w:w="821"/>
        <w:gridCol w:w="1653"/>
        <w:gridCol w:w="1236"/>
        <w:gridCol w:w="1081"/>
        <w:gridCol w:w="2114"/>
        <w:gridCol w:w="1983"/>
      </w:tblGrid>
      <w:tr w:rsidR="00BA2C95">
        <w:tc>
          <w:tcPr>
            <w:tcW w:w="4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Коды профес-сиональных общих компетенций</w:t>
            </w:r>
          </w:p>
        </w:tc>
        <w:tc>
          <w:tcPr>
            <w:tcW w:w="130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5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3FF0">
              <w:rPr>
                <w:rFonts w:ascii="Times New Roman" w:hAnsi="Times New Roman"/>
                <w:iCs/>
                <w:sz w:val="24"/>
                <w:szCs w:val="24"/>
              </w:rPr>
              <w:t>Объем образова-тельной программы, час</w:t>
            </w:r>
          </w:p>
        </w:tc>
        <w:tc>
          <w:tcPr>
            <w:tcW w:w="2233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</w:t>
            </w:r>
          </w:p>
        </w:tc>
        <w:tc>
          <w:tcPr>
            <w:tcW w:w="58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Pr="00623FF0">
              <w:rPr>
                <w:rStyle w:val="affffc"/>
                <w:sz w:val="24"/>
                <w:szCs w:val="24"/>
              </w:rPr>
              <w:footnoteReference w:id="1"/>
            </w: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6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86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04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лабораторные работы и практические занятия, часов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курсовая проект (работа)*,</w:t>
            </w:r>
          </w:p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7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A2C95">
        <w:trPr>
          <w:trHeight w:val="129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ПК 3.1-3.7</w:t>
            </w:r>
          </w:p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ОК 1-7,9-11</w:t>
            </w:r>
          </w:p>
        </w:tc>
        <w:tc>
          <w:tcPr>
            <w:tcW w:w="13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1. </w:t>
            </w:r>
            <w:r w:rsidRPr="00623FF0">
              <w:rPr>
                <w:rFonts w:ascii="Times New Roman" w:hAnsi="Times New Roman"/>
                <w:sz w:val="24"/>
                <w:szCs w:val="24"/>
              </w:rPr>
              <w:t>Организация процессов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546" w:type="pct"/>
            <w:tcBorders>
              <w:top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0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0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C95">
        <w:trPr>
          <w:trHeight w:val="418"/>
        </w:trPr>
        <w:tc>
          <w:tcPr>
            <w:tcW w:w="422" w:type="pct"/>
            <w:tcBorders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ПК 3.2.-3.7</w:t>
            </w:r>
          </w:p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ОК 1-7,9-11</w:t>
            </w:r>
          </w:p>
        </w:tc>
        <w:tc>
          <w:tcPr>
            <w:tcW w:w="1306" w:type="pct"/>
            <w:tcBorders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 xml:space="preserve">   Раздел модуля 2. </w:t>
            </w:r>
            <w:r w:rsidRPr="00623FF0">
              <w:rPr>
                <w:rFonts w:ascii="Times New Roman" w:hAnsi="Times New Roman"/>
                <w:sz w:val="24"/>
                <w:szCs w:val="24"/>
              </w:rPr>
              <w:t>Приготовление и подготовка к реализации  холодных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317" w:type="pct"/>
            <w:tcBorders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  <w:tc>
          <w:tcPr>
            <w:tcW w:w="546" w:type="pct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54/12</w:t>
            </w:r>
          </w:p>
        </w:tc>
        <w:tc>
          <w:tcPr>
            <w:tcW w:w="500" w:type="pct"/>
            <w:tcBorders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06" w:type="pct"/>
            <w:tcBorders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C95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ПК 3.1-3.7.</w:t>
            </w:r>
          </w:p>
        </w:tc>
        <w:tc>
          <w:tcPr>
            <w:tcW w:w="13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1363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8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rPr>
          <w:trHeight w:val="14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326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162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54/22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</w:tbl>
    <w:p w:rsidR="00BA2C95" w:rsidRDefault="00BA2C95" w:rsidP="00384B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 ПМ.03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tbl>
      <w:tblPr>
        <w:tblW w:w="482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8497"/>
        <w:gridCol w:w="933"/>
        <w:gridCol w:w="2854"/>
      </w:tblGrid>
      <w:tr w:rsidR="006231AE" w:rsidTr="00D17D59">
        <w:trPr>
          <w:trHeight w:val="229"/>
        </w:trPr>
        <w:tc>
          <w:tcPr>
            <w:tcW w:w="860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86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31AE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6231AE" w:rsidTr="00D17D59">
        <w:trPr>
          <w:trHeight w:val="229"/>
        </w:trPr>
        <w:tc>
          <w:tcPr>
            <w:tcW w:w="860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231AE" w:rsidTr="00D17D59">
        <w:trPr>
          <w:trHeight w:val="808"/>
        </w:trPr>
        <w:tc>
          <w:tcPr>
            <w:tcW w:w="3724" w:type="pct"/>
            <w:gridSpan w:val="2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модуля 1. Организация процессов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58 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3724" w:type="pct"/>
            <w:gridSpan w:val="2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03.01. </w:t>
            </w:r>
            <w:r>
              <w:rPr>
                <w:rStyle w:val="Hyperlink1"/>
                <w:rFonts w:ascii="Times New Roman" w:hAnsi="Times New Roman"/>
                <w:iCs/>
                <w:sz w:val="24"/>
                <w:szCs w:val="24"/>
              </w:rPr>
              <w:t>Организация процессов приготовления, подготовки к реализации 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58 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Классификация, ассортимент холодной кулинарной продукции 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201356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Классификация, ассортимент холодной кулинарной продукции.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231AE" w:rsidRPr="006231AE" w:rsidRDefault="006231AE" w:rsidP="00EE4CFB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</w:t>
            </w:r>
            <w:r w:rsidR="00C31F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,2,3</w:t>
            </w: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,9,10</w:t>
            </w:r>
          </w:p>
          <w:p w:rsidR="00EE4CFB" w:rsidRDefault="006231AE" w:rsidP="00EE4CFB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EE4CFB" w:rsidRDefault="00EE4CFB" w:rsidP="00EE4CFB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-4,6</w:t>
            </w:r>
          </w:p>
          <w:p w:rsidR="00F831CB" w:rsidRDefault="00F831CB" w:rsidP="00EE4CFB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Актуальные направления в совершенствовании ассортимента холодной кулинарной продукции сложного приготовления</w:t>
            </w:r>
            <w:r w:rsidR="00A371C1">
              <w:rPr>
                <w:rFonts w:ascii="Times New Roman" w:hAnsi="Times New Roman"/>
                <w:bCs/>
                <w:sz w:val="24"/>
                <w:szCs w:val="24"/>
              </w:rPr>
              <w:t>. Тенденции и перспективы использования робототехники в кулинарии*.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41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адаптации, разработки рецептур холодных блюд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адаптации, разработки рецептур кулинарных изделий,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***Ассортимент закусок, комплимента от шефа, де флопе,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amusebouche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(амюз буш)</w:t>
            </w:r>
          </w:p>
        </w:tc>
        <w:tc>
          <w:tcPr>
            <w:tcW w:w="314" w:type="pct"/>
            <w:vAlign w:val="center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закусок, тапас, фингер фуд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рулетов, паштетов, терринов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заливных холодных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маринованных и фаршированных холодных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салатов, холодных блюд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фуршетных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***Ассортимент закусок - коктейлей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Применение фудпейринга, при приготовлении холодной кулинарной продукции сложного приготовления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201356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35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 1</w:t>
            </w:r>
            <w:r w:rsidRPr="00201356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нормативной и технологической </w:t>
            </w:r>
            <w:r w:rsidRPr="0020135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документацией, справочной литературой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62" w:type="pct"/>
          </w:tcPr>
          <w:p w:rsidR="00A24106" w:rsidRPr="006231AE" w:rsidRDefault="00EE4CFB" w:rsidP="00A24106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1-4</w:t>
            </w:r>
            <w:r w:rsidR="00A24106"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,9,10</w:t>
            </w:r>
          </w:p>
          <w:p w:rsidR="00EE4CFB" w:rsidRPr="00EE4CFB" w:rsidRDefault="00A24106" w:rsidP="00A24106">
            <w:pPr>
              <w:rPr>
                <w:rFonts w:ascii="Times New Roman" w:hAnsi="Times New Roman"/>
                <w:sz w:val="24"/>
                <w:szCs w:val="24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ПК3.1-3.7</w:t>
            </w:r>
            <w:r w:rsidR="00EE4CFB">
              <w:rPr>
                <w:rFonts w:ascii="Times New Roman" w:hAnsi="Times New Roman"/>
                <w:sz w:val="24"/>
                <w:szCs w:val="24"/>
              </w:rPr>
              <w:t>.</w:t>
            </w:r>
            <w:r w:rsidR="00EE4CFB" w:rsidRPr="00026C4E">
              <w:rPr>
                <w:rFonts w:ascii="Times New Roman" w:hAnsi="Times New Roman"/>
                <w:bCs/>
                <w:sz w:val="24"/>
                <w:szCs w:val="24"/>
              </w:rPr>
              <w:t xml:space="preserve"> ЦОПТВ</w:t>
            </w:r>
            <w:r w:rsidR="006B3E9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 w:rsidR="00EE4CFB">
              <w:rPr>
                <w:rFonts w:ascii="Times New Roman" w:hAnsi="Times New Roman"/>
                <w:bCs/>
                <w:sz w:val="24"/>
                <w:szCs w:val="24"/>
              </w:rPr>
              <w:t>-3</w:t>
            </w: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Адаптация рецептур </w:t>
            </w:r>
            <w:r>
              <w:rPr>
                <w:rFonts w:ascii="Times New Roman" w:hAnsi="Times New Roman"/>
                <w:sz w:val="24"/>
                <w:szCs w:val="24"/>
              </w:rPr>
              <w:t>холодной кулинарной продукции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 с изменением спроса, учётом правил сочетаемости, взаимозаменяемости продуктов, изменения выхода, использования сезонных, региональных продуктов, потребностей различных категорий потребителей, видов методов обслуживания.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EE4CFB" w:rsidRPr="006231AE" w:rsidRDefault="00EE4CFB" w:rsidP="00EE4CFB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1-4</w:t>
            </w: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,9,10</w:t>
            </w:r>
          </w:p>
          <w:p w:rsidR="006231AE" w:rsidRPr="00A24106" w:rsidRDefault="00EE4CFB" w:rsidP="00EE4CF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 xml:space="preserve"> ЦОПТВ</w:t>
            </w:r>
            <w:r w:rsidR="006B3E9F">
              <w:rPr>
                <w:rFonts w:ascii="Times New Roman" w:hAnsi="Times New Roman"/>
                <w:bCs/>
                <w:sz w:val="24"/>
                <w:szCs w:val="24"/>
              </w:rPr>
              <w:t>.1-5</w:t>
            </w:r>
          </w:p>
        </w:tc>
      </w:tr>
      <w:tr w:rsidR="006231AE" w:rsidTr="00D17D59">
        <w:trPr>
          <w:trHeight w:val="229"/>
        </w:trPr>
        <w:tc>
          <w:tcPr>
            <w:tcW w:w="860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Зачётное занятие по теме 1.1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Характеристика процессов приготовления, подготовки к реализации и хранению 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Технологический цикл приготовления холодных блюд, кулинарных изделий и закусок сложного ассортимента. Характеристика, последовательность этапов технологического цикла приготовления 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231AE" w:rsidRPr="006231AE" w:rsidRDefault="006231AE" w:rsidP="006231AE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B3E9F" w:rsidRDefault="006231AE" w:rsidP="006231A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</w:t>
            </w:r>
          </w:p>
          <w:p w:rsidR="006231AE" w:rsidRDefault="006B3E9F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.1-6</w:t>
            </w:r>
          </w:p>
          <w:p w:rsidR="006231AE" w:rsidRDefault="006231AE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Default="00D80B32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Default="00D80B32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Default="00D80B32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Pr="00D80B32" w:rsidRDefault="00D80B32" w:rsidP="00D80B32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6B3E9F" w:rsidRDefault="00D80B32" w:rsidP="006B3E9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24106">
              <w:rPr>
                <w:rFonts w:ascii="Times New Roman" w:eastAsia="Calibri" w:hAnsi="Times New Roman"/>
                <w:lang w:eastAsia="en-US"/>
              </w:rPr>
              <w:t xml:space="preserve">ПК3.1-3.2, </w:t>
            </w:r>
            <w:r w:rsidR="006B3E9F" w:rsidRPr="00026C4E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 w:rsidR="006B3E9F">
              <w:rPr>
                <w:rFonts w:ascii="Times New Roman" w:hAnsi="Times New Roman"/>
                <w:bCs/>
                <w:sz w:val="24"/>
                <w:szCs w:val="24"/>
              </w:rPr>
              <w:t>.2,4</w:t>
            </w:r>
          </w:p>
          <w:p w:rsidR="00D80B32" w:rsidRDefault="00D80B32" w:rsidP="006B3E9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B3E9F" w:rsidRPr="006231AE" w:rsidRDefault="006B3E9F" w:rsidP="006B3E9F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B3E9F" w:rsidRDefault="006B3E9F" w:rsidP="006B3E9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</w:t>
            </w:r>
          </w:p>
          <w:p w:rsidR="006B3E9F" w:rsidRDefault="006B3E9F" w:rsidP="006B3E9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.1-6</w:t>
            </w:r>
          </w:p>
          <w:p w:rsidR="006B3E9F" w:rsidRPr="006231AE" w:rsidRDefault="006B3E9F" w:rsidP="006B3E9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Комбинирование способов приготовления холодных блюд, кулинарных изделий и закусок, с учётом ассортимента продукции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***Технологический цикл приготовления холодных блюд, кулинарных изделий и закусок сложного ассортимента с применением технологий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Sousvide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Pacojet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Anti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–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Griddie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, конфи.</w:t>
            </w:r>
          </w:p>
        </w:tc>
        <w:tc>
          <w:tcPr>
            <w:tcW w:w="314" w:type="pct"/>
            <w:vAlign w:val="center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Требования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30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Составление схем подбора оборудования, инвентаря, инструментов для технологического цикла приготовления холодных блюд с применением инновационных технологий, с учётом требований ХАССП и СанПиН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7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последовательности и поточности технологических операций, определение «контрольных точек» - контролируемых этапов технологических операций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контроля сырья, продуктов, функционирования технологического оборудования и т.д. (ГОСТ 30390-2013)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 w:rsidP="005E4F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Приготовление полуфабрикатов для создания декора для сложных холодных блюд и закусок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(тестовые, соусные полуфабрикаты, полуфабрикаты для создания декора)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***Приготовление полуфабрикатов глубокой заморозки, при низких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температурах для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приготовления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сложных холодных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блюд и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***Актуальные направления в приготовлении приправ и добавок для сложных холодных блюд и закусок (томатный джем, свекольное, зелёное, чесночное, 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розмариновые масла), соли (цветочная, морская, четверговая, лимонный и апельсиновый перец, пудры (черёмуховая, облепиховая, грибная, из зелёного горошка.) Мармелады.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№3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Сбор информации с использованием Интернет о новых видах и традиционных видах сырья в приготовлении приправ и добавок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D80B32" w:rsidRPr="00D80B32" w:rsidRDefault="006B3E9F" w:rsidP="00D80B32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ОК 2,3,9</w:t>
            </w:r>
          </w:p>
          <w:p w:rsidR="006231AE" w:rsidRPr="00D80B32" w:rsidRDefault="00D80B32" w:rsidP="00D8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lang w:eastAsia="en-US"/>
              </w:rPr>
              <w:t>.</w:t>
            </w:r>
            <w:r w:rsidR="006B3E9F" w:rsidRPr="006B3E9F">
              <w:rPr>
                <w:rFonts w:ascii="Times New Roman" w:hAnsi="Times New Roman"/>
                <w:bCs/>
              </w:rPr>
              <w:t>ЦОПТВ</w:t>
            </w:r>
            <w:r w:rsidR="006B3E9F">
              <w:rPr>
                <w:rFonts w:ascii="Times New Roman" w:hAnsi="Times New Roman"/>
                <w:bCs/>
              </w:rPr>
              <w:t>. 3</w:t>
            </w:r>
          </w:p>
        </w:tc>
      </w:tr>
      <w:tr w:rsidR="00A24106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***Актуальные способы хранения и реализации сложных холодных блюд и закусок. Требования к организации хранения полуфабрикатов и готовых холодных блюд, кулинарных изделий, закусок</w:t>
            </w:r>
          </w:p>
        </w:tc>
        <w:tc>
          <w:tcPr>
            <w:tcW w:w="314" w:type="pct"/>
            <w:vAlign w:val="center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A24106" w:rsidRPr="00D80B32" w:rsidRDefault="00A24106" w:rsidP="00D80B32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A24106" w:rsidRPr="00A24106" w:rsidRDefault="00A24106" w:rsidP="006B3E9F">
            <w:pPr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lang w:eastAsia="en-US"/>
              </w:rPr>
              <w:t xml:space="preserve">, </w:t>
            </w:r>
            <w:r w:rsidR="006B3E9F" w:rsidRPr="006B3E9F">
              <w:rPr>
                <w:rFonts w:ascii="Times New Roman" w:hAnsi="Times New Roman"/>
                <w:bCs/>
              </w:rPr>
              <w:t>ЦОПТВ</w:t>
            </w:r>
            <w:r w:rsidR="006B3E9F">
              <w:rPr>
                <w:rFonts w:ascii="Times New Roman" w:hAnsi="Times New Roman"/>
                <w:bCs/>
              </w:rPr>
              <w:t>. 3-4</w:t>
            </w:r>
          </w:p>
        </w:tc>
      </w:tr>
      <w:tr w:rsidR="00A24106" w:rsidTr="00D17D59">
        <w:trPr>
          <w:trHeight w:val="525"/>
        </w:trPr>
        <w:tc>
          <w:tcPr>
            <w:tcW w:w="860" w:type="pct"/>
            <w:vMerge w:val="restart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A24106" w:rsidRPr="0059516B" w:rsidRDefault="00A241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</w:rPr>
              <w:t>***Актуальные направления в расположении блюд в посуде (плоскостное и объёмное измерение, смещение к краю тарелки, ломаные, параллельные, сферические, вертикальные линии)</w:t>
            </w:r>
          </w:p>
        </w:tc>
        <w:tc>
          <w:tcPr>
            <w:tcW w:w="314" w:type="pct"/>
            <w:vAlign w:val="center"/>
          </w:tcPr>
          <w:p w:rsidR="00A24106" w:rsidRPr="0059516B" w:rsidRDefault="00A241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A24106" w:rsidRPr="00D80B32" w:rsidRDefault="00A24106" w:rsidP="00D80B32">
            <w:pPr>
              <w:rPr>
                <w:rFonts w:ascii="Times New Roman" w:hAnsi="Times New Roman"/>
                <w:b/>
              </w:rPr>
            </w:pPr>
          </w:p>
        </w:tc>
      </w:tr>
      <w:tr w:rsidR="006231AE" w:rsidTr="00D17D59">
        <w:trPr>
          <w:trHeight w:val="525"/>
        </w:trPr>
        <w:tc>
          <w:tcPr>
            <w:tcW w:w="860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</w:rPr>
            </w:pPr>
            <w:r w:rsidRPr="005E4F83">
              <w:rPr>
                <w:rFonts w:ascii="Times New Roman" w:hAnsi="Times New Roman"/>
                <w:b/>
              </w:rPr>
              <w:t>Самостоятельная работа №4</w:t>
            </w:r>
            <w:r w:rsidRPr="0059516B">
              <w:rPr>
                <w:rFonts w:ascii="Times New Roman" w:hAnsi="Times New Roman"/>
              </w:rPr>
              <w:t xml:space="preserve"> Подготовка презентации «Актуальные направления в расположении блюд в посуде»</w:t>
            </w:r>
          </w:p>
        </w:tc>
        <w:tc>
          <w:tcPr>
            <w:tcW w:w="314" w:type="pct"/>
            <w:vAlign w:val="center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D80B32" w:rsidRPr="00D80B32" w:rsidRDefault="00D80B32" w:rsidP="00D80B32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6231AE" w:rsidRPr="00D80B32" w:rsidRDefault="00D80B32" w:rsidP="00D80B32">
            <w:pPr>
              <w:rPr>
                <w:rFonts w:ascii="Times New Roman" w:hAnsi="Times New Roman"/>
                <w:b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ПК3.1-3.7</w:t>
            </w:r>
            <w:r w:rsidR="006B3E9F">
              <w:rPr>
                <w:rFonts w:ascii="Times New Roman" w:eastAsia="Calibri" w:hAnsi="Times New Roman"/>
                <w:lang w:eastAsia="en-US"/>
              </w:rPr>
              <w:t>,</w:t>
            </w:r>
            <w:r w:rsidR="006B3E9F" w:rsidRPr="006B3E9F">
              <w:rPr>
                <w:rFonts w:ascii="Times New Roman" w:hAnsi="Times New Roman"/>
                <w:bCs/>
              </w:rPr>
              <w:t xml:space="preserve"> ЦОПТВ</w:t>
            </w:r>
            <w:r w:rsidR="006B3E9F">
              <w:rPr>
                <w:rFonts w:ascii="Times New Roman" w:hAnsi="Times New Roman"/>
                <w:bCs/>
              </w:rPr>
              <w:t>. 3</w:t>
            </w:r>
          </w:p>
        </w:tc>
      </w:tr>
      <w:tr w:rsidR="006231AE" w:rsidTr="00D17D59">
        <w:trPr>
          <w:trHeight w:val="3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E4F83" w:rsidRDefault="00623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E4F83">
              <w:rPr>
                <w:rFonts w:ascii="Times New Roman" w:hAnsi="Times New Roman"/>
                <w:b/>
              </w:rPr>
              <w:t xml:space="preserve">Зачётное занятие по теме 1.2.  </w:t>
            </w:r>
          </w:p>
        </w:tc>
        <w:tc>
          <w:tcPr>
            <w:tcW w:w="314" w:type="pct"/>
            <w:vAlign w:val="center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техническое оснащение работ по приготовлению, хранению, подготовке к реализации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техническое оснащение работ по приготовлению холодных блюд, кулинарных изделий и закусок сложного ассортимента. 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D80B32" w:rsidRPr="00D80B32" w:rsidRDefault="00D80B32" w:rsidP="00D80B32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80B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D80B32" w:rsidRDefault="00D80B32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80B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F831CB" w:rsidRDefault="00676068" w:rsidP="00D80B32">
            <w:pPr>
              <w:rPr>
                <w:rFonts w:ascii="Times New Roman" w:hAnsi="Times New Roman"/>
                <w:bCs/>
              </w:rPr>
            </w:pPr>
            <w:r w:rsidRPr="006B3E9F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.2- 3</w:t>
            </w: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  <w:r w:rsidRPr="006B3E9F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.2- 3</w:t>
            </w: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</w:p>
          <w:p w:rsidR="00676068" w:rsidRPr="00D80B32" w:rsidRDefault="00676068" w:rsidP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B3E9F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 1,4</w:t>
            </w:r>
          </w:p>
        </w:tc>
      </w:tr>
      <w:tr w:rsidR="00D80B32" w:rsidTr="00D17D59">
        <w:trPr>
          <w:trHeight w:val="37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Виды, назначение технологического оборудования и производственного инвентаря, инструментов, весоизмерительных приборов, посуды, правила их подбора и безопасного использования, правила ухода за ними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45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отпуска холодных блюд, кулинарных изделий и закусок с учётом различных методов обслуживания: самообслуживания, обслуживания официантами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4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Организация процессов упаковки, подготовки </w:t>
            </w:r>
            <w:r>
              <w:rPr>
                <w:rFonts w:ascii="Times New Roman" w:hAnsi="Times New Roman"/>
                <w:sz w:val="24"/>
                <w:szCs w:val="24"/>
              </w:rPr>
              <w:t>готовой холодной кулинарной продукции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 отпуску на вынос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73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Санитарно-гигиенические требования к организации рабочих мест по приготовлению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73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Санитарно-гигиенические требования к процессу, подготовке и реализации хранения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контроль рисков при приготовлении, хранении и реализации холодных блюд, кулинарных изделий и закусок.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31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pStyle w:val="Default"/>
            </w:pPr>
            <w:r>
              <w:rPr>
                <w:sz w:val="22"/>
                <w:szCs w:val="22"/>
              </w:rPr>
              <w:t xml:space="preserve">*** Влияние культуры, религии, аллергии, непереносимости, традиций на рацион и кулинарные практики в разработке меню. 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***</w:t>
            </w:r>
            <w:r>
              <w:rPr>
                <w:rFonts w:ascii="Times New Roman" w:hAnsi="Times New Roman"/>
              </w:rPr>
              <w:t>Существующие методы тепловой обработки и их применение к различным ингредиентам в зависимости от меню. Влияние тепловой обработки на ингредиенты при приготовлении блюд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A8371F" w:rsidRDefault="00623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7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№5</w:t>
            </w:r>
            <w:r w:rsidRPr="00A8371F">
              <w:rPr>
                <w:rFonts w:ascii="Times New Roman" w:hAnsi="Times New Roman"/>
                <w:sz w:val="24"/>
                <w:szCs w:val="24"/>
              </w:rPr>
              <w:t xml:space="preserve"> Проработка конспектов по учебной и специальной литературе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A24106" w:rsidRPr="00D80B32" w:rsidRDefault="00A24106" w:rsidP="00A24106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6231AE" w:rsidRPr="00676068" w:rsidRDefault="00676068" w:rsidP="00676068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>ПК3.1-3.2,</w:t>
            </w:r>
            <w:r w:rsidRPr="006B3E9F">
              <w:rPr>
                <w:rFonts w:ascii="Times New Roman" w:hAnsi="Times New Roman"/>
                <w:bCs/>
              </w:rPr>
              <w:t xml:space="preserve"> ЦОПТВ</w:t>
            </w:r>
            <w:r>
              <w:rPr>
                <w:rFonts w:ascii="Times New Roman" w:hAnsi="Times New Roman"/>
                <w:bCs/>
              </w:rPr>
              <w:t>.3</w:t>
            </w: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№2.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схему организации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холодного цеха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рабочего места повара по приготовлению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ассортимента, с подбором оборудования, инвентаря и инструментов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41E20" w:rsidRPr="00D80B32" w:rsidRDefault="00641E20" w:rsidP="00641E20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676068" w:rsidRDefault="00676068" w:rsidP="00676068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>ПК3.1-3.2,</w:t>
            </w:r>
            <w:r w:rsidRPr="006B3E9F">
              <w:rPr>
                <w:rFonts w:ascii="Times New Roman" w:hAnsi="Times New Roman"/>
                <w:bCs/>
              </w:rPr>
              <w:t xml:space="preserve"> ЦОПТВ</w:t>
            </w:r>
            <w:r>
              <w:rPr>
                <w:rFonts w:ascii="Times New Roman" w:hAnsi="Times New Roman"/>
                <w:bCs/>
              </w:rPr>
              <w:t>.2- 4</w:t>
            </w:r>
          </w:p>
          <w:p w:rsidR="006231AE" w:rsidRPr="00641E20" w:rsidRDefault="006231AE" w:rsidP="00641E20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  <w:vAlign w:val="bottom"/>
          </w:tcPr>
          <w:p w:rsidR="00641E20" w:rsidRDefault="00641E20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по подбору технологического оборудования, производственного инвентаря, инструментов, кухонной посуды для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Тренинг по отработке практических умений по безопасной эксплуатации технологического оборудования, производственного инвентаря, инструментов, кухонной посуды в процессе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приготовления холодных блюд, кулинарных изделий и закусок сложного ассортимента.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641E20" w:rsidRPr="00D80B32" w:rsidRDefault="00641E20" w:rsidP="00641E20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ОК 1-7,9,10</w:t>
            </w:r>
          </w:p>
          <w:p w:rsidR="00641E20" w:rsidRPr="00641E20" w:rsidRDefault="00641E20" w:rsidP="00641E20">
            <w:pPr>
              <w:rPr>
                <w:rFonts w:ascii="Times New Roman" w:eastAsia="Calibri" w:hAnsi="Times New Roman"/>
                <w:lang w:eastAsia="en-US"/>
              </w:rPr>
            </w:pPr>
            <w:r w:rsidRPr="00641E20">
              <w:rPr>
                <w:rFonts w:ascii="Times New Roman" w:eastAsia="Calibri" w:hAnsi="Times New Roman"/>
                <w:lang w:eastAsia="en-US"/>
              </w:rPr>
              <w:t>ПК3.1-3.2,</w:t>
            </w:r>
          </w:p>
          <w:p w:rsidR="00641E20" w:rsidRPr="00676068" w:rsidRDefault="00676068" w:rsidP="00641E20">
            <w:pPr>
              <w:rPr>
                <w:rFonts w:ascii="Times New Roman" w:hAnsi="Times New Roman"/>
                <w:bCs/>
              </w:rPr>
            </w:pPr>
            <w:r w:rsidRPr="006B3E9F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.2- 4</w:t>
            </w: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  <w:vAlign w:val="bottom"/>
          </w:tcPr>
          <w:p w:rsidR="00641E20" w:rsidRDefault="00641E2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3724" w:type="pct"/>
            <w:gridSpan w:val="2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Раздел модуля 2. Приготовление и подготовка к реализации холодных блюд, кулинарных изделий, закусок сложного ассортимента 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3724" w:type="pct"/>
            <w:gridSpan w:val="2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03.02 Процессы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41E20" w:rsidRPr="00636899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6899"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962" w:type="pct"/>
          </w:tcPr>
          <w:p w:rsidR="00641E20" w:rsidRPr="00636899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860" w:type="pct"/>
            <w:vMerge w:val="restar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Приготовление,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хранение холодных соусов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заправок сложного ассортимента</w:t>
            </w: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холодных соусов и заправок сложного ассортимента. </w:t>
            </w:r>
          </w:p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1335">
              <w:rPr>
                <w:rFonts w:ascii="Times New Roman" w:hAnsi="Times New Roman"/>
                <w:sz w:val="24"/>
                <w:szCs w:val="24"/>
              </w:rPr>
              <w:t>Правила выбора основных продуктов и ингредиентов к ним подходящего типа. Актуальные направления в приготовлении холодных соусов и заправок.</w:t>
            </w:r>
          </w:p>
        </w:tc>
        <w:tc>
          <w:tcPr>
            <w:tcW w:w="314" w:type="pct"/>
            <w:vAlign w:val="center"/>
          </w:tcPr>
          <w:p w:rsidR="006D6290" w:rsidRDefault="006D6290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290" w:rsidRDefault="006D6290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D6290" w:rsidRPr="006D6290" w:rsidRDefault="006D6290" w:rsidP="006D629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D6290" w:rsidRDefault="006D6290" w:rsidP="006D629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676068" w:rsidRDefault="00676068" w:rsidP="00676068">
            <w:pPr>
              <w:rPr>
                <w:rFonts w:ascii="Times New Roman" w:hAnsi="Times New Roman"/>
                <w:bCs/>
              </w:rPr>
            </w:pPr>
            <w:r w:rsidRPr="006B3E9F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.2</w:t>
            </w:r>
          </w:p>
          <w:p w:rsidR="006D6290" w:rsidRDefault="006D6290" w:rsidP="006D62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сложных соусов из полуфабрикатов промышленного производства: табаско, терияки, соевый соус, бальзамический уксус. Способы сокращения потерь и сохранения пищевой ценности продуктов. </w:t>
            </w:r>
          </w:p>
        </w:tc>
        <w:tc>
          <w:tcPr>
            <w:tcW w:w="314" w:type="pct"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методы приготовления, рецептуры, кулинарное назначение, варианты подачи салатных заправокна основе растительного масла, уксуса, горчичного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порошка, майонеза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Способы сокращения потерь и сохранения пищевой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ценности продуктов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870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Pr="00C15672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методы приготовления (использование кремера), рецептуры, кулинарное назначение, варианты подачи холодных соусов сложного ассортимента (пенки, эспумы, гели) на основе сливок, сметаны, кисломолочных продуктов, фруктовых, ягодных, овощных соков и пюре, пряной зелени, с использованием текстур молекулярной кухни. Способы сокращения потерь и сохранения пищевой ценности продуктов, при приготовлении соусов.</w:t>
            </w:r>
          </w:p>
        </w:tc>
        <w:tc>
          <w:tcPr>
            <w:tcW w:w="314" w:type="pct"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D5D77" w:rsidTr="00D17D59">
        <w:trPr>
          <w:trHeight w:val="505"/>
        </w:trPr>
        <w:tc>
          <w:tcPr>
            <w:tcW w:w="0" w:type="auto"/>
            <w:vMerge/>
            <w:vAlign w:val="center"/>
          </w:tcPr>
          <w:p w:rsidR="003D5D77" w:rsidRDefault="003D5D77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3D5D77" w:rsidRDefault="003D5D77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="00F740C5" w:rsidRPr="0013620F">
              <w:rPr>
                <w:rFonts w:ascii="Times New Roman" w:hAnsi="Times New Roman"/>
                <w:sz w:val="24"/>
                <w:szCs w:val="24"/>
              </w:rPr>
              <w:t>отпуска холодных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соусов и заправок сложного ассортимента: творческое оформление и эстетичная подача.</w:t>
            </w:r>
          </w:p>
        </w:tc>
        <w:tc>
          <w:tcPr>
            <w:tcW w:w="314" w:type="pct"/>
            <w:vAlign w:val="center"/>
          </w:tcPr>
          <w:p w:rsidR="003D5D77" w:rsidRDefault="003D5D77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3D5D77" w:rsidRPr="006D6290" w:rsidRDefault="003D5D77" w:rsidP="003D5D77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3D5D77" w:rsidRDefault="003D5D77" w:rsidP="003D5D7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3D5D77" w:rsidRPr="00676068" w:rsidRDefault="00676068" w:rsidP="00676068">
            <w:pPr>
              <w:rPr>
                <w:rFonts w:ascii="Times New Roman" w:hAnsi="Times New Roman"/>
                <w:bCs/>
              </w:rPr>
            </w:pPr>
            <w:r w:rsidRPr="006B3E9F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.2- 3,4</w:t>
            </w:r>
          </w:p>
        </w:tc>
      </w:tr>
      <w:tr w:rsidR="003D5D77" w:rsidTr="00D17D59">
        <w:trPr>
          <w:trHeight w:val="619"/>
        </w:trPr>
        <w:tc>
          <w:tcPr>
            <w:tcW w:w="0" w:type="auto"/>
            <w:vMerge/>
            <w:vAlign w:val="center"/>
          </w:tcPr>
          <w:p w:rsidR="003D5D77" w:rsidRDefault="003D5D77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3D5D77" w:rsidRPr="003D1335" w:rsidRDefault="003D5D77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1335">
              <w:rPr>
                <w:rFonts w:ascii="Times New Roman" w:hAnsi="Times New Roman"/>
                <w:sz w:val="24"/>
                <w:szCs w:val="24"/>
              </w:rPr>
              <w:t>Выбор посуды для отпуска, способы подачи в зависимости от типа организации питания и способа обслуживания. Упаковка, подготовка холодных соусов и заправок для отпуска на вынос.</w:t>
            </w:r>
          </w:p>
        </w:tc>
        <w:tc>
          <w:tcPr>
            <w:tcW w:w="314" w:type="pct"/>
            <w:vAlign w:val="center"/>
          </w:tcPr>
          <w:p w:rsidR="003D5D77" w:rsidRDefault="003D5D77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3D5D77" w:rsidRDefault="003D5D77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Контроль хранения и расхода продуктов. Условия и сроки хранения с учётом требований к безопасному хранению пищевых продуктов (ХАССП). 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3D5D77" w:rsidRPr="006D6290" w:rsidRDefault="003D5D77" w:rsidP="003D5D77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41E20" w:rsidRPr="00676068" w:rsidRDefault="003D5D77" w:rsidP="003D5D77">
            <w:pPr>
              <w:rPr>
                <w:rFonts w:ascii="Times New Roman" w:hAnsi="Times New Roman"/>
                <w:bCs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676068" w:rsidRPr="006B3E9F">
              <w:rPr>
                <w:rFonts w:ascii="Times New Roman" w:hAnsi="Times New Roman"/>
                <w:bCs/>
              </w:rPr>
              <w:t xml:space="preserve"> ЦОПТВ</w:t>
            </w:r>
            <w:r w:rsidR="00676068">
              <w:rPr>
                <w:rFonts w:ascii="Times New Roman" w:hAnsi="Times New Roman"/>
                <w:bCs/>
              </w:rPr>
              <w:t>.2</w:t>
            </w: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№1 </w:t>
            </w:r>
            <w:r w:rsidRPr="003D1335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новых рецептур для холодных соусов к сложной холодной кулинарной продукции </w:t>
            </w:r>
            <w:r w:rsidR="00A371C1" w:rsidRPr="00A371C1">
              <w:rPr>
                <w:rFonts w:ascii="Times New Roman" w:hAnsi="Times New Roman"/>
                <w:color w:val="2C2D2E"/>
                <w:shd w:val="clear" w:color="auto" w:fill="FFFFFF"/>
              </w:rPr>
              <w:t>с использованием компьютера и мобильных устройств со специализированным программным обеспечением*</w:t>
            </w:r>
            <w:r w:rsidRPr="003D1335">
              <w:rPr>
                <w:rFonts w:ascii="Times New Roman" w:hAnsi="Times New Roman"/>
                <w:bCs/>
                <w:sz w:val="24"/>
                <w:szCs w:val="24"/>
              </w:rPr>
              <w:t>в программе «Шеф-эксперт»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3D5D77" w:rsidRPr="006D6290" w:rsidRDefault="003D5D77" w:rsidP="003D5D77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41E20" w:rsidRPr="00676068" w:rsidRDefault="003D5D77" w:rsidP="00676068">
            <w:pPr>
              <w:rPr>
                <w:rFonts w:ascii="Times New Roman" w:hAnsi="Times New Roman"/>
                <w:bCs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676068" w:rsidRPr="006B3E9F">
              <w:rPr>
                <w:rFonts w:ascii="Times New Roman" w:hAnsi="Times New Roman"/>
                <w:bCs/>
              </w:rPr>
              <w:t xml:space="preserve"> ЦОПТВ</w:t>
            </w:r>
            <w:r w:rsidR="00676068">
              <w:rPr>
                <w:rFonts w:ascii="Times New Roman" w:hAnsi="Times New Roman"/>
                <w:bCs/>
              </w:rPr>
              <w:t>.1- 3</w:t>
            </w:r>
          </w:p>
        </w:tc>
      </w:tr>
      <w:tr w:rsidR="00641E20" w:rsidTr="00D17D59">
        <w:trPr>
          <w:trHeight w:val="229"/>
        </w:trPr>
        <w:tc>
          <w:tcPr>
            <w:tcW w:w="860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0829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№1 </w:t>
            </w:r>
            <w:r w:rsidRPr="003D1335">
              <w:rPr>
                <w:rFonts w:ascii="Times New Roman" w:hAnsi="Times New Roman"/>
                <w:sz w:val="24"/>
                <w:szCs w:val="24"/>
              </w:rPr>
              <w:t>Приготовление холодных соусов</w:t>
            </w:r>
            <w:r w:rsidR="000829D4">
              <w:rPr>
                <w:rFonts w:ascii="Times New Roman" w:hAnsi="Times New Roman"/>
                <w:sz w:val="24"/>
                <w:szCs w:val="24"/>
              </w:rPr>
              <w:t>, отпуск</w:t>
            </w:r>
            <w:r w:rsidR="000829D4"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 с </w:t>
            </w:r>
            <w:r w:rsidR="000829D4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 w:rsid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*</w:t>
            </w:r>
          </w:p>
        </w:tc>
        <w:tc>
          <w:tcPr>
            <w:tcW w:w="314" w:type="pct"/>
            <w:vAlign w:val="center"/>
          </w:tcPr>
          <w:p w:rsidR="00641E20" w:rsidRDefault="0085351A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641E20" w:rsidRPr="008E2CA5" w:rsidRDefault="0085351A" w:rsidP="00641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 w:rsidR="00CA3725"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r w:rsidR="00CA37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4.</w:t>
            </w:r>
            <w:r w:rsidR="00CA3725" w:rsidRPr="006B3E9F">
              <w:rPr>
                <w:rFonts w:ascii="Times New Roman" w:hAnsi="Times New Roman"/>
                <w:bCs/>
              </w:rPr>
              <w:t xml:space="preserve"> ЦОПТВ</w:t>
            </w:r>
            <w:r w:rsidR="00F030CB">
              <w:rPr>
                <w:rFonts w:ascii="Times New Roman" w:hAnsi="Times New Roman"/>
                <w:bCs/>
              </w:rPr>
              <w:t>.2,4</w:t>
            </w:r>
          </w:p>
        </w:tc>
      </w:tr>
      <w:tr w:rsidR="00641E20" w:rsidTr="00D17D59">
        <w:trPr>
          <w:trHeight w:val="253"/>
        </w:trPr>
        <w:tc>
          <w:tcPr>
            <w:tcW w:w="860" w:type="pct"/>
            <w:vMerge w:val="restar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641E20" w:rsidRPr="00F740C5" w:rsidRDefault="00641E20" w:rsidP="00641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салатов сложного ассортимента</w:t>
            </w: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 </w:t>
            </w:r>
          </w:p>
        </w:tc>
        <w:tc>
          <w:tcPr>
            <w:tcW w:w="314" w:type="pct"/>
            <w:vAlign w:val="center"/>
          </w:tcPr>
          <w:p w:rsidR="00641E20" w:rsidRPr="00C15672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C15672">
              <w:rPr>
                <w:rFonts w:ascii="Times New Roman" w:hAnsi="Times New Roman"/>
                <w:b/>
                <w:color w:val="FF6600"/>
                <w:sz w:val="24"/>
                <w:szCs w:val="24"/>
              </w:rPr>
              <w:t>26</w:t>
            </w:r>
          </w:p>
        </w:tc>
        <w:tc>
          <w:tcPr>
            <w:tcW w:w="962" w:type="pct"/>
          </w:tcPr>
          <w:p w:rsidR="00641E20" w:rsidRPr="00C15672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Классификация, ассортимент, требования к качеству, пищевая ценность салатов сложного ассортимента. Правила выбора основных продуктов и ингредиентов к ним подходящего типа. Актуальные направления в приготовлении салатов сложного ассортимента.</w:t>
            </w:r>
          </w:p>
        </w:tc>
        <w:tc>
          <w:tcPr>
            <w:tcW w:w="314" w:type="pct"/>
            <w:vAlign w:val="center"/>
          </w:tcPr>
          <w:p w:rsidR="00D17D59" w:rsidRDefault="00D17D59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D17D59" w:rsidRPr="00D17D59" w:rsidRDefault="00D17D59" w:rsidP="00D17D5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D17D59" w:rsidRPr="00D17D59" w:rsidRDefault="00D17D59" w:rsidP="00CA37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CA3725" w:rsidRPr="006B3E9F">
              <w:rPr>
                <w:rFonts w:ascii="Times New Roman" w:hAnsi="Times New Roman"/>
                <w:bCs/>
              </w:rPr>
              <w:t>ЦОПТВ</w:t>
            </w:r>
            <w:r w:rsidR="00CA3725">
              <w:rPr>
                <w:rFonts w:ascii="Times New Roman" w:hAnsi="Times New Roman"/>
                <w:bCs/>
              </w:rPr>
              <w:t>.1,4</w:t>
            </w: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приготовления, рецептуры, варианты подачи сложных салатов из варёных овощей, винегретов, салатов из свежих овощей. Способы сокращения потерь и сохранения пищевой ценности продуктов.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P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555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приготовления, рецептуры, варианты подачи салатов сложного ассортимента из сырых продуктов (овощей, мяса, птицы, рыбы, нерыбного водного сырья)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58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приготовления, рецептуры, варианты подачи салатов сложного ассортимента из варёных продуктов (овощей, мяса, птицы, рыбы, нерыбного водного сырья);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48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приготовления, рецептуры, варианты подачи несмешанных салатов; салатов-коктейлей; тёплых сала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тов. Способы сокращения потерь </w:t>
            </w:r>
            <w:r>
              <w:rPr>
                <w:rFonts w:ascii="Times New Roman" w:hAnsi="Times New Roman"/>
                <w:sz w:val="24"/>
                <w:szCs w:val="24"/>
              </w:rPr>
              <w:t>сохранения пищевой ценности  продуктов.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подбора заправок к салатам сложного ассортимента.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>Правила сочетаемости, взаимозаменяемости основного сырья и дополнительных ингредиентов, применения ароматических веществ для салатов и салатных заправок.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88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«шведский стол», выездное обслуживание (кейтеринг). Порционирование, эстетичная упаковка, подготовка салатов для отпуска на вынос. </w:t>
            </w:r>
            <w:r>
              <w:rPr>
                <w:rFonts w:ascii="Times New Roman" w:hAnsi="Times New Roman"/>
                <w:sz w:val="24"/>
                <w:szCs w:val="24"/>
              </w:rPr>
              <w:t>Правила оформления и отпуска салатов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ассортимента: творческое оформление и эстетичная подача.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 сервировки стола и подачи, температура подачи салатов.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D17D59" w:rsidRPr="00D17D59" w:rsidRDefault="00D17D59" w:rsidP="00D17D5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D17D59" w:rsidRDefault="00D17D59" w:rsidP="00CA37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CA3725" w:rsidRPr="006B3E9F">
              <w:rPr>
                <w:rFonts w:ascii="Times New Roman" w:hAnsi="Times New Roman"/>
                <w:bCs/>
              </w:rPr>
              <w:t>ЦОПТВ</w:t>
            </w:r>
            <w:r w:rsidR="00CA3725">
              <w:rPr>
                <w:rFonts w:ascii="Times New Roman" w:hAnsi="Times New Roman"/>
                <w:bCs/>
              </w:rPr>
              <w:t>.1,4.</w:t>
            </w:r>
          </w:p>
        </w:tc>
      </w:tr>
      <w:tr w:rsidR="00D17D59" w:rsidTr="00D17D59">
        <w:trPr>
          <w:trHeight w:val="524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хранения и расхода продуктов. Условия и сроки хранения с учётом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требований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безопасному хранению пищевых продуктов (НАССР).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FD0EA9" w:rsidRPr="00D17D59" w:rsidRDefault="00FD0EA9" w:rsidP="00FD0EA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D17D59" w:rsidRDefault="00FD0EA9" w:rsidP="00CA37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CA3725" w:rsidRPr="006B3E9F">
              <w:rPr>
                <w:rFonts w:ascii="Times New Roman" w:hAnsi="Times New Roman"/>
                <w:bCs/>
              </w:rPr>
              <w:t>ЦОПТВ</w:t>
            </w:r>
            <w:r w:rsidR="00CA3725">
              <w:rPr>
                <w:rFonts w:ascii="Times New Roman" w:hAnsi="Times New Roman"/>
                <w:bCs/>
              </w:rPr>
              <w:t>.2</w:t>
            </w: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фирменных салатов с применением регионального сырья, учитывая сезонность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 xml:space="preserve">продуктов </w:t>
            </w:r>
            <w:r w:rsidR="00180074" w:rsidRPr="00A371C1">
              <w:rPr>
                <w:rFonts w:ascii="Times New Roman" w:hAnsi="Times New Roman"/>
                <w:color w:val="2C2D2E"/>
                <w:shd w:val="clear" w:color="auto" w:fill="FFFFFF"/>
              </w:rPr>
              <w:t>с использованием компьютера и мобильных устройств со специализированным программным обеспечением*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программе «Шеф-эксперт»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FD0EA9" w:rsidRPr="00D17D59" w:rsidRDefault="00FD0EA9" w:rsidP="00FD0EA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D17D59" w:rsidRDefault="00FD0EA9" w:rsidP="00CA37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CA3725" w:rsidRPr="006B3E9F">
              <w:rPr>
                <w:rFonts w:ascii="Times New Roman" w:hAnsi="Times New Roman"/>
                <w:bCs/>
              </w:rPr>
              <w:t>ЦОПТВ</w:t>
            </w:r>
            <w:r w:rsidR="00CA3725">
              <w:rPr>
                <w:rFonts w:ascii="Times New Roman" w:hAnsi="Times New Roman"/>
                <w:bCs/>
              </w:rPr>
              <w:t>.1- 4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адаптированных, авторских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салатов сложного ассортимента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региональных (</w:t>
            </w:r>
            <w:r>
              <w:rPr>
                <w:rFonts w:ascii="Times New Roman" w:hAnsi="Times New Roman"/>
                <w:sz w:val="24"/>
                <w:szCs w:val="24"/>
              </w:rPr>
              <w:t>несмешанных салатов, салатов-коктейлей, тёплых салатов, тапасов и пр.).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FD0EA9" w:rsidRPr="00D17D59" w:rsidRDefault="00FD0EA9" w:rsidP="00FD0EA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FD0EA9" w:rsidP="00CA37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CA3725" w:rsidRPr="006B3E9F">
              <w:rPr>
                <w:rFonts w:ascii="Times New Roman" w:hAnsi="Times New Roman"/>
                <w:bCs/>
              </w:rPr>
              <w:t>ЦОПТВ</w:t>
            </w:r>
            <w:r w:rsidR="00CA3725">
              <w:rPr>
                <w:rFonts w:ascii="Times New Roman" w:hAnsi="Times New Roman"/>
                <w:bCs/>
              </w:rPr>
              <w:t>.1- 4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0829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</w:t>
            </w:r>
            <w:r w:rsidR="000829D4"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с </w:t>
            </w:r>
            <w:r w:rsidR="000829D4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 w:rsid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* </w:t>
            </w:r>
            <w:r>
              <w:rPr>
                <w:rFonts w:ascii="Times New Roman" w:hAnsi="Times New Roman"/>
                <w:sz w:val="24"/>
                <w:szCs w:val="24"/>
              </w:rPr>
              <w:t>салатов сложного ассортимента, в том числе авторских, брендовых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CA3725" w:rsidP="00FD0EA9"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4,7.</w:t>
            </w:r>
            <w:r w:rsidRPr="006B3E9F">
              <w:rPr>
                <w:rFonts w:ascii="Times New Roman" w:hAnsi="Times New Roman"/>
                <w:bCs/>
              </w:rPr>
              <w:t xml:space="preserve"> ЦОПТВ</w:t>
            </w:r>
            <w:r w:rsidR="00F030CB">
              <w:rPr>
                <w:rFonts w:ascii="Times New Roman" w:hAnsi="Times New Roman"/>
                <w:bCs/>
              </w:rPr>
              <w:t>.2,4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0829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</w:t>
            </w:r>
            <w:r w:rsidR="000829D4"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с </w:t>
            </w:r>
            <w:r w:rsidR="000829D4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 w:rsid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* </w:t>
            </w:r>
            <w:r>
              <w:rPr>
                <w:rFonts w:ascii="Times New Roman" w:hAnsi="Times New Roman"/>
                <w:sz w:val="24"/>
                <w:szCs w:val="24"/>
              </w:rPr>
              <w:t>салатов сложного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 ассортимента региональных </w:t>
            </w:r>
            <w:r>
              <w:rPr>
                <w:rFonts w:ascii="Times New Roman" w:hAnsi="Times New Roman"/>
                <w:sz w:val="24"/>
                <w:szCs w:val="24"/>
              </w:rPr>
              <w:t>(несмешанных салатов, салатов-коктейлей, тёплых салатов, тапасов и пр.).</w:t>
            </w:r>
          </w:p>
        </w:tc>
        <w:tc>
          <w:tcPr>
            <w:tcW w:w="314" w:type="pct"/>
            <w:vAlign w:val="center"/>
          </w:tcPr>
          <w:p w:rsidR="00FD0EA9" w:rsidRDefault="0085351A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CA3725" w:rsidP="00FD0EA9"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4,7.</w:t>
            </w:r>
            <w:r w:rsidRPr="006B3E9F">
              <w:rPr>
                <w:rFonts w:ascii="Times New Roman" w:hAnsi="Times New Roman"/>
                <w:bCs/>
              </w:rPr>
              <w:t xml:space="preserve"> ЦОПТВ</w:t>
            </w:r>
            <w:r w:rsidR="00F030CB">
              <w:rPr>
                <w:rFonts w:ascii="Times New Roman" w:hAnsi="Times New Roman"/>
                <w:bCs/>
              </w:rPr>
              <w:t>.2;4</w:t>
            </w:r>
          </w:p>
        </w:tc>
      </w:tr>
      <w:tr w:rsidR="00FD0EA9" w:rsidTr="00D17D59">
        <w:trPr>
          <w:trHeight w:val="390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2.3.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Приготовление, подготовка к реализации канапе, холодных закусок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сложного ассортимента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62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457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Классификация, ассортимент, требования к качеству, пищевая ценность канапе, холодных закусок сложного ассортимента. Рецептуры, варианты подачи канапе, холодных закусок сложного ассортимента. Способы сокращения потерь и сохранения пищевой ценности продуктов.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07B24" w:rsidRPr="00607B24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7B2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607B24" w:rsidRDefault="00607B24" w:rsidP="00607B24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7B2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 w:rsidR="00CA3725" w:rsidRPr="006B3E9F">
              <w:rPr>
                <w:rFonts w:ascii="Times New Roman" w:hAnsi="Times New Roman"/>
                <w:bCs/>
              </w:rPr>
              <w:t xml:space="preserve"> ЦОПТВ</w:t>
            </w:r>
            <w:r w:rsidR="00CA3725">
              <w:rPr>
                <w:rFonts w:ascii="Times New Roman" w:hAnsi="Times New Roman"/>
                <w:bCs/>
              </w:rPr>
              <w:t>.1,4</w:t>
            </w:r>
          </w:p>
          <w:p w:rsidR="00607B24" w:rsidRPr="00607B24" w:rsidRDefault="00607B24" w:rsidP="00607B2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796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B5A0C">
              <w:rPr>
                <w:rFonts w:ascii="Times New Roman" w:hAnsi="Times New Roman"/>
                <w:sz w:val="24"/>
                <w:szCs w:val="24"/>
              </w:rPr>
              <w:t>Правила выбора основных гастрономических продуктов и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ополнительных ингредиентов для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>канапе, холодных закусок сложного ассортимента.  Актуальн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направления в приготовлении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 xml:space="preserve">канапе, холодных закусок сложного ассортимента. </w:t>
            </w:r>
          </w:p>
        </w:tc>
        <w:tc>
          <w:tcPr>
            <w:tcW w:w="314" w:type="pct"/>
            <w:vAlign w:val="center"/>
          </w:tcPr>
          <w:p w:rsidR="00607B24" w:rsidRPr="004B5A0C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5A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Pr="004B5A0C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канапе, холодных закусок сложного ассортимента (рыбных и мясных деликатесных продуктов холодного и горячего копчения; карпаччо (из мяса и рыбы);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557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террина (из гусиной печени, фуа-гра, семги); тартара; несладкого мильфея; роллов.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85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Pr="004B5A0C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A0C"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паштета (из говяжьей или гусиной печени), паштета в тесте, паштетов и муссов, запечённых на водяной бане в формах (из мяса, птицы крабов и др.)</w:t>
            </w:r>
          </w:p>
        </w:tc>
        <w:tc>
          <w:tcPr>
            <w:tcW w:w="314" w:type="pct"/>
            <w:vAlign w:val="center"/>
          </w:tcPr>
          <w:p w:rsidR="00607B24" w:rsidRPr="004B5A0C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5A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Pr="004B5A0C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103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овощных и фруктово-ягодных равиолей с различными начинками; фуршетных закусок (тапас, ово-лакто, фингер фуд), с использованием техник молекулярной кухни, су-вида, витамикса, компрессии продуктов, тонкого измельчения в замороженном виде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630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масляных смесей (масла зеленого, масла ракового/крабового, масла анчоусного, масла сырного, 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желтковой пасты, сырной пасты, селедочного масла; масла грибного; масла креветочного; чесночного масла).  Способы сокращения потерь и сохранения пищевой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ценности продуктов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4" w:type="pct"/>
            <w:vAlign w:val="center"/>
          </w:tcPr>
          <w:p w:rsidR="00607B2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568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и отпуска канапе, холодных закусок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ассортимента: творческое оформление и эстетичная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подача.</w:t>
            </w:r>
            <w:r w:rsidR="00F740C5" w:rsidRPr="00681D3A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  <w:r w:rsidRPr="00681D3A">
              <w:rPr>
                <w:rFonts w:ascii="Times New Roman" w:hAnsi="Times New Roman"/>
                <w:sz w:val="24"/>
                <w:szCs w:val="24"/>
              </w:rPr>
              <w:t xml:space="preserve"> сервировки стола и подачи, температура подачи холодных закусок. Выбор посуды для отпуска, способы подачи в зависимости от типа организации питания и способа обслуживания (</w:t>
            </w:r>
            <w:r w:rsidRPr="00681D3A"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(кейтеринг), фуршет</w:t>
            </w:r>
            <w:r w:rsidR="00F740C5" w:rsidRPr="00681D3A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 Порционирование</w:t>
            </w:r>
            <w:r>
              <w:rPr>
                <w:rFonts w:ascii="Times New Roman" w:hAnsi="Times New Roman"/>
                <w:sz w:val="24"/>
                <w:szCs w:val="24"/>
              </w:rPr>
              <w:t>, эстетичная упаковка, подготовка канапе, холодных закусок для отпуска на вынос.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607B24" w:rsidRPr="00D17D59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607B24" w:rsidP="00CA37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CA3725" w:rsidRPr="006B3E9F">
              <w:rPr>
                <w:rFonts w:ascii="Times New Roman" w:hAnsi="Times New Roman"/>
                <w:bCs/>
              </w:rPr>
              <w:t>ЦОПТВ</w:t>
            </w:r>
            <w:r w:rsidR="00CA3725">
              <w:rPr>
                <w:rFonts w:ascii="Times New Roman" w:hAnsi="Times New Roman"/>
                <w:bCs/>
              </w:rPr>
              <w:t>.1,4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хранения и расхода продуктов. Условия и сроки хранения с учётом требований к безопасному хранению пищевых продуктов (ХАССП).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607B24" w:rsidRPr="00D17D59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607B24" w:rsidP="00CA37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CA3725" w:rsidRPr="006B3E9F">
              <w:rPr>
                <w:rFonts w:ascii="Times New Roman" w:hAnsi="Times New Roman"/>
                <w:bCs/>
              </w:rPr>
              <w:t>ЦОПТВ</w:t>
            </w:r>
            <w:r w:rsidR="00CA3725">
              <w:rPr>
                <w:rFonts w:ascii="Times New Roman" w:hAnsi="Times New Roman"/>
                <w:bCs/>
              </w:rPr>
              <w:t>.4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3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новых видов канапе с применением регионального сырья, учитывая сезонность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 xml:space="preserve">продуктов </w:t>
            </w:r>
            <w:r w:rsidR="00180074" w:rsidRPr="00A371C1">
              <w:rPr>
                <w:rFonts w:ascii="Times New Roman" w:hAnsi="Times New Roman"/>
                <w:color w:val="2C2D2E"/>
                <w:shd w:val="clear" w:color="auto" w:fill="FFFFFF"/>
              </w:rPr>
              <w:t>с использованием компьютера и мобильных устройств со специализированным программным обеспечением*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программе «Шеф-эксперт»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62" w:type="pct"/>
          </w:tcPr>
          <w:p w:rsidR="00607B24" w:rsidRPr="00D17D59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607B24" w:rsidP="00CA37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CA3725" w:rsidRPr="006B3E9F">
              <w:rPr>
                <w:rFonts w:ascii="Times New Roman" w:hAnsi="Times New Roman"/>
                <w:bCs/>
              </w:rPr>
              <w:t>ЦОПТВ</w:t>
            </w:r>
            <w:r w:rsidR="00CA3725">
              <w:rPr>
                <w:rFonts w:ascii="Times New Roman" w:hAnsi="Times New Roman"/>
                <w:bCs/>
              </w:rPr>
              <w:t>.1,2,4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адаптированных,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авторских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 канапе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холодных закусок сложного 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ассортимента </w:t>
            </w:r>
            <w:r w:rsidR="00F740C5">
              <w:rPr>
                <w:rFonts w:ascii="Times New Roman" w:hAnsi="Times New Roman"/>
                <w:bCs/>
                <w:iCs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яиц, </w:t>
            </w:r>
            <w:r>
              <w:rPr>
                <w:rStyle w:val="submenu-table"/>
                <w:bCs/>
                <w:sz w:val="24"/>
                <w:szCs w:val="24"/>
              </w:rPr>
              <w:t>овощей и грибов.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акта проработки.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07B24" w:rsidRPr="00D17D59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Default="00607B24" w:rsidP="00CA37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CA3725" w:rsidRPr="006B3E9F">
              <w:rPr>
                <w:rFonts w:ascii="Times New Roman" w:hAnsi="Times New Roman"/>
                <w:bCs/>
              </w:rPr>
              <w:t>ЦОПТВ</w:t>
            </w:r>
            <w:r w:rsidR="00CA3725">
              <w:rPr>
                <w:rFonts w:ascii="Times New Roman" w:hAnsi="Times New Roman"/>
                <w:bCs/>
              </w:rPr>
              <w:t>.1,2,4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0829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№4.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</w:t>
            </w:r>
            <w:r w:rsidR="000829D4"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с </w:t>
            </w:r>
            <w:r w:rsidR="000829D4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 w:rsid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*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канапе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холодных закусок сложного 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ассортимента </w:t>
            </w:r>
            <w:r w:rsidR="00F740C5">
              <w:rPr>
                <w:rFonts w:ascii="Times New Roman" w:hAnsi="Times New Roman"/>
                <w:bCs/>
                <w:iCs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яиц, </w:t>
            </w:r>
            <w:r>
              <w:rPr>
                <w:rStyle w:val="submenu-table"/>
                <w:bCs/>
                <w:sz w:val="24"/>
                <w:szCs w:val="24"/>
              </w:rPr>
              <w:t>овощей и грибов,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авторских, брендовых, региональной кухни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CA3725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4,7.</w:t>
            </w:r>
            <w:r w:rsidRPr="006B3E9F">
              <w:rPr>
                <w:rFonts w:ascii="Times New Roman" w:hAnsi="Times New Roman"/>
                <w:bCs/>
              </w:rPr>
              <w:t xml:space="preserve"> ЦОПТВ</w:t>
            </w:r>
            <w:r w:rsidR="00F030CB">
              <w:rPr>
                <w:rFonts w:ascii="Times New Roman" w:hAnsi="Times New Roman"/>
                <w:bCs/>
              </w:rPr>
              <w:t>.2,4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Разработка адаптированных, авторских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канапе рыбных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мясных продуктов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85027B" w:rsidRPr="00D17D59" w:rsidRDefault="0085027B" w:rsidP="0085027B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Pr="00CA3725" w:rsidRDefault="0085027B" w:rsidP="00CA3725">
            <w:pPr>
              <w:spacing w:after="0" w:line="252" w:lineRule="auto"/>
              <w:rPr>
                <w:rFonts w:ascii="Times New Roman" w:hAnsi="Times New Roman"/>
                <w:bCs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CA3725" w:rsidRPr="006B3E9F">
              <w:rPr>
                <w:rFonts w:ascii="Times New Roman" w:hAnsi="Times New Roman"/>
                <w:bCs/>
              </w:rPr>
              <w:t>ЦОПТВ</w:t>
            </w:r>
            <w:r w:rsidR="00CA3725">
              <w:rPr>
                <w:rFonts w:ascii="Times New Roman" w:hAnsi="Times New Roman"/>
                <w:bCs/>
              </w:rPr>
              <w:t>.1- 4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0829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№5.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</w:t>
            </w:r>
            <w:r w:rsidR="000829D4"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с </w:t>
            </w:r>
            <w:r w:rsidR="000829D4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 w:rsid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*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канапе рыбных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мясных продуктов, в том числе авторских, брендовых, региональной кухни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CA3725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4,7.</w:t>
            </w:r>
            <w:r w:rsidRPr="006B3E9F">
              <w:rPr>
                <w:rFonts w:ascii="Times New Roman" w:hAnsi="Times New Roman"/>
                <w:bCs/>
              </w:rPr>
              <w:t xml:space="preserve"> ЦОПТВ</w:t>
            </w:r>
            <w:r w:rsidR="00F030CB">
              <w:rPr>
                <w:rFonts w:ascii="Times New Roman" w:hAnsi="Times New Roman"/>
                <w:bCs/>
              </w:rPr>
              <w:t>.2,4</w:t>
            </w:r>
          </w:p>
        </w:tc>
      </w:tr>
      <w:tr w:rsidR="00FD0EA9" w:rsidTr="00D17D59">
        <w:trPr>
          <w:trHeight w:val="229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холодных блюд из рыбы, нерыбного водного сырья сложного ассортимента</w:t>
            </w: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62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427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Актуальные направления в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приготовлении холодных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блюд из рыбы, нерыбного водного сырья сложного ассортимента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8D2CED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3E9F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.1,4</w:t>
            </w:r>
          </w:p>
        </w:tc>
      </w:tr>
      <w:tr w:rsidR="00C62D34" w:rsidTr="00D17D59">
        <w:trPr>
          <w:trHeight w:val="27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выбора основных продуктов и дополнительных ингредиентов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для холодных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блюд из рыбы, нерыбного водного сырья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сложного ассортимента. Правила подбора и расчёта количества гарниров и соусов к сложным холодным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блюдам.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55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рыба заливная (целиком и порционными кусками);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рыба,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фаршированная заливная (целиком и порционными кусками), с использованием техник молекулярной кухни, су-вида, витамикса, компрессии продуктов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креветки, гребешки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рулетики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рыбы, заливные крабы и т.д.), с использованием техник молекулярной кухни, су-вида, витамикса, компрессии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продуктов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762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рыбы, нерыбного водного сырья сложного ассортимента, гармоничного сочетания украшений с основными продуктами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>Способы сокращения потерь и сохранения пищевой ценности продуктов.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FD0EA9" w:rsidRPr="00C62D34" w:rsidRDefault="008D2CED" w:rsidP="00FD0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E9F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.1,4</w:t>
            </w:r>
          </w:p>
        </w:tc>
      </w:tr>
      <w:tr w:rsidR="00FD0EA9" w:rsidTr="00D17D59">
        <w:trPr>
          <w:trHeight w:val="924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оформления и отпуска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рыбы, нерыбного водного сырья сложного ассортимента: творческое оформление и эстетичная подача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(нарезка, порционирование и собирание продуктов, с сохранением формы, заливание в желе, глазирование ланспиком,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отделка из корнетика и кондитерского мешка, охлаждение, легкое замораживание).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FD0EA9" w:rsidRDefault="00FD0EA9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555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сервировки стола и подачи, температура подачи холодных блюд.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(кейтеринг).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Порционирование, эстетичная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упаковка, подготовка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отпуска на вынос.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85027B" w:rsidRPr="00D17D59" w:rsidRDefault="0085027B" w:rsidP="0085027B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FD0EA9" w:rsidRPr="0085027B" w:rsidRDefault="0085027B" w:rsidP="008D2CE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8D2CED" w:rsidRPr="006B3E9F">
              <w:rPr>
                <w:rFonts w:ascii="Times New Roman" w:hAnsi="Times New Roman"/>
                <w:bCs/>
              </w:rPr>
              <w:t>ЦОПТВ</w:t>
            </w:r>
            <w:r w:rsidR="008D2CED">
              <w:rPr>
                <w:rFonts w:ascii="Times New Roman" w:hAnsi="Times New Roman"/>
                <w:bCs/>
              </w:rPr>
              <w:t>.1,4</w:t>
            </w:r>
          </w:p>
        </w:tc>
      </w:tr>
      <w:tr w:rsidR="00FD0EA9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хранения и расхода продуктов. Условия и сроки хранения с учётом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требований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безопасному хранению пищевых продуктов (НАССР).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FD0EA9" w:rsidRPr="00C62D34" w:rsidRDefault="00C62D34" w:rsidP="008D2CED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</w:tc>
      </w:tr>
      <w:tr w:rsidR="00607B2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№4 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>Разработка адаптированного, авторского холодного блюда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 рыбы и нерыбного водного сырья. 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акта проработки.</w:t>
            </w:r>
          </w:p>
        </w:tc>
        <w:tc>
          <w:tcPr>
            <w:tcW w:w="314" w:type="pct"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Default="00C62D3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607B24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D17D59" w:rsidRDefault="008D2CED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B3E9F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.1,4,5</w:t>
            </w:r>
          </w:p>
        </w:tc>
      </w:tr>
      <w:tr w:rsidR="00607B2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4 Разработка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новых холодных рыбных блюд</w:t>
            </w:r>
            <w:r w:rsidR="00180074" w:rsidRPr="00A371C1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 с использованием компьютера и мобильных устройств со специализированным программным обеспечением*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программе «Шеф-эксперт»</w:t>
            </w:r>
          </w:p>
        </w:tc>
        <w:tc>
          <w:tcPr>
            <w:tcW w:w="314" w:type="pct"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07B24" w:rsidRDefault="00607B24" w:rsidP="008D2CED">
            <w:r w:rsidRPr="006006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ПК3.1-3.7, </w:t>
            </w:r>
            <w:r w:rsidR="008D2CED" w:rsidRPr="006B3E9F">
              <w:rPr>
                <w:rFonts w:ascii="Times New Roman" w:hAnsi="Times New Roman"/>
                <w:bCs/>
              </w:rPr>
              <w:t>ЦОПТВ</w:t>
            </w:r>
            <w:r w:rsidR="008D2CED">
              <w:rPr>
                <w:rFonts w:ascii="Times New Roman" w:hAnsi="Times New Roman"/>
                <w:bCs/>
              </w:rPr>
              <w:t>.1,4,5</w:t>
            </w:r>
          </w:p>
        </w:tc>
      </w:tr>
      <w:tr w:rsidR="008D2CED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8D2CED" w:rsidRDefault="008D2CED" w:rsidP="008D2C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8D2CED" w:rsidRDefault="008D2CED" w:rsidP="008D2CE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</w:t>
            </w:r>
            <w:r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с </w:t>
            </w:r>
            <w:r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*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сложного ассортимента.</w:t>
            </w:r>
          </w:p>
        </w:tc>
        <w:tc>
          <w:tcPr>
            <w:tcW w:w="314" w:type="pct"/>
            <w:vAlign w:val="center"/>
          </w:tcPr>
          <w:p w:rsidR="008D2CED" w:rsidRDefault="008D2CED" w:rsidP="008D2C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8D2CED" w:rsidRDefault="008D2CED" w:rsidP="008D2CED">
            <w:r w:rsidRPr="00A279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4,7.</w:t>
            </w:r>
            <w:r w:rsidRPr="00A279FC">
              <w:rPr>
                <w:rFonts w:ascii="Times New Roman" w:hAnsi="Times New Roman"/>
                <w:bCs/>
              </w:rPr>
              <w:t xml:space="preserve"> ЦОПТВ</w:t>
            </w:r>
            <w:r w:rsidR="00F030CB">
              <w:rPr>
                <w:rFonts w:ascii="Times New Roman" w:hAnsi="Times New Roman"/>
                <w:bCs/>
              </w:rPr>
              <w:t>.2,4</w:t>
            </w:r>
          </w:p>
        </w:tc>
      </w:tr>
      <w:tr w:rsidR="008D2CED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8D2CED" w:rsidRDefault="008D2CED" w:rsidP="008D2C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8D2CED" w:rsidRDefault="008D2CED" w:rsidP="008D2C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№7.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</w:t>
            </w:r>
            <w:r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с </w:t>
            </w:r>
            <w:r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*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из, нерыбного водного сырья сложного ассортимента.</w:t>
            </w:r>
          </w:p>
        </w:tc>
        <w:tc>
          <w:tcPr>
            <w:tcW w:w="314" w:type="pct"/>
            <w:vAlign w:val="center"/>
          </w:tcPr>
          <w:p w:rsidR="008D2CED" w:rsidRDefault="008D2CED" w:rsidP="008D2C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8D2CED" w:rsidRDefault="008D2CED" w:rsidP="008D2CED">
            <w:r w:rsidRPr="00A279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4,7.</w:t>
            </w:r>
            <w:r w:rsidRPr="00A279FC">
              <w:rPr>
                <w:rFonts w:ascii="Times New Roman" w:hAnsi="Times New Roman"/>
                <w:bCs/>
              </w:rPr>
              <w:t xml:space="preserve"> ЦОПТВ</w:t>
            </w:r>
            <w:r w:rsidR="00F030CB">
              <w:rPr>
                <w:rFonts w:ascii="Times New Roman" w:hAnsi="Times New Roman"/>
                <w:bCs/>
              </w:rPr>
              <w:t>.2,4</w:t>
            </w:r>
          </w:p>
        </w:tc>
      </w:tr>
      <w:tr w:rsidR="00FD0EA9" w:rsidTr="00D17D59">
        <w:trPr>
          <w:trHeight w:val="229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Приготовление, подготовка к реализации холодных блюд из мяса,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домашней птицы, дичи сложного ассортимента</w:t>
            </w: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62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3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Актуальные направления в приготовлении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8D2CED" w:rsidRPr="006B3E9F">
              <w:rPr>
                <w:rFonts w:ascii="Times New Roman" w:hAnsi="Times New Roman"/>
                <w:bCs/>
              </w:rPr>
              <w:t>ЦОПТВ</w:t>
            </w:r>
            <w:r w:rsidR="008D2CED">
              <w:rPr>
                <w:rFonts w:ascii="Times New Roman" w:hAnsi="Times New Roman"/>
                <w:bCs/>
              </w:rPr>
              <w:t>.1,4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24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Актуальные направления в приготовлении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434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Pr="00002A70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70">
              <w:rPr>
                <w:rFonts w:ascii="Times New Roman" w:hAnsi="Times New Roman"/>
                <w:sz w:val="24"/>
                <w:szCs w:val="24"/>
              </w:rPr>
              <w:t>Правила подбора и расчета количества гарниров и соусов к сложным холодным блюдам.</w:t>
            </w:r>
          </w:p>
        </w:tc>
        <w:tc>
          <w:tcPr>
            <w:tcW w:w="314" w:type="pct"/>
            <w:vAlign w:val="center"/>
          </w:tcPr>
          <w:p w:rsidR="00C62D34" w:rsidRPr="00002A70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2A7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Pr="00002A70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91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 сложного ассортимента (</w:t>
            </w:r>
            <w:r>
              <w:rPr>
                <w:rFonts w:ascii="Times New Roman" w:hAnsi="Times New Roman"/>
                <w:sz w:val="24"/>
                <w:szCs w:val="24"/>
              </w:rPr>
              <w:t>баранья нога шпигованная, свиная корейка на ребрышках, поросенок фаршированный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00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 мяса сложного ассортимента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поросенок заливной, поросенок запеченный с гарниром, рулетики из мяса), с использованием техник молекулярной кухни, су-вида, витамикса, компрессии продуктов. 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8D2CED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3E9F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.1,4</w:t>
            </w:r>
          </w:p>
        </w:tc>
      </w:tr>
      <w:tr w:rsidR="00C62D34" w:rsidTr="00D17D59">
        <w:trPr>
          <w:trHeight w:val="833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мяса сложного ассортимента, гармоничного сочетания с основными продуктами украшений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сокращения потерь и сохранения пищевой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ценности продуктов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1068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домашней птицы, дичи сложного ассортимента (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галантин из </w:t>
            </w:r>
            <w:r w:rsidR="00F740C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птицы, курица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фаршированная, индейка, фаршированная целиком, рулетики из птицы</w:t>
            </w:r>
            <w:r>
              <w:rPr>
                <w:rFonts w:ascii="Times New Roman" w:hAnsi="Times New Roman"/>
                <w:sz w:val="24"/>
                <w:szCs w:val="24"/>
              </w:rPr>
              <w:t>), с использованием техник молекулярной кухни, су-вида, витамикса, компрессии продуктов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F030C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3E9F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 xml:space="preserve">.1,4      </w:t>
            </w:r>
          </w:p>
        </w:tc>
      </w:tr>
      <w:tr w:rsidR="00C62D34" w:rsidTr="00D17D59">
        <w:trPr>
          <w:trHeight w:val="741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домашней птицы, дичи сложного ассортимента, гармоничного сочетания украшений с основными продуктами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сокращения потерь и сохранения пищевой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ценности продуктов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25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оформления 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творческое оформление и эстетичная подача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(нарезка, порционирование и собирание продуктов, с сохранением формы, заливание в желе, глазирование ланспиком,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отделка из корнетика и кондитерского мешка, охлаждение, лёгкое замораживание)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F030C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3E9F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 xml:space="preserve">.1,4      </w:t>
            </w:r>
          </w:p>
        </w:tc>
      </w:tr>
      <w:tr w:rsidR="00C62D34" w:rsidTr="00D17D59">
        <w:trPr>
          <w:trHeight w:val="7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сервировки стола и подачи, температура подачи холодных блюд.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(кейтеринг).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7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Порционирование, эстетичная упаковка, подготовка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 мяса, домашней птицы, дичи </w:t>
            </w:r>
            <w:r>
              <w:rPr>
                <w:rFonts w:ascii="Times New Roman" w:hAnsi="Times New Roman"/>
                <w:sz w:val="24"/>
                <w:szCs w:val="24"/>
              </w:rPr>
              <w:t>для отпуска на вынос.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Pr="00002A70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70">
              <w:rPr>
                <w:rFonts w:ascii="Times New Roman" w:hAnsi="Times New Roman"/>
                <w:sz w:val="24"/>
                <w:szCs w:val="24"/>
              </w:rPr>
              <w:t>Контроль хранения и расхода продуктов. Условия и сроки хранения с учётом требований к безопасному хранению пищевых продуктов (ХАССП).</w:t>
            </w:r>
          </w:p>
        </w:tc>
        <w:tc>
          <w:tcPr>
            <w:tcW w:w="314" w:type="pct"/>
            <w:vAlign w:val="center"/>
          </w:tcPr>
          <w:p w:rsidR="00C62D34" w:rsidRPr="00002A70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2A7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62D34" w:rsidRP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C62D34">
              <w:rPr>
                <w:rFonts w:ascii="Times New Roman" w:eastAsia="Calibri" w:hAnsi="Times New Roman"/>
                <w:lang w:eastAsia="en-US"/>
              </w:rPr>
              <w:t>ПК3.1-3.7</w:t>
            </w:r>
          </w:p>
          <w:p w:rsidR="00C62D34" w:rsidRPr="00C62D34" w:rsidRDefault="00C62D34" w:rsidP="00F030CB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17D59">
              <w:rPr>
                <w:rFonts w:ascii="Times New Roman" w:eastAsia="Calibri" w:hAnsi="Times New Roman"/>
                <w:lang w:eastAsia="en-US"/>
              </w:rPr>
              <w:t>ОК 1-7,9,10</w:t>
            </w:r>
            <w:r>
              <w:rPr>
                <w:rFonts w:ascii="Times New Roman" w:eastAsia="Calibri" w:hAnsi="Times New Roman"/>
                <w:lang w:eastAsia="en-US"/>
              </w:rPr>
              <w:t xml:space="preserve">, 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№5 </w:t>
            </w:r>
            <w:r w:rsidRPr="00002A70">
              <w:rPr>
                <w:rFonts w:ascii="Times New Roman" w:hAnsi="Times New Roman"/>
                <w:bCs/>
                <w:sz w:val="24"/>
                <w:szCs w:val="24"/>
              </w:rPr>
              <w:t>Составление схем размещения оборудования, инвентаря, инструментов на рабочем месте при приготовлении холодных блюд и закусок из мяса и птицы.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Default="00C62D34" w:rsidP="00F030CB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D17D59">
              <w:rPr>
                <w:rFonts w:ascii="Times New Roman" w:eastAsia="Calibri" w:hAnsi="Times New Roman"/>
                <w:lang w:eastAsia="en-US"/>
              </w:rPr>
              <w:t>ОК 1-7,9,10</w:t>
            </w:r>
            <w:r w:rsidR="00525F80" w:rsidRPr="00C62D34">
              <w:rPr>
                <w:rFonts w:ascii="Times New Roman" w:eastAsia="Calibri" w:hAnsi="Times New Roman"/>
                <w:lang w:eastAsia="en-US"/>
              </w:rPr>
              <w:t xml:space="preserve"> ПК3.1-3.7, </w:t>
            </w:r>
          </w:p>
          <w:p w:rsidR="00F030CB" w:rsidRPr="00C62D34" w:rsidRDefault="00F030CB" w:rsidP="00F030CB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6B3E9F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.1,4,5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№5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Расчёт потерь блюд из мяса, домашней птицы, дичи сложного ассортимента при холодной и тепловой обработке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Pr="00C62D34" w:rsidRDefault="00525F80" w:rsidP="00F030CB">
            <w:r w:rsidRPr="00D17D59">
              <w:rPr>
                <w:rFonts w:ascii="Times New Roman" w:eastAsia="Calibri" w:hAnsi="Times New Roman"/>
                <w:lang w:eastAsia="en-US"/>
              </w:rPr>
              <w:t>ОК 1-7,9,10</w:t>
            </w:r>
            <w:r>
              <w:rPr>
                <w:rFonts w:ascii="Times New Roman" w:eastAsia="Calibri" w:hAnsi="Times New Roman"/>
                <w:lang w:eastAsia="en-US"/>
              </w:rPr>
              <w:t>,</w:t>
            </w:r>
            <w:r w:rsidR="00C62D34" w:rsidRPr="00C62D34">
              <w:rPr>
                <w:rFonts w:ascii="Times New Roman" w:eastAsia="Calibri" w:hAnsi="Times New Roman"/>
                <w:lang w:eastAsia="en-US"/>
              </w:rPr>
              <w:t xml:space="preserve">ПК3.1-3.7, </w:t>
            </w:r>
            <w:r w:rsidR="00F030CB" w:rsidRPr="006B3E9F">
              <w:rPr>
                <w:rFonts w:ascii="Times New Roman" w:hAnsi="Times New Roman"/>
                <w:bCs/>
              </w:rPr>
              <w:t>ЦОПТВ</w:t>
            </w:r>
            <w:r w:rsidR="00F030CB">
              <w:rPr>
                <w:rFonts w:ascii="Times New Roman" w:hAnsi="Times New Roman"/>
                <w:bCs/>
              </w:rPr>
              <w:t>.1,4,5</w:t>
            </w:r>
          </w:p>
        </w:tc>
      </w:tr>
      <w:tr w:rsidR="00F030CB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030CB" w:rsidRDefault="00F030CB" w:rsidP="00F030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030CB" w:rsidRPr="000829D4" w:rsidRDefault="00F030CB" w:rsidP="00F030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29D4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№8. </w:t>
            </w:r>
            <w:r w:rsidRPr="000829D4"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</w:t>
            </w:r>
            <w:r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с </w:t>
            </w:r>
            <w:r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*</w:t>
            </w:r>
            <w:r w:rsidRPr="000829D4">
              <w:rPr>
                <w:rFonts w:ascii="Times New Roman" w:hAnsi="Times New Roman"/>
                <w:bCs/>
                <w:sz w:val="24"/>
                <w:szCs w:val="24"/>
              </w:rPr>
              <w:t>холодных блюд из мяса, мясных продуктов, домашней птицы, дичи сложного ассортимента</w:t>
            </w:r>
          </w:p>
        </w:tc>
        <w:tc>
          <w:tcPr>
            <w:tcW w:w="314" w:type="pct"/>
            <w:vAlign w:val="center"/>
          </w:tcPr>
          <w:p w:rsidR="00F030CB" w:rsidRDefault="00F030CB" w:rsidP="00F030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030CB" w:rsidRDefault="00F030CB" w:rsidP="00F030CB">
            <w:r w:rsidRPr="0001730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4,7.</w:t>
            </w:r>
            <w:r w:rsidRPr="00017308">
              <w:rPr>
                <w:rFonts w:ascii="Times New Roman" w:hAnsi="Times New Roman"/>
                <w:bCs/>
              </w:rPr>
              <w:t xml:space="preserve"> ЦОПТВ.2,4</w:t>
            </w:r>
          </w:p>
        </w:tc>
      </w:tr>
      <w:tr w:rsidR="00F030CB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030CB" w:rsidRDefault="00F030CB" w:rsidP="00F030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030CB" w:rsidRPr="000829D4" w:rsidRDefault="00F030CB" w:rsidP="00F030C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829D4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 №9.</w:t>
            </w:r>
            <w:r w:rsidRPr="000829D4">
              <w:rPr>
                <w:rFonts w:ascii="Times New Roman" w:hAnsi="Times New Roman"/>
                <w:sz w:val="24"/>
                <w:szCs w:val="24"/>
              </w:rPr>
              <w:t xml:space="preserve"> Приготовление, оформление, отпуск </w:t>
            </w:r>
            <w:r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с использованием принципов и приемов презентации</w:t>
            </w:r>
            <w:r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*</w:t>
            </w:r>
            <w:r w:rsidRPr="000829D4">
              <w:rPr>
                <w:rFonts w:ascii="Times New Roman" w:hAnsi="Times New Roman"/>
                <w:bCs/>
                <w:sz w:val="24"/>
                <w:szCs w:val="24"/>
              </w:rPr>
              <w:t>холодных блюд из мяса, мясных продуктов, домашней птицы, дичи авторских, брендовых, региональных.</w:t>
            </w:r>
          </w:p>
        </w:tc>
        <w:tc>
          <w:tcPr>
            <w:tcW w:w="314" w:type="pct"/>
            <w:vAlign w:val="center"/>
          </w:tcPr>
          <w:p w:rsidR="00F030CB" w:rsidRDefault="00F030CB" w:rsidP="00F030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030CB" w:rsidRDefault="00F030CB" w:rsidP="00F030CB">
            <w:r w:rsidRPr="0001730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4,7.</w:t>
            </w:r>
            <w:r w:rsidRPr="00017308">
              <w:rPr>
                <w:rFonts w:ascii="Times New Roman" w:hAnsi="Times New Roman"/>
                <w:bCs/>
              </w:rPr>
              <w:t xml:space="preserve"> ЦОПТВ.2,4</w:t>
            </w:r>
          </w:p>
        </w:tc>
      </w:tr>
      <w:tr w:rsidR="00C62D34" w:rsidTr="00D17D59">
        <w:trPr>
          <w:trHeight w:val="229"/>
        </w:trPr>
        <w:tc>
          <w:tcPr>
            <w:tcW w:w="860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330"/>
        </w:trPr>
        <w:tc>
          <w:tcPr>
            <w:tcW w:w="3724" w:type="pct"/>
            <w:gridSpan w:val="2"/>
          </w:tcPr>
          <w:p w:rsidR="00C62D34" w:rsidRDefault="00C62D34" w:rsidP="00C62D34">
            <w:pPr>
              <w:spacing w:after="0"/>
              <w:jc w:val="both"/>
              <w:rPr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по ПМ.03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786"/>
        </w:trPr>
        <w:tc>
          <w:tcPr>
            <w:tcW w:w="3724" w:type="pct"/>
            <w:gridSpan w:val="2"/>
          </w:tcPr>
          <w:p w:rsidR="00387DA1" w:rsidRPr="007D662E" w:rsidRDefault="00387DA1" w:rsidP="00630A2D">
            <w:pPr>
              <w:pStyle w:val="ListParagraph1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/>
                <w:bCs/>
                <w:szCs w:val="24"/>
                <w:lang w:eastAsia="en-US"/>
              </w:rPr>
              <w:t xml:space="preserve">Виды работ:  </w:t>
            </w:r>
          </w:p>
          <w:p w:rsidR="00387DA1" w:rsidRPr="007D662E" w:rsidRDefault="00387DA1" w:rsidP="00C62D34">
            <w:pPr>
              <w:pStyle w:val="ListParagraph1"/>
              <w:ind w:left="36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Оценка наличия, выбор в соответствии с технологическими требованиями,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оценка качества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14" w:type="pct"/>
            <w:vAlign w:val="center"/>
          </w:tcPr>
          <w:p w:rsidR="00387DA1" w:rsidRDefault="00405BBD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 w:val="restart"/>
          </w:tcPr>
          <w:p w:rsidR="00AA77DE" w:rsidRPr="00D17D59" w:rsidRDefault="00AA77DE" w:rsidP="00AA77DE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AA77DE" w:rsidRDefault="00AA77DE" w:rsidP="00AA77DE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387DA1" w:rsidRDefault="00F030CB" w:rsidP="00F030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79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4,7.</w:t>
            </w:r>
            <w:r w:rsidRPr="00A279FC">
              <w:rPr>
                <w:rFonts w:ascii="Times New Roman" w:hAnsi="Times New Roman"/>
                <w:bCs/>
              </w:rPr>
              <w:t xml:space="preserve"> ЦОПТВ</w:t>
            </w:r>
            <w:r>
              <w:rPr>
                <w:rFonts w:ascii="Times New Roman" w:hAnsi="Times New Roman"/>
                <w:bCs/>
              </w:rPr>
              <w:t>.</w:t>
            </w:r>
            <w:r w:rsidR="001C19C5">
              <w:rPr>
                <w:rFonts w:ascii="Times New Roman" w:hAnsi="Times New Roman"/>
                <w:bCs/>
              </w:rPr>
              <w:t>1-6</w:t>
            </w:r>
          </w:p>
        </w:tc>
      </w:tr>
      <w:tr w:rsidR="00387DA1" w:rsidTr="00D17D59">
        <w:trPr>
          <w:trHeight w:val="622"/>
        </w:trPr>
        <w:tc>
          <w:tcPr>
            <w:tcW w:w="3724" w:type="pct"/>
            <w:gridSpan w:val="2"/>
          </w:tcPr>
          <w:p w:rsidR="00387DA1" w:rsidRPr="007D662E" w:rsidRDefault="00387DA1" w:rsidP="00630A2D">
            <w:pPr>
              <w:pStyle w:val="ListParagraph1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Оформление заявок на продукты, расходные материалы, необходимые для приготовления холодных блюд, кулинарных изделий</w:t>
            </w:r>
            <w:r w:rsidR="007F0D1F">
              <w:rPr>
                <w:rFonts w:ascii="Times New Roman" w:hAnsi="Times New Roman"/>
                <w:szCs w:val="24"/>
                <w:lang w:eastAsia="en-US"/>
              </w:rPr>
              <w:t xml:space="preserve">, закусок сложного ассортимента, </w:t>
            </w:r>
            <w:r w:rsidR="007F0D1F" w:rsidRPr="007F0D1F">
              <w:rPr>
                <w:rFonts w:ascii="Times New Roman" w:hAnsi="Times New Roman"/>
                <w:color w:val="2C2D2E"/>
                <w:shd w:val="clear" w:color="auto" w:fill="FFFFFF"/>
              </w:rPr>
              <w:t>в т.ч  посредством специализированного программного обеспечения*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05BBD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282"/>
        </w:trPr>
        <w:tc>
          <w:tcPr>
            <w:tcW w:w="3724" w:type="pct"/>
            <w:gridSpan w:val="2"/>
          </w:tcPr>
          <w:p w:rsidR="00387DA1" w:rsidRPr="007D662E" w:rsidRDefault="00387DA1" w:rsidP="00630A2D">
            <w:pPr>
              <w:pStyle w:val="ListParagraph1"/>
              <w:numPr>
                <w:ilvl w:val="0"/>
                <w:numId w:val="2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314" w:type="pct"/>
            <w:vAlign w:val="center"/>
          </w:tcPr>
          <w:p w:rsidR="00387DA1" w:rsidRDefault="00405BBD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87DA1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525"/>
        </w:trPr>
        <w:tc>
          <w:tcPr>
            <w:tcW w:w="3724" w:type="pct"/>
            <w:gridSpan w:val="2"/>
          </w:tcPr>
          <w:p w:rsidR="00387DA1" w:rsidRPr="007D662E" w:rsidRDefault="00387DA1" w:rsidP="00630A2D">
            <w:pPr>
              <w:pStyle w:val="ListParagraph1"/>
              <w:numPr>
                <w:ilvl w:val="0"/>
                <w:numId w:val="2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Выбор, подготовка основных продуктов и дополнительных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ингредиентов (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вручную и механическим способом) с учетом их сочетаемости с основным продуктом. </w:t>
            </w:r>
          </w:p>
        </w:tc>
        <w:tc>
          <w:tcPr>
            <w:tcW w:w="314" w:type="pct"/>
            <w:vAlign w:val="center"/>
          </w:tcPr>
          <w:p w:rsidR="00387DA1" w:rsidRDefault="00405BBD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87DA1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885"/>
        </w:trPr>
        <w:tc>
          <w:tcPr>
            <w:tcW w:w="3724" w:type="pct"/>
            <w:gridSpan w:val="2"/>
          </w:tcPr>
          <w:p w:rsidR="00387DA1" w:rsidRPr="007D662E" w:rsidRDefault="00F740C5" w:rsidP="00630A2D">
            <w:pPr>
              <w:pStyle w:val="ListParagraph1"/>
              <w:numPr>
                <w:ilvl w:val="0"/>
                <w:numId w:val="2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Взвешивание продуктов</w:t>
            </w:r>
            <w:r w:rsidR="00387DA1" w:rsidRPr="007D662E">
              <w:rPr>
                <w:rFonts w:ascii="Times New Roman" w:hAnsi="Times New Roman"/>
                <w:szCs w:val="24"/>
                <w:lang w:eastAsia="en-US"/>
              </w:rPr>
              <w:t>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</w:tc>
        <w:tc>
          <w:tcPr>
            <w:tcW w:w="314" w:type="pct"/>
            <w:vAlign w:val="center"/>
          </w:tcPr>
          <w:p w:rsidR="00387DA1" w:rsidRDefault="00405BBD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885"/>
        </w:trPr>
        <w:tc>
          <w:tcPr>
            <w:tcW w:w="3724" w:type="pct"/>
            <w:gridSpan w:val="2"/>
          </w:tcPr>
          <w:p w:rsidR="00387DA1" w:rsidRPr="007D662E" w:rsidRDefault="00387DA1" w:rsidP="00630A2D">
            <w:pPr>
              <w:pStyle w:val="ListParagraph1"/>
              <w:numPr>
                <w:ilvl w:val="0"/>
                <w:numId w:val="2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Выбор, применение, комбинирование методов приготовления холодных блюд, кулинарных изделий, закусок сложного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ассортимента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05BBD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85"/>
        </w:trPr>
        <w:tc>
          <w:tcPr>
            <w:tcW w:w="3724" w:type="pct"/>
            <w:gridSpan w:val="2"/>
          </w:tcPr>
          <w:p w:rsidR="00C62D34" w:rsidRPr="007D662E" w:rsidRDefault="00C62D34" w:rsidP="00630A2D">
            <w:pPr>
              <w:pStyle w:val="ListParagraph1"/>
              <w:numPr>
                <w:ilvl w:val="0"/>
                <w:numId w:val="2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Приготовление, оформление холодных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1C19C5" w:rsidP="001C19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79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4,7.</w:t>
            </w:r>
            <w:r w:rsidRPr="00A279FC">
              <w:rPr>
                <w:rFonts w:ascii="Times New Roman" w:hAnsi="Times New Roman"/>
                <w:bCs/>
              </w:rPr>
              <w:t xml:space="preserve"> ЦОПТВ</w:t>
            </w:r>
            <w:r>
              <w:rPr>
                <w:rFonts w:ascii="Times New Roman" w:hAnsi="Times New Roman"/>
                <w:bCs/>
              </w:rPr>
              <w:t>.1,2,4,5</w:t>
            </w:r>
          </w:p>
        </w:tc>
      </w:tr>
      <w:tr w:rsidR="00C62D34" w:rsidTr="00D17D59">
        <w:trPr>
          <w:trHeight w:val="900"/>
        </w:trPr>
        <w:tc>
          <w:tcPr>
            <w:tcW w:w="3724" w:type="pct"/>
            <w:gridSpan w:val="2"/>
          </w:tcPr>
          <w:p w:rsidR="00C62D34" w:rsidRPr="007D662E" w:rsidRDefault="00C62D34" w:rsidP="00630A2D">
            <w:pPr>
              <w:pStyle w:val="ListParagraph1"/>
              <w:numPr>
                <w:ilvl w:val="0"/>
                <w:numId w:val="2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посуды в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соответствии с правилами техники безопасности пожаробезопасности, охраны труда.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716910" w:rsidRDefault="00716910" w:rsidP="001C19C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1C19C5" w:rsidRPr="00A279FC">
              <w:rPr>
                <w:rFonts w:ascii="Times New Roman" w:hAnsi="Times New Roman"/>
                <w:bCs/>
              </w:rPr>
              <w:t>ЦОПТВ</w:t>
            </w:r>
            <w:r w:rsidR="001C19C5">
              <w:rPr>
                <w:rFonts w:ascii="Times New Roman" w:hAnsi="Times New Roman"/>
                <w:bCs/>
              </w:rPr>
              <w:t>.2,4,5</w:t>
            </w:r>
          </w:p>
        </w:tc>
      </w:tr>
      <w:tr w:rsidR="00716910" w:rsidTr="00D17D59">
        <w:trPr>
          <w:trHeight w:val="540"/>
        </w:trPr>
        <w:tc>
          <w:tcPr>
            <w:tcW w:w="3724" w:type="pct"/>
            <w:gridSpan w:val="2"/>
          </w:tcPr>
          <w:p w:rsidR="00716910" w:rsidRPr="007D662E" w:rsidRDefault="00716910" w:rsidP="00630A2D">
            <w:pPr>
              <w:pStyle w:val="ListParagraph1"/>
              <w:numPr>
                <w:ilvl w:val="0"/>
                <w:numId w:val="2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Оценка качества холодных блюд, кулинарных изделий, закусок сложного </w:t>
            </w:r>
            <w:r w:rsidR="00F740C5"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ассортимента перед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отпуском, упаковкой на вынос.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Pr="00716910" w:rsidRDefault="001C19C5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279FC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.2,4,5</w:t>
            </w:r>
          </w:p>
        </w:tc>
      </w:tr>
      <w:tr w:rsidR="00716910" w:rsidTr="00D17D59">
        <w:trPr>
          <w:trHeight w:val="270"/>
        </w:trPr>
        <w:tc>
          <w:tcPr>
            <w:tcW w:w="3724" w:type="pct"/>
            <w:gridSpan w:val="2"/>
          </w:tcPr>
          <w:p w:rsidR="00716910" w:rsidRPr="007D662E" w:rsidRDefault="00716910" w:rsidP="00630A2D">
            <w:pPr>
              <w:pStyle w:val="ListParagraph1"/>
              <w:numPr>
                <w:ilvl w:val="0"/>
                <w:numId w:val="2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Хранение с </w:t>
            </w:r>
            <w:r w:rsidR="00F740C5"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учетом температуры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подачи холодных  блюд, кулинарных изделий, закусок на раздаче.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25"/>
        </w:trPr>
        <w:tc>
          <w:tcPr>
            <w:tcW w:w="3724" w:type="pct"/>
            <w:gridSpan w:val="2"/>
          </w:tcPr>
          <w:p w:rsidR="00C62D34" w:rsidRPr="007D662E" w:rsidRDefault="00C62D34" w:rsidP="00630A2D">
            <w:pPr>
              <w:pStyle w:val="ListParagraph1"/>
              <w:numPr>
                <w:ilvl w:val="0"/>
                <w:numId w:val="2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Порционирование (комплектование), сервировка и творческое оформление холодных блюд, кулинарных изделий, закусок сложного ассортимента для подачи с учётом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1C19C5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Pr="001C19C5" w:rsidRDefault="001C19C5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279FC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.2,4,5</w:t>
            </w:r>
          </w:p>
        </w:tc>
      </w:tr>
      <w:tr w:rsidR="00716910" w:rsidTr="00D17D59">
        <w:trPr>
          <w:trHeight w:val="465"/>
        </w:trPr>
        <w:tc>
          <w:tcPr>
            <w:tcW w:w="3724" w:type="pct"/>
            <w:gridSpan w:val="2"/>
          </w:tcPr>
          <w:p w:rsidR="00716910" w:rsidRPr="007D662E" w:rsidRDefault="00716910" w:rsidP="00630A2D">
            <w:pPr>
              <w:pStyle w:val="ListParagraph1"/>
              <w:numPr>
                <w:ilvl w:val="0"/>
                <w:numId w:val="2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Охлаждение и замораживание готовых холодных блюд, кулинарных изделий, закусок, полуфабрикатов с учётом требований к безопасности пищевых продуктов.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Default="001C19C5" w:rsidP="007169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79FC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.1,2,4,5</w:t>
            </w:r>
          </w:p>
        </w:tc>
      </w:tr>
      <w:tr w:rsidR="00716910" w:rsidTr="00D17D59">
        <w:trPr>
          <w:trHeight w:val="525"/>
        </w:trPr>
        <w:tc>
          <w:tcPr>
            <w:tcW w:w="3724" w:type="pct"/>
            <w:gridSpan w:val="2"/>
          </w:tcPr>
          <w:p w:rsidR="00716910" w:rsidRPr="007D662E" w:rsidRDefault="00716910" w:rsidP="00630A2D">
            <w:pPr>
              <w:pStyle w:val="ListParagraph1"/>
              <w:numPr>
                <w:ilvl w:val="0"/>
                <w:numId w:val="2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Хранение свежеприготовленных, охлаждённых и замороженных блюд, кулинарных изделий, закусок с учётом требований по безопасности, соблюдения режимов хранения. 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910" w:rsidTr="00D17D59">
        <w:trPr>
          <w:trHeight w:val="525"/>
        </w:trPr>
        <w:tc>
          <w:tcPr>
            <w:tcW w:w="3724" w:type="pct"/>
            <w:gridSpan w:val="2"/>
          </w:tcPr>
          <w:p w:rsidR="00716910" w:rsidRPr="007D662E" w:rsidRDefault="00716910" w:rsidP="00630A2D">
            <w:pPr>
              <w:pStyle w:val="ListParagraph1"/>
              <w:numPr>
                <w:ilvl w:val="0"/>
                <w:numId w:val="2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Выбор контейнеров, упаковочных материалов, порционирование (комплектование), эстетичная 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910" w:rsidTr="00D17D59">
        <w:trPr>
          <w:trHeight w:val="525"/>
        </w:trPr>
        <w:tc>
          <w:tcPr>
            <w:tcW w:w="3724" w:type="pct"/>
            <w:gridSpan w:val="2"/>
          </w:tcPr>
          <w:p w:rsidR="00716910" w:rsidRPr="007D662E" w:rsidRDefault="00716910" w:rsidP="00630A2D">
            <w:pPr>
              <w:pStyle w:val="ListParagraph1"/>
              <w:numPr>
                <w:ilvl w:val="0"/>
                <w:numId w:val="2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Разработка ассортимента холодной кулинарной продукции с учётом потребностей различных 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категорий потребителей, видов и форм обслуживания.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962" w:type="pct"/>
            <w:vMerge w:val="restar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Default="001C19C5" w:rsidP="001C19C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79FC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.2,4,5</w:t>
            </w:r>
          </w:p>
        </w:tc>
      </w:tr>
      <w:tr w:rsidR="00716910" w:rsidTr="00D17D59">
        <w:trPr>
          <w:trHeight w:val="525"/>
        </w:trPr>
        <w:tc>
          <w:tcPr>
            <w:tcW w:w="3724" w:type="pct"/>
            <w:gridSpan w:val="2"/>
          </w:tcPr>
          <w:p w:rsidR="00716910" w:rsidRPr="007D662E" w:rsidRDefault="00716910" w:rsidP="00630A2D">
            <w:pPr>
              <w:pStyle w:val="ListParagraph1"/>
              <w:numPr>
                <w:ilvl w:val="0"/>
                <w:numId w:val="2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Разработка, адаптация рецептур с учетом взаимозаменяемости сырья, продуктов, изменения выхода продукции</w:t>
            </w:r>
            <w:r w:rsidR="007F0D1F" w:rsidRPr="007F0D1F"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с использованием компьютера и мобильных устройств со специализиро</w:t>
            </w:r>
            <w:r w:rsidR="008E03CD"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ванным программным обеспечением</w:t>
            </w:r>
            <w:r w:rsidRPr="007F0D1F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вида и формы обслуживания. 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910" w:rsidTr="00D17D59">
        <w:trPr>
          <w:trHeight w:val="240"/>
        </w:trPr>
        <w:tc>
          <w:tcPr>
            <w:tcW w:w="3724" w:type="pct"/>
            <w:gridSpan w:val="2"/>
          </w:tcPr>
          <w:p w:rsidR="00716910" w:rsidRPr="007D662E" w:rsidRDefault="00716910" w:rsidP="00630A2D">
            <w:pPr>
              <w:pStyle w:val="ListParagraph1"/>
              <w:numPr>
                <w:ilvl w:val="0"/>
                <w:numId w:val="2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Расчёт стоимости холодных бл</w:t>
            </w:r>
            <w:r w:rsidR="007F0D1F">
              <w:rPr>
                <w:rFonts w:ascii="Times New Roman" w:hAnsi="Times New Roman"/>
                <w:szCs w:val="24"/>
                <w:lang w:eastAsia="en-US"/>
              </w:rPr>
              <w:t xml:space="preserve">юд, кулинарных изделий, </w:t>
            </w:r>
            <w:r w:rsidR="007F0D1F" w:rsidRPr="007F0D1F">
              <w:rPr>
                <w:rFonts w:ascii="Times New Roman" w:hAnsi="Times New Roman"/>
                <w:szCs w:val="24"/>
                <w:lang w:eastAsia="en-US"/>
              </w:rPr>
              <w:t xml:space="preserve">закусок </w:t>
            </w:r>
            <w:r w:rsidR="007F0D1F" w:rsidRPr="007F0D1F"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с использованием компьютера и мобильных устройств со специализиро</w:t>
            </w:r>
            <w:r w:rsidR="00733951"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ванным программным обеспечением</w:t>
            </w:r>
            <w:r w:rsidR="007F0D1F" w:rsidRPr="007F0D1F"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45"/>
        </w:trPr>
        <w:tc>
          <w:tcPr>
            <w:tcW w:w="3724" w:type="pct"/>
            <w:gridSpan w:val="2"/>
          </w:tcPr>
          <w:p w:rsidR="00C62D34" w:rsidRPr="007D662E" w:rsidRDefault="00C62D34" w:rsidP="00630A2D">
            <w:pPr>
              <w:pStyle w:val="ListParagraph1"/>
              <w:numPr>
                <w:ilvl w:val="0"/>
                <w:numId w:val="2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Консультирование потребителей, оказание им помощи в выборе холодных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8677B5" w:rsidP="001C19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1C19C5" w:rsidRDefault="001C19C5" w:rsidP="001C19C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79FC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.2,4,6</w:t>
            </w:r>
          </w:p>
        </w:tc>
      </w:tr>
      <w:tr w:rsidR="00C62D34" w:rsidTr="00D17D59">
        <w:trPr>
          <w:trHeight w:val="735"/>
        </w:trPr>
        <w:tc>
          <w:tcPr>
            <w:tcW w:w="3724" w:type="pct"/>
            <w:gridSpan w:val="2"/>
          </w:tcPr>
          <w:p w:rsidR="00C62D34" w:rsidRPr="007D662E" w:rsidRDefault="00C62D34" w:rsidP="00630A2D">
            <w:pPr>
              <w:pStyle w:val="ListParagraph1"/>
              <w:numPr>
                <w:ilvl w:val="0"/>
                <w:numId w:val="2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8677B5" w:rsidRDefault="008677B5" w:rsidP="001C19C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1C19C5" w:rsidRPr="00A279FC">
              <w:rPr>
                <w:rFonts w:ascii="Times New Roman" w:hAnsi="Times New Roman"/>
                <w:bCs/>
              </w:rPr>
              <w:t>ЦОПТВ</w:t>
            </w:r>
            <w:r w:rsidR="001C19C5">
              <w:rPr>
                <w:rFonts w:ascii="Times New Roman" w:hAnsi="Times New Roman"/>
                <w:bCs/>
              </w:rPr>
              <w:t>.2</w:t>
            </w:r>
          </w:p>
        </w:tc>
      </w:tr>
      <w:tr w:rsidR="008677B5" w:rsidTr="00D17D59">
        <w:trPr>
          <w:trHeight w:val="495"/>
        </w:trPr>
        <w:tc>
          <w:tcPr>
            <w:tcW w:w="3724" w:type="pct"/>
            <w:gridSpan w:val="2"/>
          </w:tcPr>
          <w:p w:rsidR="008677B5" w:rsidRPr="007D662E" w:rsidRDefault="008677B5" w:rsidP="00630A2D">
            <w:pPr>
              <w:pStyle w:val="ListParagraph1"/>
              <w:numPr>
                <w:ilvl w:val="0"/>
                <w:numId w:val="2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Проведение текущей уборки рабочего места повара в соответствии с инструкциями и регламентами, стандартами чистоты:</w:t>
            </w:r>
            <w:r w:rsidR="008E03CD" w:rsidRPr="007D662E">
              <w:rPr>
                <w:rFonts w:ascii="Times New Roman" w:hAnsi="Times New Roman"/>
                <w:szCs w:val="24"/>
                <w:lang w:eastAsia="en-US"/>
              </w:rPr>
              <w:t xml:space="preserve">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  <w:r w:rsidR="008E03CD">
              <w:rPr>
                <w:rFonts w:ascii="Times New Roman" w:hAnsi="Times New Roman"/>
                <w:szCs w:val="24"/>
                <w:lang w:eastAsia="en-US"/>
              </w:rPr>
              <w:t>.</w:t>
            </w:r>
          </w:p>
        </w:tc>
        <w:tc>
          <w:tcPr>
            <w:tcW w:w="314" w:type="pct"/>
            <w:vAlign w:val="center"/>
          </w:tcPr>
          <w:p w:rsidR="008677B5" w:rsidRDefault="008677B5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8677B5" w:rsidRDefault="008677B5" w:rsidP="001C19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1C19C5" w:rsidRPr="00A279FC">
              <w:rPr>
                <w:rFonts w:ascii="Times New Roman" w:hAnsi="Times New Roman"/>
                <w:bCs/>
              </w:rPr>
              <w:t>ЦОПТВ</w:t>
            </w:r>
            <w:r w:rsidR="001C19C5">
              <w:rPr>
                <w:rFonts w:ascii="Times New Roman" w:hAnsi="Times New Roman"/>
                <w:bCs/>
              </w:rPr>
              <w:t>.2</w:t>
            </w:r>
          </w:p>
          <w:p w:rsidR="001C19C5" w:rsidRDefault="001C19C5" w:rsidP="001C19C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247"/>
        </w:trPr>
        <w:tc>
          <w:tcPr>
            <w:tcW w:w="3724" w:type="pct"/>
            <w:gridSpan w:val="2"/>
          </w:tcPr>
          <w:p w:rsidR="00C62D34" w:rsidRDefault="00C62D34" w:rsidP="00C62D34">
            <w:pPr>
              <w:jc w:val="both"/>
              <w:rPr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(концентрированная) по ПМ. 03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900"/>
        </w:trPr>
        <w:tc>
          <w:tcPr>
            <w:tcW w:w="3724" w:type="pct"/>
            <w:gridSpan w:val="2"/>
          </w:tcPr>
          <w:p w:rsidR="00C62D34" w:rsidRPr="00143A86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работ:</w:t>
            </w:r>
          </w:p>
          <w:p w:rsidR="00C62D34" w:rsidRPr="007D662E" w:rsidRDefault="00C62D34" w:rsidP="00630A2D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314" w:type="pct"/>
            <w:vAlign w:val="center"/>
          </w:tcPr>
          <w:p w:rsidR="00C62D34" w:rsidRDefault="00B45232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8677B5" w:rsidP="001C19C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1C19C5" w:rsidRPr="00A279FC">
              <w:rPr>
                <w:rFonts w:ascii="Times New Roman" w:hAnsi="Times New Roman"/>
                <w:bCs/>
              </w:rPr>
              <w:t>ЦОПТВ</w:t>
            </w:r>
            <w:r w:rsidR="001C19C5">
              <w:rPr>
                <w:rFonts w:ascii="Times New Roman" w:hAnsi="Times New Roman"/>
                <w:bCs/>
              </w:rPr>
              <w:t>.1-6</w:t>
            </w:r>
          </w:p>
        </w:tc>
      </w:tr>
      <w:tr w:rsidR="00C62D34" w:rsidTr="00D17D59">
        <w:trPr>
          <w:trHeight w:val="900"/>
        </w:trPr>
        <w:tc>
          <w:tcPr>
            <w:tcW w:w="3724" w:type="pct"/>
            <w:gridSpan w:val="2"/>
          </w:tcPr>
          <w:p w:rsidR="00C62D34" w:rsidRPr="007D662E" w:rsidRDefault="00C62D34" w:rsidP="00630A2D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пожаробезопасности, охраны труда).</w:t>
            </w:r>
          </w:p>
        </w:tc>
        <w:tc>
          <w:tcPr>
            <w:tcW w:w="314" w:type="pct"/>
            <w:vAlign w:val="center"/>
          </w:tcPr>
          <w:p w:rsidR="00C62D34" w:rsidRDefault="00B45232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8677B5" w:rsidP="001C19C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1C19C5" w:rsidRPr="00A279FC">
              <w:rPr>
                <w:rFonts w:ascii="Times New Roman" w:hAnsi="Times New Roman"/>
                <w:bCs/>
              </w:rPr>
              <w:t>ЦОПТВ</w:t>
            </w:r>
            <w:r w:rsidR="001C19C5">
              <w:rPr>
                <w:rFonts w:ascii="Times New Roman" w:hAnsi="Times New Roman"/>
                <w:bCs/>
              </w:rPr>
              <w:t>.4</w:t>
            </w:r>
          </w:p>
        </w:tc>
      </w:tr>
      <w:tr w:rsidR="00C62D34" w:rsidTr="00D17D59">
        <w:trPr>
          <w:trHeight w:val="1080"/>
        </w:trPr>
        <w:tc>
          <w:tcPr>
            <w:tcW w:w="3724" w:type="pct"/>
            <w:gridSpan w:val="2"/>
          </w:tcPr>
          <w:p w:rsidR="00C62D34" w:rsidRPr="007D662E" w:rsidRDefault="00C62D34" w:rsidP="00630A2D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Проверка наличия, заказ (составление заявки) продуктов, расходных материалов в соответствии с заданием (заказом)</w:t>
            </w:r>
            <w:r w:rsidR="007F0D1F">
              <w:rPr>
                <w:rFonts w:ascii="Times New Roman" w:hAnsi="Times New Roman"/>
                <w:szCs w:val="24"/>
                <w:lang w:eastAsia="en-US"/>
              </w:rPr>
              <w:t>,</w:t>
            </w:r>
            <w:r w:rsidR="007F0D1F">
              <w:rPr>
                <w:rFonts w:ascii="Times New Roman" w:hAnsi="Times New Roman"/>
                <w:color w:val="2C2D2E"/>
                <w:shd w:val="clear" w:color="auto" w:fill="FFFFFF"/>
              </w:rPr>
              <w:t>в т.ч</w:t>
            </w:r>
            <w:r w:rsidR="007F0D1F" w:rsidRPr="007F0D1F">
              <w:rPr>
                <w:rFonts w:ascii="Times New Roman" w:hAnsi="Times New Roman"/>
                <w:color w:val="2C2D2E"/>
                <w:shd w:val="clear" w:color="auto" w:fill="FFFFFF"/>
              </w:rPr>
              <w:t> посредством специализированного программного обеспечения*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314" w:type="pct"/>
            <w:vAlign w:val="center"/>
          </w:tcPr>
          <w:p w:rsidR="00C62D34" w:rsidRDefault="00B45232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8677B5" w:rsidP="001C19C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1C19C5" w:rsidRPr="00A279FC">
              <w:rPr>
                <w:rFonts w:ascii="Times New Roman" w:hAnsi="Times New Roman"/>
                <w:bCs/>
              </w:rPr>
              <w:t>ЦОПТВ</w:t>
            </w:r>
            <w:r w:rsidR="001C19C5">
              <w:rPr>
                <w:rFonts w:ascii="Times New Roman" w:hAnsi="Times New Roman"/>
                <w:bCs/>
              </w:rPr>
              <w:t>.2, 6</w:t>
            </w:r>
          </w:p>
        </w:tc>
      </w:tr>
      <w:tr w:rsidR="00C62D34" w:rsidTr="00D17D59">
        <w:trPr>
          <w:trHeight w:val="630"/>
        </w:trPr>
        <w:tc>
          <w:tcPr>
            <w:tcW w:w="3724" w:type="pct"/>
            <w:gridSpan w:val="2"/>
          </w:tcPr>
          <w:p w:rsidR="00C62D34" w:rsidRPr="007D662E" w:rsidRDefault="00C62D34" w:rsidP="00630A2D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Выполнение задания (заказа) по приготовлению холодных блюд, кулинарных изделий, закусок сложного ассортимента в соответствии заданием (заказом) производственной программой кухни ресторана.</w:t>
            </w:r>
          </w:p>
        </w:tc>
        <w:tc>
          <w:tcPr>
            <w:tcW w:w="314" w:type="pct"/>
            <w:vAlign w:val="center"/>
          </w:tcPr>
          <w:p w:rsidR="00C62D34" w:rsidRDefault="00B45232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8677B5" w:rsidRDefault="008677B5" w:rsidP="001C19C5">
            <w:pPr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1C19C5" w:rsidRPr="00A279FC">
              <w:rPr>
                <w:rFonts w:ascii="Times New Roman" w:hAnsi="Times New Roman"/>
                <w:bCs/>
              </w:rPr>
              <w:t>ЦОПТВ</w:t>
            </w:r>
            <w:r w:rsidR="001C19C5">
              <w:rPr>
                <w:rFonts w:ascii="Times New Roman" w:hAnsi="Times New Roman"/>
                <w:bCs/>
              </w:rPr>
              <w:t>.2,3,4</w:t>
            </w:r>
          </w:p>
        </w:tc>
      </w:tr>
      <w:tr w:rsidR="00C62D34" w:rsidTr="00D17D59">
        <w:trPr>
          <w:trHeight w:val="1440"/>
        </w:trPr>
        <w:tc>
          <w:tcPr>
            <w:tcW w:w="3724" w:type="pct"/>
            <w:gridSpan w:val="2"/>
          </w:tcPr>
          <w:p w:rsidR="00C62D34" w:rsidRPr="007D662E" w:rsidRDefault="00C62D34" w:rsidP="00630A2D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Подготовка к реализации </w:t>
            </w:r>
            <w:r w:rsidR="007F0D1F" w:rsidRPr="007F0D1F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с использованием </w:t>
            </w:r>
            <w:r w:rsidR="008E03CD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принципов и приемов презентации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готовых холодных блюд, кулинарных изделий, закусок (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порционирования (комплектования), сервировки и творческого оформления холодных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</w:t>
            </w:r>
            <w:r w:rsidR="008E03CD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314" w:type="pct"/>
            <w:vAlign w:val="center"/>
          </w:tcPr>
          <w:p w:rsidR="00C62D34" w:rsidRDefault="005E0B0C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8677B5" w:rsidRDefault="008677B5" w:rsidP="008677B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1C19C5" w:rsidP="008677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79FC">
              <w:rPr>
                <w:rFonts w:ascii="Times New Roman" w:hAnsi="Times New Roman"/>
                <w:bCs/>
              </w:rPr>
              <w:t>ЦОПТВ</w:t>
            </w:r>
            <w:r>
              <w:rPr>
                <w:rFonts w:ascii="Times New Roman" w:hAnsi="Times New Roman"/>
                <w:bCs/>
              </w:rPr>
              <w:t>.2,3,4</w:t>
            </w:r>
          </w:p>
        </w:tc>
      </w:tr>
      <w:tr w:rsidR="00C62D34" w:rsidTr="00D17D59">
        <w:trPr>
          <w:trHeight w:val="540"/>
        </w:trPr>
        <w:tc>
          <w:tcPr>
            <w:tcW w:w="3724" w:type="pct"/>
            <w:gridSpan w:val="2"/>
          </w:tcPr>
          <w:p w:rsidR="00C62D34" w:rsidRPr="007D662E" w:rsidRDefault="00C62D34" w:rsidP="00630A2D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Организация хранения готовых холодных блюд, кулинарных изделий, закусок на раздаче с учётом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314" w:type="pct"/>
            <w:vAlign w:val="center"/>
          </w:tcPr>
          <w:p w:rsidR="00C62D34" w:rsidRDefault="005E0B0C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62D3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8677B5" w:rsidRDefault="008677B5" w:rsidP="001C19C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1C19C5" w:rsidRPr="00A279FC">
              <w:rPr>
                <w:rFonts w:ascii="Times New Roman" w:hAnsi="Times New Roman"/>
                <w:bCs/>
              </w:rPr>
              <w:t>ЦОПТВ</w:t>
            </w:r>
            <w:r w:rsidR="001C19C5">
              <w:rPr>
                <w:rFonts w:ascii="Times New Roman" w:hAnsi="Times New Roman"/>
                <w:bCs/>
              </w:rPr>
              <w:t>.2,3,4</w:t>
            </w:r>
          </w:p>
        </w:tc>
      </w:tr>
      <w:tr w:rsidR="00C62D34" w:rsidTr="00D17D59">
        <w:trPr>
          <w:trHeight w:val="450"/>
        </w:trPr>
        <w:tc>
          <w:tcPr>
            <w:tcW w:w="3724" w:type="pct"/>
            <w:gridSpan w:val="2"/>
          </w:tcPr>
          <w:p w:rsidR="00C62D34" w:rsidRPr="007D662E" w:rsidRDefault="00C62D34" w:rsidP="00630A2D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учётом обеспечения ее безопасности), организация хранения.</w:t>
            </w:r>
          </w:p>
        </w:tc>
        <w:tc>
          <w:tcPr>
            <w:tcW w:w="314" w:type="pct"/>
            <w:vAlign w:val="center"/>
          </w:tcPr>
          <w:p w:rsidR="00C62D34" w:rsidRDefault="005E0B0C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62D3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8677B5" w:rsidRDefault="008677B5" w:rsidP="001C19C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1C19C5" w:rsidRPr="00A279FC">
              <w:rPr>
                <w:rFonts w:ascii="Times New Roman" w:hAnsi="Times New Roman"/>
                <w:bCs/>
              </w:rPr>
              <w:t>ЦОПТВ</w:t>
            </w:r>
            <w:r w:rsidR="001C19C5">
              <w:rPr>
                <w:rFonts w:ascii="Times New Roman" w:hAnsi="Times New Roman"/>
                <w:bCs/>
              </w:rPr>
              <w:t>.2,3,4</w:t>
            </w:r>
            <w:r w:rsidRPr="00716910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C62D34" w:rsidTr="00D17D59">
        <w:trPr>
          <w:trHeight w:val="900"/>
        </w:trPr>
        <w:tc>
          <w:tcPr>
            <w:tcW w:w="3724" w:type="pct"/>
            <w:gridSpan w:val="2"/>
          </w:tcPr>
          <w:p w:rsidR="00C62D34" w:rsidRPr="007D662E" w:rsidRDefault="00C62D34" w:rsidP="00630A2D">
            <w:pPr>
              <w:pStyle w:val="ListParagraph1"/>
              <w:numPr>
                <w:ilvl w:val="0"/>
                <w:numId w:val="3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</w:tc>
        <w:tc>
          <w:tcPr>
            <w:tcW w:w="314" w:type="pct"/>
            <w:vAlign w:val="center"/>
          </w:tcPr>
          <w:p w:rsidR="00C62D34" w:rsidRDefault="005E0B0C" w:rsidP="00C62D34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62" w:type="pct"/>
          </w:tcPr>
          <w:p w:rsidR="00173C48" w:rsidRPr="00D17D59" w:rsidRDefault="00173C48" w:rsidP="00173C48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Pr="00173C48" w:rsidRDefault="00173C48" w:rsidP="001C19C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1C19C5" w:rsidRPr="00A279FC">
              <w:rPr>
                <w:rFonts w:ascii="Times New Roman" w:hAnsi="Times New Roman"/>
                <w:bCs/>
              </w:rPr>
              <w:t>ЦОПТВ</w:t>
            </w:r>
            <w:r w:rsidR="001C19C5">
              <w:rPr>
                <w:rFonts w:ascii="Times New Roman" w:hAnsi="Times New Roman"/>
                <w:bCs/>
              </w:rPr>
              <w:t>.5,6</w:t>
            </w:r>
          </w:p>
        </w:tc>
      </w:tr>
      <w:tr w:rsidR="00C62D34" w:rsidTr="00D17D59">
        <w:trPr>
          <w:trHeight w:val="1080"/>
        </w:trPr>
        <w:tc>
          <w:tcPr>
            <w:tcW w:w="3724" w:type="pct"/>
            <w:gridSpan w:val="2"/>
          </w:tcPr>
          <w:p w:rsidR="00C62D34" w:rsidRPr="007D662E" w:rsidRDefault="00C62D34" w:rsidP="00630A2D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Консультирование потребителей, оказание им помощи в выборе холодных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314" w:type="pct"/>
            <w:vAlign w:val="center"/>
          </w:tcPr>
          <w:p w:rsidR="00C62D34" w:rsidRDefault="005E0B0C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62" w:type="pct"/>
          </w:tcPr>
          <w:p w:rsidR="00173C48" w:rsidRPr="00D17D59" w:rsidRDefault="00173C48" w:rsidP="00173C48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1-7,9,10</w:t>
            </w:r>
          </w:p>
          <w:p w:rsidR="00C62D34" w:rsidRDefault="00173C48" w:rsidP="001C19C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1C19C5" w:rsidRPr="00A279FC">
              <w:rPr>
                <w:rFonts w:ascii="Times New Roman" w:hAnsi="Times New Roman"/>
                <w:bCs/>
              </w:rPr>
              <w:t>ЦОПТВ</w:t>
            </w:r>
            <w:r w:rsidR="001C19C5">
              <w:rPr>
                <w:rFonts w:ascii="Times New Roman" w:hAnsi="Times New Roman"/>
                <w:bCs/>
              </w:rPr>
              <w:t>.5,6</w:t>
            </w:r>
          </w:p>
        </w:tc>
      </w:tr>
      <w:tr w:rsidR="00C62D34" w:rsidTr="00D17D59">
        <w:trPr>
          <w:trHeight w:val="229"/>
        </w:trPr>
        <w:tc>
          <w:tcPr>
            <w:tcW w:w="3724" w:type="pct"/>
            <w:gridSpan w:val="2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A2C95" w:rsidRDefault="00BA2C95" w:rsidP="00384BA0">
      <w:pPr>
        <w:spacing w:after="0" w:line="240" w:lineRule="auto"/>
        <w:rPr>
          <w:rFonts w:ascii="Times New Roman" w:hAnsi="Times New Roman"/>
          <w:sz w:val="24"/>
          <w:szCs w:val="24"/>
        </w:rPr>
        <w:sectPr w:rsidR="00BA2C95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BA2C95" w:rsidRPr="00143A86" w:rsidRDefault="00BA2C95" w:rsidP="00143A86">
      <w:pPr>
        <w:pStyle w:val="ListParagraph1"/>
        <w:spacing w:after="0"/>
        <w:ind w:left="0"/>
        <w:rPr>
          <w:rFonts w:ascii="Times New Roman" w:hAnsi="Times New Roman"/>
          <w:b/>
          <w:bCs/>
          <w:szCs w:val="24"/>
        </w:rPr>
      </w:pPr>
      <w:r w:rsidRPr="00143A86">
        <w:rPr>
          <w:rFonts w:ascii="Times New Roman" w:hAnsi="Times New Roman"/>
          <w:b/>
          <w:bCs/>
          <w:szCs w:val="24"/>
        </w:rPr>
        <w:lastRenderedPageBreak/>
        <w:t xml:space="preserve">3. УСЛОВИЯ РЕАЛИЗАЦИИ ПРОГРАММЫ </w:t>
      </w:r>
      <w:r w:rsidR="00F740C5" w:rsidRPr="00143A86">
        <w:rPr>
          <w:rFonts w:ascii="Times New Roman" w:hAnsi="Times New Roman"/>
          <w:b/>
          <w:bCs/>
          <w:szCs w:val="24"/>
        </w:rPr>
        <w:t>ПРОФЕССИОНАЛЬНОГО МОДУЛЯ</w:t>
      </w:r>
    </w:p>
    <w:p w:rsidR="00BA2C95" w:rsidRDefault="00BA2C95" w:rsidP="00384BA0">
      <w:pPr>
        <w:pStyle w:val="ListParagraph1"/>
        <w:spacing w:after="0"/>
        <w:ind w:left="428" w:firstLine="770"/>
        <w:rPr>
          <w:b/>
          <w:bCs/>
          <w:szCs w:val="24"/>
        </w:rPr>
      </w:pPr>
    </w:p>
    <w:p w:rsidR="00BA2C95" w:rsidRDefault="00BA2C95" w:rsidP="00384BA0">
      <w:pPr>
        <w:spacing w:after="0" w:line="240" w:lineRule="auto"/>
        <w:ind w:firstLine="77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3.1. </w:t>
      </w:r>
      <w:r>
        <w:rPr>
          <w:rFonts w:ascii="Times New Roman" w:hAnsi="Times New Roman"/>
          <w:bCs/>
          <w:sz w:val="24"/>
          <w:szCs w:val="24"/>
        </w:rPr>
        <w:t>Для реализации программы профессионального модуля предусмотрены следующие специальные помещения: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Кабинеты: 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>
        <w:rPr>
          <w:rFonts w:ascii="Times New Roman" w:hAnsi="Times New Roman"/>
          <w:bCs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средствами: </w:t>
      </w:r>
      <w:r>
        <w:rPr>
          <w:rFonts w:ascii="Times New Roman" w:hAnsi="Times New Roman"/>
          <w:sz w:val="24"/>
          <w:szCs w:val="24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Лаборатория: 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Учебная кухня ресторана</w:t>
      </w:r>
      <w:r>
        <w:rPr>
          <w:rFonts w:ascii="Times New Roman" w:hAnsi="Times New Roman"/>
          <w:bCs/>
          <w:sz w:val="24"/>
          <w:szCs w:val="24"/>
        </w:rPr>
        <w:t>, оснащенная в соответствии с п. 6.2.1. Примерной программы по специальности 43.02.15 Поварское и кондитерское дело.</w:t>
      </w:r>
    </w:p>
    <w:p w:rsidR="00BA2C95" w:rsidRDefault="001C19C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Оснащенные </w:t>
      </w:r>
      <w:r w:rsidR="00BA2C95">
        <w:rPr>
          <w:rFonts w:ascii="Times New Roman" w:hAnsi="Times New Roman"/>
          <w:bCs/>
          <w:sz w:val="24"/>
          <w:szCs w:val="24"/>
        </w:rPr>
        <w:t xml:space="preserve">базы </w:t>
      </w:r>
      <w:r w:rsidR="008E03CD">
        <w:rPr>
          <w:rFonts w:ascii="Times New Roman" w:hAnsi="Times New Roman"/>
          <w:bCs/>
          <w:sz w:val="24"/>
          <w:szCs w:val="24"/>
        </w:rPr>
        <w:t xml:space="preserve">практики, </w:t>
      </w:r>
      <w:r w:rsidR="00BA2C95">
        <w:rPr>
          <w:rFonts w:ascii="Times New Roman" w:hAnsi="Times New Roman"/>
          <w:bCs/>
          <w:sz w:val="24"/>
          <w:szCs w:val="24"/>
        </w:rPr>
        <w:t xml:space="preserve">в соответствии с п  </w:t>
      </w:r>
      <w:r w:rsidR="00BA2C95">
        <w:rPr>
          <w:rFonts w:ascii="Times New Roman" w:hAnsi="Times New Roman"/>
          <w:b/>
          <w:sz w:val="24"/>
          <w:szCs w:val="24"/>
        </w:rPr>
        <w:t xml:space="preserve">6.1.2.2. </w:t>
      </w:r>
      <w:r w:rsidR="00BA2C95">
        <w:rPr>
          <w:rFonts w:ascii="Times New Roman" w:hAnsi="Times New Roman"/>
          <w:bCs/>
          <w:sz w:val="24"/>
          <w:szCs w:val="24"/>
        </w:rPr>
        <w:t>Примерной программы по специальности 43.02.15 Поварское и кондитерское дело.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</w:p>
    <w:p w:rsidR="00BA2C95" w:rsidRPr="005933A0" w:rsidRDefault="00BA2C95" w:rsidP="00630A2D">
      <w:pPr>
        <w:pStyle w:val="ListParagraph1"/>
        <w:numPr>
          <w:ilvl w:val="1"/>
          <w:numId w:val="4"/>
        </w:numPr>
        <w:spacing w:after="0"/>
        <w:ind w:hanging="157"/>
        <w:rPr>
          <w:rFonts w:ascii="Times New Roman" w:hAnsi="Times New Roman"/>
          <w:b/>
          <w:bCs/>
          <w:szCs w:val="24"/>
        </w:rPr>
      </w:pPr>
      <w:r w:rsidRPr="005933A0">
        <w:rPr>
          <w:rFonts w:ascii="Times New Roman" w:hAnsi="Times New Roman"/>
          <w:b/>
          <w:bCs/>
          <w:szCs w:val="24"/>
        </w:rPr>
        <w:t xml:space="preserve"> Информационное обеспечение реализации программы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</w:t>
      </w:r>
      <w:r w:rsidR="001C19C5">
        <w:rPr>
          <w:rFonts w:ascii="Times New Roman" w:hAnsi="Times New Roman"/>
          <w:bCs/>
          <w:sz w:val="24"/>
          <w:szCs w:val="24"/>
        </w:rPr>
        <w:t xml:space="preserve">льной организации должен иметь </w:t>
      </w:r>
      <w:r>
        <w:rPr>
          <w:rFonts w:ascii="Times New Roman" w:hAnsi="Times New Roman"/>
          <w:bCs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BA2C95" w:rsidRDefault="00BA2C95" w:rsidP="00384BA0">
      <w:pPr>
        <w:spacing w:after="0" w:line="240" w:lineRule="auto"/>
        <w:ind w:left="360" w:firstLine="770"/>
        <w:rPr>
          <w:rFonts w:ascii="Times New Roman" w:hAnsi="Times New Roman"/>
          <w:sz w:val="24"/>
          <w:szCs w:val="24"/>
        </w:rPr>
      </w:pPr>
    </w:p>
    <w:p w:rsidR="00BA2C95" w:rsidRDefault="00BA2C95" w:rsidP="00630A2D">
      <w:pPr>
        <w:pStyle w:val="ListParagraph1"/>
        <w:numPr>
          <w:ilvl w:val="2"/>
          <w:numId w:val="4"/>
        </w:numPr>
        <w:tabs>
          <w:tab w:val="left" w:pos="1276"/>
        </w:tabs>
        <w:ind w:left="993" w:hanging="223"/>
        <w:rPr>
          <w:rFonts w:ascii="Times New Roman" w:hAnsi="Times New Roman"/>
          <w:b/>
          <w:bCs/>
          <w:szCs w:val="24"/>
        </w:rPr>
      </w:pPr>
      <w:r w:rsidRPr="004D4C8C">
        <w:rPr>
          <w:rFonts w:ascii="Times New Roman" w:hAnsi="Times New Roman"/>
          <w:b/>
          <w:bCs/>
          <w:szCs w:val="24"/>
        </w:rPr>
        <w:t>Печатные издания: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t>1.ГОСТ 30389-2013 Услуги общественного питания. Предприятия общественного питания. Классификация и общие требования.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t>2.ГОСТ 30390-2013 Услуги общественного питания. Продукция общественного питания, реализуемая населению. Общие технические условия.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t>3.ГОСТ 30524-2013 Услуги общественного питания. Требования к персоналу.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t>4.ГОСТ 31984-2012 Услуги общественного питания. Общие требования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t>5.ГОСТ 31985-2013 Услуги общественного питания. Термины и определения.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t>6.ГОСТ 31986-2012 Услуги общественного питания. Метод органолептической оценки качества продукции общественного питания.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t>7.ГОСТ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t>8.ГОСТ 31988-2012 Услуги общественного питания. Метод расчета отходов и потерь сырья и пищевых продуктов при производстве продукции общественного питания.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t>9.Федеральный закон Российской Федерации от 02.01.2000 г. № 29-ФЗ «О качестве и безопасности пищевых продуктов» (действующая редакция)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t>10.Постановление Правительства Российской Федерации от 21.09.2020 г. № 1515 «Об утверждении Правил оказания услуг общественного питания» (действующая редакция)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t>11.СанПиН 2.3.2. 1324-03 Гигиенические требования к срокам годности и условиям хранения пищевых продуктов: постановление Главного государственного санитарного врача РФ от 22 мая 2003 г. № 98.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lastRenderedPageBreak/>
        <w:t>12.СанПиН 2.3.2.1078-01 Гигиенические требования безопасности и пищевой ценности пищевых продуктов: постановление Главного государственного санитарного врача РФ от 20 августа 2002 г. № 27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t>13.Сборник технических нормативов. Сборник рецептур блюд и кулинарных изделий для предприятий общественного питания. Часть 1 / под ред. Ф.Л.Марчука - М.: Хлебпродинформ, 1996. – 615 с. [Электронный ресурс]. URL: https://standartgost.ru/g/pkey- 14293838083. Ч. 1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t>14.Сборник технических нормативов. Сборник рецептур блюд и кулинарных изделий для предприятий общественного питания: Ч. 2 / Под общ. ред. Н.А.Лупея. - М.: Хлебпродинформ, 1997.- 560 с. [Электронный ресурс]. URL: https://standartgost.ru/g/pkey- 14293838082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t>15.Сборник технических нормативов. Сборник рецептур на продукцию диетического питания для предприятий общественного питания/ под общ. ред. М.П. Могильного, В.А.Тутельяна. - М.: ДеЛи плюс, 2013.- 808с.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t>16.Сборник технических нормативов. Сборник рецептур на продукцию для обучающихся во всех образовательных учреждениях/ под общ. ред. М.П. Могильного, В.А.Тутельяна. - М.: ДеЛи принт, 2015. – 544 с.</w:t>
      </w:r>
    </w:p>
    <w:p w:rsidR="009E46AA" w:rsidRPr="009E46AA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9E46AA">
        <w:rPr>
          <w:rFonts w:ascii="Times New Roman" w:hAnsi="Times New Roman"/>
          <w:bCs/>
          <w:szCs w:val="24"/>
        </w:rPr>
        <w:t>17.СП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мероприятий: постановление Главного государственного санитарного врача РФ от 13 июля 2001 г. № 18 [в редакции СП 1.1.2193-07].</w:t>
      </w:r>
    </w:p>
    <w:p w:rsidR="00BA2C95" w:rsidRDefault="009E46AA" w:rsidP="009E46AA">
      <w:pPr>
        <w:pStyle w:val="ad"/>
        <w:jc w:val="both"/>
        <w:rPr>
          <w:b w:val="0"/>
          <w:szCs w:val="24"/>
        </w:rPr>
      </w:pPr>
      <w:r>
        <w:rPr>
          <w:b w:val="0"/>
          <w:szCs w:val="24"/>
        </w:rPr>
        <w:t>18.</w:t>
      </w:r>
      <w:r w:rsidR="00BA2C95">
        <w:rPr>
          <w:b w:val="0"/>
          <w:szCs w:val="24"/>
        </w:rPr>
        <w:t>Володина М.В. Организация хран</w:t>
      </w:r>
      <w:r w:rsidR="008E03CD">
        <w:rPr>
          <w:b w:val="0"/>
          <w:szCs w:val="24"/>
        </w:rPr>
        <w:t>ения и контроль запасов и сырья</w:t>
      </w:r>
      <w:r w:rsidR="00BA2C95">
        <w:rPr>
          <w:b w:val="0"/>
          <w:szCs w:val="24"/>
        </w:rPr>
        <w:t>: учебник для учащихся учреждений сред.проф.образования / М.В. Володина, Т.А. Сопачева. – 3-е изд., стер. – М. : Издательский центр «Академия»,</w:t>
      </w:r>
      <w:r w:rsidR="00525F80">
        <w:rPr>
          <w:b w:val="0"/>
          <w:szCs w:val="24"/>
        </w:rPr>
        <w:t xml:space="preserve"> 2019</w:t>
      </w:r>
      <w:r w:rsidR="00BA2C95">
        <w:rPr>
          <w:b w:val="0"/>
          <w:szCs w:val="24"/>
        </w:rPr>
        <w:t>. – 192 с</w:t>
      </w:r>
    </w:p>
    <w:p w:rsidR="00BA2C95" w:rsidRDefault="00BA2C95" w:rsidP="00630A2D">
      <w:pPr>
        <w:pStyle w:val="ad"/>
        <w:numPr>
          <w:ilvl w:val="0"/>
          <w:numId w:val="14"/>
        </w:numPr>
        <w:jc w:val="both"/>
        <w:rPr>
          <w:b w:val="0"/>
          <w:szCs w:val="24"/>
        </w:rPr>
      </w:pPr>
      <w:r>
        <w:rPr>
          <w:b w:val="0"/>
          <w:szCs w:val="24"/>
        </w:rPr>
        <w:t>Кащенко В.Ф. Оборудование предприятий общественного питания: учебное пособие/В.Ф. Кащенко,</w:t>
      </w:r>
      <w:r w:rsidR="00525F80">
        <w:rPr>
          <w:b w:val="0"/>
          <w:szCs w:val="24"/>
        </w:rPr>
        <w:t xml:space="preserve"> Р.В. Кащенко. – М.: Альфа, 2018</w:t>
      </w:r>
      <w:r>
        <w:rPr>
          <w:b w:val="0"/>
          <w:szCs w:val="24"/>
        </w:rPr>
        <w:t xml:space="preserve">. – 416 с. </w:t>
      </w:r>
    </w:p>
    <w:p w:rsidR="00BA2C95" w:rsidRDefault="00234AD4" w:rsidP="00630A2D">
      <w:pPr>
        <w:pStyle w:val="ad"/>
        <w:numPr>
          <w:ilvl w:val="0"/>
          <w:numId w:val="15"/>
        </w:numPr>
        <w:jc w:val="both"/>
        <w:rPr>
          <w:b w:val="0"/>
          <w:szCs w:val="24"/>
        </w:rPr>
      </w:pPr>
      <w:r>
        <w:rPr>
          <w:b w:val="0"/>
          <w:szCs w:val="24"/>
        </w:rPr>
        <w:t>.</w:t>
      </w:r>
      <w:r w:rsidR="00BA2C95">
        <w:rPr>
          <w:b w:val="0"/>
          <w:szCs w:val="24"/>
        </w:rPr>
        <w:t>Мартинчик А.Н. Микробиология, физиология питания, санитария : учебник для студ. учреждений сред.проф.образования / А.Н. Мартинчик, А.А.Королев, Ю.В.Несвижский. – 5-е изд., стер. – М. : Изд</w:t>
      </w:r>
      <w:r w:rsidR="00525F80">
        <w:rPr>
          <w:b w:val="0"/>
          <w:szCs w:val="24"/>
        </w:rPr>
        <w:t>ательский центр «Академия», 2018</w:t>
      </w:r>
      <w:r w:rsidR="00BA2C95">
        <w:rPr>
          <w:b w:val="0"/>
          <w:szCs w:val="24"/>
        </w:rPr>
        <w:t>. – 352 с..</w:t>
      </w:r>
    </w:p>
    <w:p w:rsidR="00BA2C95" w:rsidRDefault="00BA2C95" w:rsidP="00630A2D">
      <w:pPr>
        <w:pStyle w:val="ad"/>
        <w:numPr>
          <w:ilvl w:val="0"/>
          <w:numId w:val="14"/>
        </w:numPr>
        <w:jc w:val="both"/>
        <w:rPr>
          <w:b w:val="0"/>
          <w:szCs w:val="24"/>
        </w:rPr>
      </w:pPr>
      <w:r>
        <w:rPr>
          <w:b w:val="0"/>
          <w:szCs w:val="24"/>
        </w:rPr>
        <w:t>Самородова И.П. Организация процесса приготовления и приготовление полуфабрикатов д</w:t>
      </w:r>
      <w:r w:rsidR="008E03CD">
        <w:rPr>
          <w:b w:val="0"/>
          <w:szCs w:val="24"/>
        </w:rPr>
        <w:t>ля сложной кулинарной продукции</w:t>
      </w:r>
      <w:r>
        <w:rPr>
          <w:b w:val="0"/>
          <w:szCs w:val="24"/>
        </w:rPr>
        <w:t>: учебник для студ. учреждений сред.проф.образования / И.П. Сам</w:t>
      </w:r>
      <w:r w:rsidR="008E03CD">
        <w:rPr>
          <w:b w:val="0"/>
          <w:szCs w:val="24"/>
        </w:rPr>
        <w:t>ородова. – 4-е изд., стер. – М.</w:t>
      </w:r>
      <w:r>
        <w:rPr>
          <w:b w:val="0"/>
          <w:szCs w:val="24"/>
        </w:rPr>
        <w:t>: Изд</w:t>
      </w:r>
      <w:r w:rsidR="00525F80">
        <w:rPr>
          <w:b w:val="0"/>
          <w:szCs w:val="24"/>
        </w:rPr>
        <w:t>ательский центр «Академия», 2019</w:t>
      </w:r>
      <w:r>
        <w:rPr>
          <w:b w:val="0"/>
          <w:szCs w:val="24"/>
        </w:rPr>
        <w:t>. – 192 с.</w:t>
      </w:r>
    </w:p>
    <w:p w:rsidR="00234AD4" w:rsidRPr="00234AD4" w:rsidRDefault="00234AD4" w:rsidP="00234AD4">
      <w:pPr>
        <w:rPr>
          <w:rFonts w:ascii="Times New Roman" w:hAnsi="Times New Roman"/>
          <w:sz w:val="24"/>
          <w:szCs w:val="24"/>
        </w:rPr>
      </w:pPr>
      <w:r w:rsidRPr="00234AD4">
        <w:rPr>
          <w:rFonts w:ascii="Times New Roman" w:hAnsi="Times New Roman"/>
          <w:sz w:val="24"/>
          <w:szCs w:val="24"/>
        </w:rPr>
        <w:t>21. Самородова, И.П. Приготовление блюд из мяса и домашней птицы: учеб. для учащихся учреждений сред.проф.образов</w:t>
      </w:r>
      <w:r w:rsidR="008E03CD">
        <w:rPr>
          <w:rFonts w:ascii="Times New Roman" w:hAnsi="Times New Roman"/>
          <w:sz w:val="24"/>
          <w:szCs w:val="24"/>
        </w:rPr>
        <w:t>ания / И.П. Самородова. – Москва</w:t>
      </w:r>
      <w:r w:rsidRPr="00234AD4">
        <w:rPr>
          <w:rFonts w:ascii="Times New Roman" w:hAnsi="Times New Roman"/>
          <w:sz w:val="24"/>
          <w:szCs w:val="24"/>
        </w:rPr>
        <w:t>: Академия, 2019. – 128 с.</w:t>
      </w:r>
    </w:p>
    <w:p w:rsidR="00BA2C95" w:rsidRPr="00234AD4" w:rsidRDefault="00234AD4" w:rsidP="00234AD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</w:t>
      </w:r>
      <w:r w:rsidR="00BA2C95" w:rsidRPr="00234AD4">
        <w:rPr>
          <w:rFonts w:ascii="Times New Roman" w:hAnsi="Times New Roman"/>
          <w:sz w:val="24"/>
          <w:szCs w:val="24"/>
        </w:rPr>
        <w:t>Семичева Г.П. Приготовление и оформление холодных блюд и закусок: учеб.для учащихся учреждений сред.проф.образования / Г.П. Семичева. – 1-е изд. – М. : Издательский центр «Академия»,</w:t>
      </w:r>
      <w:r w:rsidR="00525F80" w:rsidRPr="00234AD4">
        <w:rPr>
          <w:rFonts w:ascii="Times New Roman" w:hAnsi="Times New Roman"/>
          <w:sz w:val="24"/>
          <w:szCs w:val="24"/>
        </w:rPr>
        <w:t xml:space="preserve"> 2018</w:t>
      </w:r>
      <w:r w:rsidR="00BA2C95" w:rsidRPr="00234AD4">
        <w:rPr>
          <w:rFonts w:ascii="Times New Roman" w:hAnsi="Times New Roman"/>
          <w:sz w:val="24"/>
          <w:szCs w:val="24"/>
        </w:rPr>
        <w:t>. – 208 с.</w:t>
      </w:r>
    </w:p>
    <w:p w:rsidR="00BA2C95" w:rsidRPr="00234AD4" w:rsidRDefault="00234AD4" w:rsidP="00234AD4">
      <w:pPr>
        <w:rPr>
          <w:rFonts w:ascii="Times New Roman" w:hAnsi="Times New Roman"/>
          <w:sz w:val="24"/>
          <w:szCs w:val="24"/>
        </w:rPr>
      </w:pPr>
      <w:r w:rsidRPr="00234AD4">
        <w:rPr>
          <w:rFonts w:ascii="Times New Roman" w:hAnsi="Times New Roman"/>
          <w:sz w:val="24"/>
          <w:szCs w:val="24"/>
        </w:rPr>
        <w:t>23. Соколова, Е. И. Приготовление блюд из овощей и грибов: ЭУМК для учащихся учреждений сред.проф.образования / Е.И.Сокол</w:t>
      </w:r>
      <w:r w:rsidR="008E03CD">
        <w:rPr>
          <w:rFonts w:ascii="Times New Roman" w:hAnsi="Times New Roman"/>
          <w:sz w:val="24"/>
          <w:szCs w:val="24"/>
        </w:rPr>
        <w:t>ова. – 2-е изд., стер. – Москва</w:t>
      </w:r>
      <w:r w:rsidRPr="00234AD4">
        <w:rPr>
          <w:rFonts w:ascii="Times New Roman" w:hAnsi="Times New Roman"/>
          <w:sz w:val="24"/>
          <w:szCs w:val="24"/>
        </w:rPr>
        <w:t>: Академия, 2017. – 288 с.</w:t>
      </w:r>
    </w:p>
    <w:p w:rsidR="00BA2C95" w:rsidRPr="008B6E38" w:rsidRDefault="00BA2C95" w:rsidP="00630A2D">
      <w:pPr>
        <w:pStyle w:val="ListParagraph1"/>
        <w:numPr>
          <w:ilvl w:val="2"/>
          <w:numId w:val="15"/>
        </w:numPr>
        <w:tabs>
          <w:tab w:val="left" w:pos="1276"/>
        </w:tabs>
        <w:ind w:left="993" w:hanging="426"/>
        <w:rPr>
          <w:rFonts w:ascii="Times New Roman" w:hAnsi="Times New Roman"/>
        </w:rPr>
      </w:pPr>
      <w:r w:rsidRPr="008B6E38">
        <w:rPr>
          <w:rFonts w:ascii="Times New Roman" w:hAnsi="Times New Roman"/>
        </w:rPr>
        <w:t>Электронные издания:</w:t>
      </w:r>
    </w:p>
    <w:p w:rsidR="00BA2C95" w:rsidRPr="008B6E38" w:rsidRDefault="00A634CE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7" w:history="1">
        <w:r w:rsidR="00BA2C95" w:rsidRPr="008B6E38">
          <w:rPr>
            <w:rStyle w:val="a3"/>
            <w:color w:val="auto"/>
          </w:rPr>
          <w:t>http://pravo.gov.ru/proxy/ips/?docbody=&amp;nd=102063865&amp;rdk=&amp;backlink=1</w:t>
        </w:r>
      </w:hyperlink>
    </w:p>
    <w:p w:rsidR="00BA2C95" w:rsidRPr="008B6E38" w:rsidRDefault="00A634CE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8" w:history="1">
        <w:r w:rsidR="00BA2C95" w:rsidRPr="008B6E38">
          <w:rPr>
            <w:rStyle w:val="a3"/>
            <w:color w:val="auto"/>
          </w:rPr>
          <w:t>http://ozpp.ru/laws2/postan/post7.html</w:t>
        </w:r>
      </w:hyperlink>
    </w:p>
    <w:p w:rsidR="00BA2C95" w:rsidRPr="008B6E38" w:rsidRDefault="00A634CE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9" w:history="1">
        <w:r w:rsidR="00BA2C95" w:rsidRPr="008B6E38">
          <w:rPr>
            <w:rStyle w:val="a3"/>
            <w:color w:val="auto"/>
          </w:rPr>
          <w:t>http://www.ohranatruda.ru/ot_biblio/normativ/data_normativ/46/46201/</w:t>
        </w:r>
      </w:hyperlink>
    </w:p>
    <w:p w:rsidR="00BA2C95" w:rsidRPr="008B6E38" w:rsidRDefault="00A634CE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10" w:history="1">
        <w:r w:rsidR="00BA2C95" w:rsidRPr="008B6E38">
          <w:rPr>
            <w:rStyle w:val="a3"/>
            <w:iCs/>
            <w:color w:val="auto"/>
          </w:rPr>
          <w:t>http://fcior.edu.ru/catalog/meta/5/p/page.html</w:t>
        </w:r>
      </w:hyperlink>
      <w:r w:rsidR="00BA2C95" w:rsidRPr="008B6E38">
        <w:rPr>
          <w:iCs/>
        </w:rPr>
        <w:t>;</w:t>
      </w:r>
    </w:p>
    <w:p w:rsidR="00BA2C95" w:rsidRPr="008B6E38" w:rsidRDefault="00A634CE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11" w:history="1">
        <w:r w:rsidR="00BA2C95" w:rsidRPr="008B6E38">
          <w:rPr>
            <w:rStyle w:val="a3"/>
            <w:iCs/>
            <w:color w:val="auto"/>
          </w:rPr>
          <w:t>http://www.jur-jur.ru/journals/jur22/index.html</w:t>
        </w:r>
      </w:hyperlink>
      <w:r w:rsidR="00BA2C95" w:rsidRPr="008B6E38">
        <w:rPr>
          <w:iCs/>
        </w:rPr>
        <w:t>;</w:t>
      </w:r>
    </w:p>
    <w:p w:rsidR="00BA2C95" w:rsidRPr="008B6E38" w:rsidRDefault="00A634CE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12" w:history="1">
        <w:r w:rsidR="00BA2C95" w:rsidRPr="008B6E38">
          <w:rPr>
            <w:rStyle w:val="a3"/>
            <w:iCs/>
            <w:color w:val="auto"/>
          </w:rPr>
          <w:t>http://www.eda-server.ru/gastronom/</w:t>
        </w:r>
      </w:hyperlink>
      <w:r w:rsidR="00BA2C95" w:rsidRPr="008B6E38">
        <w:rPr>
          <w:iCs/>
        </w:rPr>
        <w:t>;</w:t>
      </w:r>
    </w:p>
    <w:p w:rsidR="00BA2C95" w:rsidRPr="008B6E38" w:rsidRDefault="00A634CE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13" w:history="1">
        <w:r w:rsidR="00BA2C95" w:rsidRPr="008B6E38">
          <w:rPr>
            <w:rStyle w:val="a3"/>
            <w:iCs/>
            <w:color w:val="auto"/>
          </w:rPr>
          <w:t>http://www.eda-server.ru/culinary-school/</w:t>
        </w:r>
      </w:hyperlink>
    </w:p>
    <w:p w:rsidR="00BA2C95" w:rsidRPr="008B6E38" w:rsidRDefault="00A634CE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  <w:rPr>
          <w:rStyle w:val="a3"/>
          <w:color w:val="auto"/>
          <w:u w:val="none"/>
        </w:rPr>
      </w:pPr>
      <w:hyperlink r:id="rId14" w:history="1">
        <w:r w:rsidR="00BA2C95" w:rsidRPr="008B6E38">
          <w:rPr>
            <w:rStyle w:val="a3"/>
            <w:iCs/>
            <w:color w:val="auto"/>
            <w:lang w:val="en-US"/>
          </w:rPr>
          <w:t>http</w:t>
        </w:r>
        <w:r w:rsidR="00BA2C95" w:rsidRPr="008B6E38">
          <w:rPr>
            <w:rStyle w:val="a3"/>
            <w:iCs/>
            <w:color w:val="auto"/>
          </w:rPr>
          <w:t>:/   /</w:t>
        </w:r>
        <w:r w:rsidR="00BA2C95" w:rsidRPr="008B6E38">
          <w:rPr>
            <w:rStyle w:val="a3"/>
            <w:iCs/>
            <w:color w:val="auto"/>
            <w:lang w:val="en-US"/>
          </w:rPr>
          <w:t>www</w:t>
        </w:r>
        <w:r w:rsidR="00BA2C95" w:rsidRPr="008B6E38">
          <w:rPr>
            <w:rStyle w:val="a3"/>
            <w:iCs/>
            <w:color w:val="auto"/>
          </w:rPr>
          <w:t>.</w:t>
        </w:r>
        <w:r w:rsidR="00BA2C95" w:rsidRPr="008B6E38">
          <w:rPr>
            <w:rStyle w:val="a3"/>
            <w:iCs/>
            <w:color w:val="auto"/>
            <w:lang w:val="en-US"/>
          </w:rPr>
          <w:t>pitportal</w:t>
        </w:r>
        <w:r w:rsidR="00BA2C95" w:rsidRPr="008B6E38">
          <w:rPr>
            <w:rStyle w:val="a3"/>
            <w:iCs/>
            <w:color w:val="auto"/>
          </w:rPr>
          <w:t>.</w:t>
        </w:r>
        <w:r w:rsidR="00BA2C95" w:rsidRPr="008B6E38">
          <w:rPr>
            <w:rStyle w:val="a3"/>
            <w:iCs/>
            <w:color w:val="auto"/>
            <w:lang w:val="en-US"/>
          </w:rPr>
          <w:t>ru</w:t>
        </w:r>
        <w:r w:rsidR="00BA2C95" w:rsidRPr="008B6E38">
          <w:rPr>
            <w:rStyle w:val="a3"/>
            <w:iCs/>
            <w:color w:val="auto"/>
          </w:rPr>
          <w:t>/</w:t>
        </w:r>
      </w:hyperlink>
    </w:p>
    <w:p w:rsidR="00BA2C95" w:rsidRPr="008B6E38" w:rsidRDefault="00BA2C95" w:rsidP="00384BA0">
      <w:pPr>
        <w:pStyle w:val="cv"/>
        <w:spacing w:before="0" w:beforeAutospacing="0" w:after="0" w:afterAutospacing="0"/>
        <w:ind w:firstLine="14"/>
        <w:jc w:val="both"/>
        <w:rPr>
          <w:rStyle w:val="a3"/>
          <w:color w:val="auto"/>
        </w:rPr>
      </w:pPr>
    </w:p>
    <w:p w:rsidR="00BA2C95" w:rsidRPr="008B6E38" w:rsidRDefault="00BA2C95" w:rsidP="008E03CD">
      <w:pPr>
        <w:pStyle w:val="ListParagraph1"/>
        <w:tabs>
          <w:tab w:val="left" w:pos="1276"/>
        </w:tabs>
        <w:ind w:left="0"/>
        <w:rPr>
          <w:rFonts w:ascii="Times New Roman" w:hAnsi="Times New Roman"/>
          <w:b/>
          <w:bCs/>
          <w:szCs w:val="24"/>
        </w:rPr>
      </w:pPr>
      <w:r w:rsidRPr="008B6E38">
        <w:rPr>
          <w:rFonts w:ascii="Times New Roman" w:hAnsi="Times New Roman"/>
          <w:b/>
          <w:bCs/>
          <w:szCs w:val="24"/>
        </w:rPr>
        <w:t>Дополнительные источники:</w:t>
      </w:r>
    </w:p>
    <w:p w:rsidR="00BA2C95" w:rsidRPr="008B6E38" w:rsidRDefault="00BA2C95" w:rsidP="00384BA0">
      <w:pPr>
        <w:pStyle w:val="ListParagraph1"/>
        <w:tabs>
          <w:tab w:val="left" w:pos="1134"/>
        </w:tabs>
        <w:spacing w:after="0"/>
        <w:ind w:left="0" w:firstLine="660"/>
        <w:jc w:val="both"/>
        <w:rPr>
          <w:rFonts w:ascii="Times New Roman" w:hAnsi="Times New Roman"/>
          <w:bCs/>
          <w:szCs w:val="24"/>
        </w:rPr>
      </w:pPr>
      <w:r w:rsidRPr="008B6E38">
        <w:rPr>
          <w:rFonts w:ascii="Times New Roman" w:hAnsi="Times New Roman"/>
          <w:bCs/>
          <w:szCs w:val="24"/>
        </w:rPr>
        <w:t>На усмотрение образовательной организации.</w:t>
      </w:r>
    </w:p>
    <w:p w:rsidR="00BA2C95" w:rsidRPr="008B6E38" w:rsidRDefault="00BA2C95" w:rsidP="00384BA0">
      <w:pPr>
        <w:pStyle w:val="ListParagraph1"/>
        <w:tabs>
          <w:tab w:val="left" w:pos="1134"/>
        </w:tabs>
        <w:spacing w:after="0"/>
        <w:ind w:left="0" w:firstLine="660"/>
        <w:jc w:val="both"/>
        <w:rPr>
          <w:rFonts w:ascii="Times New Roman" w:hAnsi="Times New Roman"/>
          <w:bCs/>
          <w:szCs w:val="24"/>
        </w:rPr>
      </w:pPr>
    </w:p>
    <w:p w:rsidR="00BA2C95" w:rsidRDefault="00BA2C95" w:rsidP="00384BA0">
      <w:pPr>
        <w:pStyle w:val="ListParagraph1"/>
        <w:spacing w:after="0"/>
        <w:ind w:left="294"/>
        <w:rPr>
          <w:szCs w:val="24"/>
        </w:rPr>
      </w:pPr>
    </w:p>
    <w:p w:rsidR="00BA2C95" w:rsidRDefault="00BA2C95" w:rsidP="00234A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C95" w:rsidRPr="00143A86" w:rsidRDefault="00BA2C95" w:rsidP="00384BA0">
      <w:pPr>
        <w:pStyle w:val="ListParagraph1"/>
        <w:ind w:left="0"/>
        <w:rPr>
          <w:rFonts w:ascii="Times New Roman" w:hAnsi="Times New Roman"/>
          <w:b/>
          <w:szCs w:val="24"/>
        </w:rPr>
      </w:pPr>
      <w:r w:rsidRPr="00143A86">
        <w:rPr>
          <w:rFonts w:ascii="Times New Roman" w:hAnsi="Times New Roman"/>
          <w:b/>
          <w:szCs w:val="24"/>
        </w:rPr>
        <w:t xml:space="preserve">4.КОНТРОЛЬ И ОЦЕНКА РЕЗУЛЬТАТОВ ОСВОЕНИЯ ПРОФЕССИОНАЛЬНОГО МОДУЛЯ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4736"/>
        <w:gridCol w:w="2146"/>
      </w:tblGrid>
      <w:tr w:rsidR="00BA2C95" w:rsidTr="00BB7CA3">
        <w:trPr>
          <w:trHeight w:val="1180"/>
        </w:trPr>
        <w:tc>
          <w:tcPr>
            <w:tcW w:w="1405" w:type="pct"/>
          </w:tcPr>
          <w:p w:rsidR="00BA2C95" w:rsidRDefault="00BA2C9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474" w:type="pct"/>
          </w:tcPr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121" w:type="pct"/>
          </w:tcPr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BA2C95" w:rsidTr="00BB7CA3">
        <w:trPr>
          <w:trHeight w:val="841"/>
        </w:trPr>
        <w:tc>
          <w:tcPr>
            <w:tcW w:w="1405" w:type="pct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2474" w:type="pct"/>
          </w:tcPr>
          <w:p w:rsidR="00BA2C95" w:rsidRPr="00143A86" w:rsidRDefault="00BA2C95">
            <w:pPr>
              <w:tabs>
                <w:tab w:val="left" w:pos="478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всех действий по </w:t>
            </w: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организации </w:t>
            </w:r>
            <w:r w:rsidR="00F740C5"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подготовки рабочих</w:t>
            </w: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мест, оборудования, сырья, материалов </w:t>
            </w:r>
            <w:r w:rsidRPr="00143A86">
              <w:rPr>
                <w:rFonts w:ascii="Times New Roman" w:hAnsi="Times New Roman"/>
                <w:bCs/>
                <w:sz w:val="24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оптимальный выбор и целевое, безопасное использование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оборудования, производственного инвентаря, инструментов, посуды, соответствие виду выполняемых работ (виду и способу приготовления холодной кулинарной продукции сложного ассортимента);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точная оценка соответствия качества и безопасности продуктов, полуфабрикатов, материалов требованиям регламентов;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распределения заданий между подчиненными в их квалификации;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организации хранения сырья, продуктов, полуфабрикатов, готовой кулинарной продукции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соответствие методов подготовки к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правильная, в соответствии с инструкциями, безопасная правка ножей;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точность, соответствие заданию ведение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расчетов потребности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в сырье, продуктах;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1121" w:type="pct"/>
            <w:vMerge w:val="restart"/>
          </w:tcPr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практических/ лабораторных занятий;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по самостоятельной работе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выполнения заданий экзамена по модулю;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экспертная оценка защиты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отчетов по учебной и производственной практикам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3.2.</w:t>
            </w:r>
          </w:p>
          <w:p w:rsidR="00BA2C95" w:rsidRPr="00143A86" w:rsidRDefault="00BA2C9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3.3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3.4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3.5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3.6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4" w:type="pct"/>
          </w:tcPr>
          <w:p w:rsidR="00BA2C95" w:rsidRPr="00143A86" w:rsidRDefault="00BA2C95">
            <w:pPr>
              <w:tabs>
                <w:tab w:val="left" w:pos="478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и ведение процессов приготовления, творческого оформления и подготовки к реализации салатов, канапэ, соусов, холодных блюд, кулинарных изделий, закусок сложного ассортимента: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адекватный выбор основных продуктов и дополнительных ингредиентов, в том числе специй, приправ,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точное распознавание недоброкачественных продуктов;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соответствие потерь при приготовлении холодной кулинарной продукции действующим нормам; 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оптимальность процесса приготовления салатов, канапэ, соусов, холодных блюд, кулинарных изделий и закусок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профессиональная демонстрация навыков работы с ножом, механическим, тепловым оборудованием, оборудованием для вакуумирования, упаковки;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салатов, канапэ, соусов, холодных блюд, кулинарных изделий и закусок сложного ассортимента, соответствие процессов инструкциям, регламентам;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соответствие процессов приготовления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и подготовки к реализации стандартам чистоты, требованиям охраны труда и техники безопасности: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корректное использование цветных разделочных досок;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раздельное использование контейнеров для органических и неорганических отходов;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работы, правильная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(обязательная) дегустация в процессе приготовления, чистота на рабочем месте и в холодильнике);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времени выполнения работ нормативам;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соответствие массы салатов, канапэ, соусов, холодных блюд, кулинарных изделий и закусок требованиям рецептуры, меню, особенностям заказа; 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точность расчетов закладки продуктов при изменении выхода холодной кулинарной продукции, взаимозаменяемости продуктов;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внешнего вида готовой холодной кулинарной продукции требованиям рецептуры, заказа: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температуры подачи виду блюда;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аккуратность порционирования холодных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объема, массы блюда размеру и форме тарелки;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гармоничность, </w:t>
            </w:r>
            <w:r w:rsidR="00F740C5" w:rsidRPr="007D662E">
              <w:rPr>
                <w:rFonts w:ascii="Times New Roman" w:hAnsi="Times New Roman"/>
                <w:bCs/>
                <w:szCs w:val="24"/>
                <w:lang w:eastAsia="en-US"/>
              </w:rPr>
              <w:t>креативность внешнего</w:t>
            </w: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 вида готовой продукции (общее визуальное впечатление: цвет/сочетание/баланс/композиция)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гармоничность вкуса, </w:t>
            </w:r>
            <w:r w:rsidR="00F740C5"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текстуры </w:t>
            </w:r>
            <w:r w:rsidR="00F740C5" w:rsidRPr="007D662E">
              <w:rPr>
                <w:rFonts w:ascii="Times New Roman" w:hAnsi="Times New Roman"/>
                <w:bCs/>
                <w:szCs w:val="24"/>
                <w:lang w:eastAsia="en-US"/>
              </w:rPr>
              <w:lastRenderedPageBreak/>
              <w:t>и</w:t>
            </w: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аромата готовой продукции в целом и каждого ингредиента современным требованиям, требованиям рецептуры, </w:t>
            </w:r>
            <w:r w:rsidR="00F740C5" w:rsidRPr="007D662E">
              <w:rPr>
                <w:rFonts w:ascii="Times New Roman" w:hAnsi="Times New Roman"/>
                <w:bCs/>
                <w:szCs w:val="24"/>
                <w:lang w:eastAsia="en-US"/>
              </w:rPr>
              <w:t>отсутствие вкусовых</w:t>
            </w: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 противоречий;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текстуры (консистенции) каждого компонента блюда/изделия заданию, рецептуре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3.7.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2474" w:type="pct"/>
          </w:tcPr>
          <w:p w:rsidR="00BA2C95" w:rsidRPr="007D662E" w:rsidRDefault="00BA2C95" w:rsidP="00630A2D">
            <w:pPr>
              <w:pStyle w:val="ListParagraph1"/>
              <w:numPr>
                <w:ilvl w:val="0"/>
                <w:numId w:val="11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дополнительных ингредиентов виду основного сырья;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соблюдение баланса жировых и вкусовых компонентов;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актуальность, оптимальность формы, текстуры,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соответствие их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способу последующей термической обработки;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оптимальность выбора, комбинирования способов кулинарной обработки и приготовления; соответствие способов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обработки виду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, кондиции сырья, продуктов;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выбора направлений изменения рецептуры с учетом особенностей заказа, сезонности, форме обслуживания;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1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блюда, кулинарного изделия действующим методикам, правильность определения норм отходов и потерь при обработке сырья и приготовлении холодных блюд, кулинарных изделий, закусок;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1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правильность оформления акта проработки новой или адаптированной рецептуры;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1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 выбора способа презентации результатов проработки (холодную кулинарную продукцию, разработанную документацию);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1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демонстрация профессиональных навыков выполнения работ по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приготовлению холодной кулинарной продукции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01</w:t>
            </w:r>
          </w:p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474" w:type="pct"/>
          </w:tcPr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распознавания сложных проблемных ситуаций в различных контекстах;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анализа сложных ситуаций при решении задач профессиональной деятельности;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 определения этапов решения задачи;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определения потребности в информации;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эффективность поиска;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определения источников нужных ресурсов;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разработка детального плана действий;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правильность оценки рисков на каждом шагу;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1121" w:type="pct"/>
            <w:vMerge w:val="restart"/>
          </w:tcPr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 заданий для практических/ лабораторных занятий;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практике;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для самостоятельной работы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 процессе выполнения: 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экзамена по модулю;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ОК. 02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474" w:type="pct"/>
          </w:tcPr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анализа полученной информации, точность выделения в ней главных аспектов;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структурирования отобранной информации в соответствии с параметрами поиска;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rPr>
          <w:trHeight w:val="1150"/>
        </w:trPr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 xml:space="preserve">ОК.03 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2474" w:type="pct"/>
          </w:tcPr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актуальность используемой нормативно-правовой документации по профессии;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 04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2474" w:type="pct"/>
          </w:tcPr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эффективность участия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в деловом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общении для решения деловых задач;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 планирования профессиональной деятельность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ОК. 05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474" w:type="pct"/>
          </w:tcPr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грамотность устного и письменного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изложения своих       мыслей по профессиональной тематике на государственном языке;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толерантность поведения в рабочем коллективе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06</w:t>
            </w:r>
          </w:p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474" w:type="pct"/>
          </w:tcPr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понимание значимости своей профессии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>ОК 07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474" w:type="pct"/>
          </w:tcPr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эффективность обеспечения ресурсосбережения на рабочем месте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ОК. 09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2474" w:type="pct"/>
          </w:tcPr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 10</w:t>
            </w:r>
          </w:p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474" w:type="pct"/>
          </w:tcPr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адекватность </w:t>
            </w: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применения нормативной документации в профессиональной деятельности;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точно, адекватно ситуации обосновывать и объяснить свои действия (текущие и планируемые);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CA3" w:rsidRPr="00143A86" w:rsidTr="00BB7CA3">
        <w:tc>
          <w:tcPr>
            <w:tcW w:w="1405" w:type="pct"/>
          </w:tcPr>
          <w:p w:rsidR="00BB7CA3" w:rsidRPr="00BB7CA3" w:rsidRDefault="00BB7CA3" w:rsidP="00BB7CA3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ОК </w:t>
            </w:r>
            <w:r w:rsidRPr="00BB7CA3">
              <w:rPr>
                <w:rFonts w:ascii="Times New Roman" w:hAnsi="Times New Roman"/>
                <w:b/>
                <w:bCs/>
                <w:iCs/>
              </w:rPr>
              <w:t>11</w:t>
            </w:r>
            <w:r w:rsidRPr="00BB7CA3">
              <w:rPr>
                <w:rFonts w:ascii="Times New Roman" w:hAnsi="Times New Roman"/>
              </w:rPr>
              <w:t xml:space="preserve">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2474" w:type="pct"/>
          </w:tcPr>
          <w:p w:rsidR="00DF1F1E" w:rsidRDefault="00806E41" w:rsidP="00806E41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F1F1E">
              <w:rPr>
                <w:rFonts w:ascii="Times New Roman" w:hAnsi="Times New Roman"/>
                <w:sz w:val="24"/>
                <w:szCs w:val="24"/>
              </w:rPr>
              <w:t xml:space="preserve">адекватность выявления </w:t>
            </w:r>
            <w:r w:rsidR="00DF1F1E" w:rsidRPr="00BB7CA3">
              <w:rPr>
                <w:rFonts w:ascii="Times New Roman" w:hAnsi="Times New Roman"/>
                <w:lang w:eastAsia="en-US"/>
              </w:rPr>
              <w:t>достоинстваи</w:t>
            </w:r>
            <w:r w:rsidR="00DF1F1E">
              <w:rPr>
                <w:rFonts w:ascii="Times New Roman" w:hAnsi="Times New Roman"/>
                <w:lang w:eastAsia="en-US"/>
              </w:rPr>
              <w:t>недостатков</w:t>
            </w:r>
            <w:r w:rsidR="00DF1F1E" w:rsidRPr="00BB7CA3">
              <w:rPr>
                <w:rFonts w:ascii="Times New Roman" w:hAnsi="Times New Roman"/>
                <w:lang w:eastAsia="en-US"/>
              </w:rPr>
              <w:t>коммерческой</w:t>
            </w:r>
            <w:r w:rsidR="00DF1F1E">
              <w:rPr>
                <w:rFonts w:ascii="Times New Roman" w:hAnsi="Times New Roman"/>
                <w:lang w:eastAsia="en-US"/>
              </w:rPr>
              <w:t xml:space="preserve"> идеи;</w:t>
            </w:r>
          </w:p>
          <w:p w:rsidR="00BB7CA3" w:rsidRDefault="00DF1F1E" w:rsidP="00806E41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  <w:r w:rsidR="00806E41">
              <w:rPr>
                <w:rFonts w:ascii="Times New Roman" w:hAnsi="Times New Roman"/>
                <w:sz w:val="24"/>
                <w:szCs w:val="24"/>
              </w:rPr>
              <w:t xml:space="preserve"> правильно </w:t>
            </w:r>
            <w:r w:rsidR="00806E41">
              <w:rPr>
                <w:rFonts w:ascii="Times New Roman" w:hAnsi="Times New Roman"/>
                <w:lang w:eastAsia="en-US"/>
              </w:rPr>
              <w:t>разрабатывать и оформлятьбизнес-планы</w:t>
            </w:r>
            <w:r w:rsidR="00806E41" w:rsidRPr="00BB7CA3">
              <w:rPr>
                <w:rFonts w:ascii="Times New Roman" w:hAnsi="Times New Roman"/>
                <w:lang w:eastAsia="en-US"/>
              </w:rPr>
              <w:t>;</w:t>
            </w:r>
          </w:p>
          <w:p w:rsidR="00806E41" w:rsidRDefault="00806E41" w:rsidP="00806E41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en-US"/>
              </w:rPr>
              <w:t xml:space="preserve">- составлять </w:t>
            </w:r>
            <w:r w:rsidRPr="00BB7CA3">
              <w:rPr>
                <w:rFonts w:ascii="Times New Roman" w:hAnsi="Times New Roman"/>
                <w:lang w:eastAsia="en-US"/>
              </w:rPr>
              <w:t>порядоквыстраивания  презентации</w:t>
            </w:r>
            <w:r w:rsidR="00DF1F1E">
              <w:rPr>
                <w:rFonts w:ascii="Times New Roman" w:hAnsi="Times New Roman"/>
                <w:lang w:eastAsia="en-US"/>
              </w:rPr>
              <w:t xml:space="preserve"> собственной профессиональной деятельности;</w:t>
            </w:r>
          </w:p>
        </w:tc>
        <w:tc>
          <w:tcPr>
            <w:tcW w:w="0" w:type="auto"/>
            <w:vAlign w:val="center"/>
          </w:tcPr>
          <w:p w:rsidR="00BB7CA3" w:rsidRPr="00143A86" w:rsidRDefault="00BB7CA3" w:rsidP="00BB7C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054D" w:rsidRDefault="00E3054D" w:rsidP="00BB7CA3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3054D" w:rsidRDefault="00E3054D" w:rsidP="00BB7CA3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3054D" w:rsidRDefault="00E3054D" w:rsidP="00BB7CA3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3054D" w:rsidRDefault="00E3054D" w:rsidP="00BB7CA3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3054D" w:rsidRDefault="00E3054D" w:rsidP="00BB7CA3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3054D" w:rsidRDefault="00E3054D" w:rsidP="00BB7CA3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B7CA3" w:rsidRPr="00026C4E" w:rsidRDefault="00BB7CA3" w:rsidP="00BB7CA3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026C4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Профессионально-трудовое воспитание</w:t>
      </w: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(</w:t>
      </w:r>
      <w:r w:rsidRPr="00026C4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ЦОПТВ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)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8577"/>
      </w:tblGrid>
      <w:tr w:rsidR="00BB7CA3" w:rsidRPr="009E559E" w:rsidTr="00BB7CA3">
        <w:trPr>
          <w:trHeight w:val="1220"/>
        </w:trPr>
        <w:tc>
          <w:tcPr>
            <w:tcW w:w="1283" w:type="dxa"/>
          </w:tcPr>
          <w:p w:rsidR="00BB7CA3" w:rsidRPr="00026C4E" w:rsidRDefault="00BB7CA3" w:rsidP="00BB7CA3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577" w:type="dxa"/>
          </w:tcPr>
          <w:p w:rsidR="00BB7CA3" w:rsidRPr="00026C4E" w:rsidRDefault="00BB7CA3" w:rsidP="00BB7CA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BB7CA3" w:rsidRPr="009E559E" w:rsidTr="00BB7CA3">
        <w:tc>
          <w:tcPr>
            <w:tcW w:w="1283" w:type="dxa"/>
          </w:tcPr>
          <w:p w:rsidR="00BB7CA3" w:rsidRPr="00026C4E" w:rsidRDefault="00BB7CA3" w:rsidP="00BB7CA3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8577" w:type="dxa"/>
          </w:tcPr>
          <w:p w:rsidR="00BB7CA3" w:rsidRPr="00026C4E" w:rsidRDefault="00BB7CA3" w:rsidP="00BB7CA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BB7CA3" w:rsidRPr="009E559E" w:rsidTr="00BB7CA3">
        <w:tc>
          <w:tcPr>
            <w:tcW w:w="1283" w:type="dxa"/>
          </w:tcPr>
          <w:p w:rsidR="00BB7CA3" w:rsidRPr="00026C4E" w:rsidRDefault="00BB7CA3" w:rsidP="00BB7CA3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577" w:type="dxa"/>
          </w:tcPr>
          <w:p w:rsidR="00BB7CA3" w:rsidRPr="00026C4E" w:rsidRDefault="00BB7CA3" w:rsidP="00BB7CA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BB7CA3" w:rsidRPr="009E559E" w:rsidTr="00BB7CA3">
        <w:tc>
          <w:tcPr>
            <w:tcW w:w="1283" w:type="dxa"/>
          </w:tcPr>
          <w:p w:rsidR="00BB7CA3" w:rsidRPr="00026C4E" w:rsidRDefault="00BB7CA3" w:rsidP="00BB7CA3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8577" w:type="dxa"/>
          </w:tcPr>
          <w:p w:rsidR="00BB7CA3" w:rsidRPr="00026C4E" w:rsidRDefault="00BB7CA3" w:rsidP="00BB7CA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BB7CA3" w:rsidRPr="009E559E" w:rsidTr="00BB7CA3">
        <w:tc>
          <w:tcPr>
            <w:tcW w:w="1283" w:type="dxa"/>
          </w:tcPr>
          <w:p w:rsidR="00BB7CA3" w:rsidRPr="00026C4E" w:rsidRDefault="00BB7CA3" w:rsidP="00BB7CA3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8577" w:type="dxa"/>
          </w:tcPr>
          <w:p w:rsidR="00BB7CA3" w:rsidRPr="00026C4E" w:rsidRDefault="00BB7CA3" w:rsidP="00BB7CA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BB7CA3" w:rsidRPr="009E559E" w:rsidTr="00BB7CA3">
        <w:tc>
          <w:tcPr>
            <w:tcW w:w="1283" w:type="dxa"/>
          </w:tcPr>
          <w:p w:rsidR="00BB7CA3" w:rsidRPr="00026C4E" w:rsidRDefault="00BB7CA3" w:rsidP="00BB7CA3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577" w:type="dxa"/>
          </w:tcPr>
          <w:p w:rsidR="00BB7CA3" w:rsidRPr="00026C4E" w:rsidRDefault="00BB7CA3" w:rsidP="00BB7CA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BA2C95" w:rsidRPr="00143A86" w:rsidRDefault="00BA2C95">
      <w:pPr>
        <w:rPr>
          <w:rFonts w:ascii="Times New Roman" w:hAnsi="Times New Roman"/>
        </w:rPr>
      </w:pPr>
    </w:p>
    <w:sectPr w:rsidR="00BA2C95" w:rsidRPr="00143A86" w:rsidSect="00694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B0C" w:rsidRDefault="005E0B0C" w:rsidP="00384BA0">
      <w:pPr>
        <w:spacing w:after="0" w:line="240" w:lineRule="auto"/>
      </w:pPr>
      <w:r>
        <w:separator/>
      </w:r>
    </w:p>
  </w:endnote>
  <w:endnote w:type="continuationSeparator" w:id="0">
    <w:p w:rsidR="005E0B0C" w:rsidRDefault="005E0B0C" w:rsidP="0038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entury Schoolbook">
    <w:altName w:val="Tahoma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B0C" w:rsidRDefault="005E0B0C" w:rsidP="00384BA0">
      <w:pPr>
        <w:spacing w:after="0" w:line="240" w:lineRule="auto"/>
      </w:pPr>
      <w:r>
        <w:separator/>
      </w:r>
    </w:p>
  </w:footnote>
  <w:footnote w:type="continuationSeparator" w:id="0">
    <w:p w:rsidR="005E0B0C" w:rsidRDefault="005E0B0C" w:rsidP="00384BA0">
      <w:pPr>
        <w:spacing w:after="0" w:line="240" w:lineRule="auto"/>
      </w:pPr>
      <w:r>
        <w:continuationSeparator/>
      </w:r>
    </w:p>
  </w:footnote>
  <w:footnote w:id="1">
    <w:p w:rsidR="005E0B0C" w:rsidRDefault="005E0B0C" w:rsidP="00384BA0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17473C20"/>
    <w:multiLevelType w:val="multilevel"/>
    <w:tmpl w:val="B004F70A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/>
      </w:rPr>
    </w:lvl>
  </w:abstractNum>
  <w:abstractNum w:abstractNumId="3" w15:restartNumberingAfterBreak="0">
    <w:nsid w:val="1D4D5224"/>
    <w:multiLevelType w:val="hybridMultilevel"/>
    <w:tmpl w:val="CF5A4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693763E"/>
    <w:multiLevelType w:val="hybridMultilevel"/>
    <w:tmpl w:val="81BEC940"/>
    <w:lvl w:ilvl="0" w:tplc="AA5AB662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885C17"/>
    <w:multiLevelType w:val="hybridMultilevel"/>
    <w:tmpl w:val="544C59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1" w15:restartNumberingAfterBreak="0">
    <w:nsid w:val="46600BF9"/>
    <w:multiLevelType w:val="hybridMultilevel"/>
    <w:tmpl w:val="4FB89FEA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 w15:restartNumberingAfterBreak="0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"/>
  </w:num>
  <w:num w:numId="8">
    <w:abstractNumId w:val="6"/>
  </w:num>
  <w:num w:numId="9">
    <w:abstractNumId w:val="9"/>
  </w:num>
  <w:num w:numId="10">
    <w:abstractNumId w:val="10"/>
  </w:num>
  <w:num w:numId="11">
    <w:abstractNumId w:val="4"/>
  </w:num>
  <w:num w:numId="12">
    <w:abstractNumId w:val="5"/>
  </w:num>
  <w:num w:numId="13">
    <w:abstractNumId w:val="12"/>
  </w:num>
  <w:num w:numId="14">
    <w:abstractNumId w:val="11"/>
  </w:num>
  <w:num w:numId="1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84BA0"/>
    <w:rsid w:val="000004D9"/>
    <w:rsid w:val="00002A70"/>
    <w:rsid w:val="000219B1"/>
    <w:rsid w:val="00026C4E"/>
    <w:rsid w:val="0003278D"/>
    <w:rsid w:val="00063C43"/>
    <w:rsid w:val="00066BF4"/>
    <w:rsid w:val="000829D4"/>
    <w:rsid w:val="00090B70"/>
    <w:rsid w:val="000B3C17"/>
    <w:rsid w:val="000E500D"/>
    <w:rsid w:val="00133C32"/>
    <w:rsid w:val="0013620F"/>
    <w:rsid w:val="00143A86"/>
    <w:rsid w:val="00155692"/>
    <w:rsid w:val="00160C10"/>
    <w:rsid w:val="00173C48"/>
    <w:rsid w:val="00180074"/>
    <w:rsid w:val="00183F6B"/>
    <w:rsid w:val="001A646F"/>
    <w:rsid w:val="001C19C5"/>
    <w:rsid w:val="00201356"/>
    <w:rsid w:val="002133B5"/>
    <w:rsid w:val="00214E64"/>
    <w:rsid w:val="0022708D"/>
    <w:rsid w:val="00234AD4"/>
    <w:rsid w:val="00251356"/>
    <w:rsid w:val="002636F5"/>
    <w:rsid w:val="00285735"/>
    <w:rsid w:val="003005C9"/>
    <w:rsid w:val="00306CA8"/>
    <w:rsid w:val="00325440"/>
    <w:rsid w:val="00356852"/>
    <w:rsid w:val="00374A21"/>
    <w:rsid w:val="00384BA0"/>
    <w:rsid w:val="00387DA1"/>
    <w:rsid w:val="003A254E"/>
    <w:rsid w:val="003D106C"/>
    <w:rsid w:val="003D1335"/>
    <w:rsid w:val="003D5D77"/>
    <w:rsid w:val="003E3062"/>
    <w:rsid w:val="00405BBD"/>
    <w:rsid w:val="004200CF"/>
    <w:rsid w:val="0042499B"/>
    <w:rsid w:val="004366DA"/>
    <w:rsid w:val="00450635"/>
    <w:rsid w:val="00476BC9"/>
    <w:rsid w:val="0049340B"/>
    <w:rsid w:val="004A3A16"/>
    <w:rsid w:val="004B5A0C"/>
    <w:rsid w:val="004D4C8C"/>
    <w:rsid w:val="004E62E0"/>
    <w:rsid w:val="00502388"/>
    <w:rsid w:val="00525F80"/>
    <w:rsid w:val="00526BAA"/>
    <w:rsid w:val="0053466B"/>
    <w:rsid w:val="00542F6A"/>
    <w:rsid w:val="005640E7"/>
    <w:rsid w:val="005933A0"/>
    <w:rsid w:val="0059516B"/>
    <w:rsid w:val="005A490C"/>
    <w:rsid w:val="005B0F94"/>
    <w:rsid w:val="005D1009"/>
    <w:rsid w:val="005E0B0C"/>
    <w:rsid w:val="005E4F83"/>
    <w:rsid w:val="005F7EE4"/>
    <w:rsid w:val="00607B24"/>
    <w:rsid w:val="006112DA"/>
    <w:rsid w:val="006231AE"/>
    <w:rsid w:val="00623FF0"/>
    <w:rsid w:val="00630A2D"/>
    <w:rsid w:val="00633BAE"/>
    <w:rsid w:val="00636899"/>
    <w:rsid w:val="00641E20"/>
    <w:rsid w:val="00646F94"/>
    <w:rsid w:val="00676068"/>
    <w:rsid w:val="00681C45"/>
    <w:rsid w:val="00681D3A"/>
    <w:rsid w:val="00686979"/>
    <w:rsid w:val="00694516"/>
    <w:rsid w:val="006B3E9F"/>
    <w:rsid w:val="006B44CB"/>
    <w:rsid w:val="006D6290"/>
    <w:rsid w:val="006F1205"/>
    <w:rsid w:val="00707586"/>
    <w:rsid w:val="00711AA1"/>
    <w:rsid w:val="00716910"/>
    <w:rsid w:val="00725617"/>
    <w:rsid w:val="00733951"/>
    <w:rsid w:val="00746A73"/>
    <w:rsid w:val="00762D68"/>
    <w:rsid w:val="00775A68"/>
    <w:rsid w:val="0078197B"/>
    <w:rsid w:val="00795C04"/>
    <w:rsid w:val="00797BD4"/>
    <w:rsid w:val="007A3E31"/>
    <w:rsid w:val="007B20B6"/>
    <w:rsid w:val="007B3688"/>
    <w:rsid w:val="007C49A8"/>
    <w:rsid w:val="007C630A"/>
    <w:rsid w:val="007D004B"/>
    <w:rsid w:val="007D662E"/>
    <w:rsid w:val="007F0B3E"/>
    <w:rsid w:val="007F0D1F"/>
    <w:rsid w:val="007F73E1"/>
    <w:rsid w:val="0080176B"/>
    <w:rsid w:val="0080438A"/>
    <w:rsid w:val="00806E41"/>
    <w:rsid w:val="0085027B"/>
    <w:rsid w:val="0085351A"/>
    <w:rsid w:val="008677B5"/>
    <w:rsid w:val="00896B81"/>
    <w:rsid w:val="008B6E38"/>
    <w:rsid w:val="008C62E8"/>
    <w:rsid w:val="008D2CED"/>
    <w:rsid w:val="008E03CD"/>
    <w:rsid w:val="008E2CA5"/>
    <w:rsid w:val="009954FA"/>
    <w:rsid w:val="009A4F1B"/>
    <w:rsid w:val="009E46AA"/>
    <w:rsid w:val="009E559E"/>
    <w:rsid w:val="009F01D1"/>
    <w:rsid w:val="00A026B9"/>
    <w:rsid w:val="00A15403"/>
    <w:rsid w:val="00A24106"/>
    <w:rsid w:val="00A2483C"/>
    <w:rsid w:val="00A32656"/>
    <w:rsid w:val="00A371C1"/>
    <w:rsid w:val="00A61503"/>
    <w:rsid w:val="00A634CE"/>
    <w:rsid w:val="00A67F25"/>
    <w:rsid w:val="00A73BAD"/>
    <w:rsid w:val="00A7619A"/>
    <w:rsid w:val="00A8371F"/>
    <w:rsid w:val="00A945D8"/>
    <w:rsid w:val="00A95EC8"/>
    <w:rsid w:val="00AA77DE"/>
    <w:rsid w:val="00B36A21"/>
    <w:rsid w:val="00B45232"/>
    <w:rsid w:val="00B6430B"/>
    <w:rsid w:val="00B762BD"/>
    <w:rsid w:val="00BA2C95"/>
    <w:rsid w:val="00BA53D9"/>
    <w:rsid w:val="00BB13E5"/>
    <w:rsid w:val="00BB7CA3"/>
    <w:rsid w:val="00BC6499"/>
    <w:rsid w:val="00C06893"/>
    <w:rsid w:val="00C15672"/>
    <w:rsid w:val="00C31F4B"/>
    <w:rsid w:val="00C363A3"/>
    <w:rsid w:val="00C62D34"/>
    <w:rsid w:val="00C75979"/>
    <w:rsid w:val="00CA3725"/>
    <w:rsid w:val="00CA4202"/>
    <w:rsid w:val="00CB2B3F"/>
    <w:rsid w:val="00CF42F8"/>
    <w:rsid w:val="00CF5D19"/>
    <w:rsid w:val="00D17D59"/>
    <w:rsid w:val="00D35DDD"/>
    <w:rsid w:val="00D65ECC"/>
    <w:rsid w:val="00D80B32"/>
    <w:rsid w:val="00D87127"/>
    <w:rsid w:val="00D95451"/>
    <w:rsid w:val="00DE2C02"/>
    <w:rsid w:val="00DE60DC"/>
    <w:rsid w:val="00DF04CC"/>
    <w:rsid w:val="00DF1F1E"/>
    <w:rsid w:val="00E3054D"/>
    <w:rsid w:val="00E53850"/>
    <w:rsid w:val="00E9049F"/>
    <w:rsid w:val="00EA2E38"/>
    <w:rsid w:val="00EA3C4E"/>
    <w:rsid w:val="00EB1F58"/>
    <w:rsid w:val="00EE4CFB"/>
    <w:rsid w:val="00EE65F1"/>
    <w:rsid w:val="00F030CB"/>
    <w:rsid w:val="00F246A9"/>
    <w:rsid w:val="00F62DBE"/>
    <w:rsid w:val="00F641D4"/>
    <w:rsid w:val="00F7226F"/>
    <w:rsid w:val="00F740C5"/>
    <w:rsid w:val="00F831CB"/>
    <w:rsid w:val="00F93C56"/>
    <w:rsid w:val="00FD0EA9"/>
    <w:rsid w:val="00FE6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988AF"/>
  <w15:docId w15:val="{F687F4FC-4FF5-46AA-80DB-D1E248C2C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1" w:unhideWhenUsed="1" w:qFormat="1"/>
    <w:lsdException w:name="toc 2" w:locked="1" w:semiHidden="1" w:uiPriority="1" w:unhideWhenUsed="1" w:qFormat="1"/>
    <w:lsdException w:name="toc 3" w:locked="1" w:semiHidden="1" w:uiPriority="1" w:unhideWhenUsed="1" w:qFormat="1"/>
    <w:lsdException w:name="toc 4" w:locked="1" w:semiHidden="1" w:uiPriority="1" w:unhideWhenUsed="1" w:qFormat="1"/>
    <w:lsdException w:name="toc 5" w:locked="1" w:semiHidden="1" w:uiPriority="1" w:unhideWhenUsed="1" w:qFormat="1"/>
    <w:lsdException w:name="toc 6" w:locked="1" w:semiHidden="1" w:uiPriority="1" w:unhideWhenUsed="1" w:qFormat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BA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rsid w:val="00384BA0"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384BA0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84BA0"/>
    <w:pPr>
      <w:keepNext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384BA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1"/>
    <w:locked/>
    <w:rsid w:val="00384BA0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1"/>
    <w:locked/>
    <w:rsid w:val="00384BA0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384BA0"/>
    <w:rPr>
      <w:rFonts w:ascii="Arial" w:hAnsi="Arial" w:cs="Times New Roman"/>
      <w:b/>
      <w:sz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384BA0"/>
    <w:rPr>
      <w:rFonts w:ascii="Times New Roman" w:hAnsi="Times New Roman" w:cs="Times New Roman"/>
      <w:b/>
      <w:sz w:val="24"/>
      <w:lang w:eastAsia="ru-RU"/>
    </w:rPr>
  </w:style>
  <w:style w:type="character" w:styleId="a3">
    <w:name w:val="Hyperlink"/>
    <w:uiPriority w:val="99"/>
    <w:semiHidden/>
    <w:rsid w:val="00384BA0"/>
    <w:rPr>
      <w:rFonts w:ascii="Times New Roman" w:hAnsi="Times New Roman" w:cs="Times New Roman"/>
      <w:color w:val="0000FF"/>
      <w:u w:val="single"/>
    </w:rPr>
  </w:style>
  <w:style w:type="character" w:styleId="a4">
    <w:name w:val="Emphasis"/>
    <w:uiPriority w:val="99"/>
    <w:qFormat/>
    <w:rsid w:val="00384BA0"/>
    <w:rPr>
      <w:rFonts w:ascii="Times New Roman" w:hAnsi="Times New Roman" w:cs="Times New Roman"/>
      <w:i/>
    </w:rPr>
  </w:style>
  <w:style w:type="paragraph" w:styleId="a5">
    <w:name w:val="footnote text"/>
    <w:basedOn w:val="a"/>
    <w:link w:val="a6"/>
    <w:uiPriority w:val="99"/>
    <w:semiHidden/>
    <w:rsid w:val="00384BA0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384BA0"/>
    <w:rPr>
      <w:rFonts w:ascii="Times New Roman" w:hAnsi="Times New Roman" w:cs="Times New Roman"/>
      <w:sz w:val="20"/>
      <w:lang w:eastAsia="ru-RU"/>
    </w:rPr>
  </w:style>
  <w:style w:type="character" w:customStyle="1" w:styleId="a6">
    <w:name w:val="Текст сноски Знак"/>
    <w:link w:val="a5"/>
    <w:uiPriority w:val="99"/>
    <w:semiHidden/>
    <w:locked/>
    <w:rsid w:val="00384BA0"/>
    <w:rPr>
      <w:rFonts w:ascii="Times New Roman" w:hAnsi="Times New Roman"/>
      <w:sz w:val="20"/>
      <w:lang w:val="en-US" w:eastAsia="ru-RU"/>
    </w:rPr>
  </w:style>
  <w:style w:type="character" w:customStyle="1" w:styleId="CommentTextChar1">
    <w:name w:val="Comment Text Char1"/>
    <w:uiPriority w:val="99"/>
    <w:semiHidden/>
    <w:locked/>
    <w:rsid w:val="00384BA0"/>
    <w:rPr>
      <w:rFonts w:ascii="Times New Roman" w:hAnsi="Times New Roman"/>
      <w:sz w:val="20"/>
      <w:lang w:eastAsia="ru-RU"/>
    </w:rPr>
  </w:style>
  <w:style w:type="paragraph" w:styleId="a7">
    <w:name w:val="annotation text"/>
    <w:basedOn w:val="a"/>
    <w:link w:val="a8"/>
    <w:uiPriority w:val="99"/>
    <w:semiHidden/>
    <w:rsid w:val="00384BA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8">
    <w:name w:val="Текст примечания Знак"/>
    <w:link w:val="a7"/>
    <w:uiPriority w:val="99"/>
    <w:locked/>
    <w:rsid w:val="00384BA0"/>
    <w:rPr>
      <w:rFonts w:ascii="Times New Roman" w:hAnsi="Times New Roman" w:cs="Times New Roman"/>
      <w:sz w:val="20"/>
    </w:rPr>
  </w:style>
  <w:style w:type="character" w:customStyle="1" w:styleId="HeaderChar">
    <w:name w:val="Header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a9">
    <w:name w:val="header"/>
    <w:basedOn w:val="a"/>
    <w:link w:val="aa"/>
    <w:uiPriority w:val="99"/>
    <w:semiHidden/>
    <w:rsid w:val="00384BA0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725617"/>
    <w:rPr>
      <w:rFonts w:eastAsia="Times New Roman" w:cs="Times New Roman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semiHidden/>
    <w:locked/>
    <w:rsid w:val="00384BA0"/>
    <w:rPr>
      <w:sz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semiHidden/>
    <w:rsid w:val="00384BA0"/>
    <w:pPr>
      <w:tabs>
        <w:tab w:val="center" w:pos="4677"/>
        <w:tab w:val="right" w:pos="9355"/>
      </w:tabs>
      <w:spacing w:before="120" w:after="120" w:line="240" w:lineRule="auto"/>
    </w:pPr>
    <w:rPr>
      <w:rFonts w:eastAsia="Calibri"/>
      <w:sz w:val="24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semiHidden/>
    <w:locked/>
    <w:rsid w:val="00725617"/>
    <w:rPr>
      <w:rFonts w:eastAsia="Times New Roman" w:cs="Times New Roman"/>
    </w:rPr>
  </w:style>
  <w:style w:type="character" w:customStyle="1" w:styleId="1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384BA0"/>
    <w:rPr>
      <w:rFonts w:ascii="Calibri" w:hAnsi="Calibri"/>
      <w:lang w:eastAsia="ru-RU"/>
    </w:rPr>
  </w:style>
  <w:style w:type="paragraph" w:styleId="ad">
    <w:name w:val="caption"/>
    <w:basedOn w:val="a"/>
    <w:next w:val="a"/>
    <w:uiPriority w:val="99"/>
    <w:qFormat/>
    <w:rsid w:val="00384BA0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character" w:customStyle="1" w:styleId="EndnoteTextChar">
    <w:name w:val="Endnote Text Char"/>
    <w:uiPriority w:val="99"/>
    <w:semiHidden/>
    <w:locked/>
    <w:rsid w:val="00384BA0"/>
    <w:rPr>
      <w:rFonts w:ascii="Calibri" w:hAnsi="Calibri"/>
      <w:sz w:val="20"/>
      <w:lang w:eastAsia="ru-RU"/>
    </w:rPr>
  </w:style>
  <w:style w:type="paragraph" w:styleId="ae">
    <w:name w:val="endnote text"/>
    <w:basedOn w:val="a"/>
    <w:link w:val="af"/>
    <w:uiPriority w:val="99"/>
    <w:semiHidden/>
    <w:rsid w:val="00384BA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locked/>
    <w:rsid w:val="00725617"/>
    <w:rPr>
      <w:rFonts w:eastAsia="Times New Roman" w:cs="Times New Roman"/>
      <w:sz w:val="20"/>
    </w:rPr>
  </w:style>
  <w:style w:type="paragraph" w:styleId="af0">
    <w:name w:val="Title"/>
    <w:basedOn w:val="a"/>
    <w:link w:val="af1"/>
    <w:uiPriority w:val="99"/>
    <w:qFormat/>
    <w:rsid w:val="00384BA0"/>
    <w:pPr>
      <w:spacing w:after="0" w:line="240" w:lineRule="auto"/>
      <w:jc w:val="center"/>
    </w:pPr>
    <w:rPr>
      <w:rFonts w:eastAsia="Calibri"/>
      <w:sz w:val="20"/>
      <w:szCs w:val="20"/>
    </w:rPr>
  </w:style>
  <w:style w:type="character" w:customStyle="1" w:styleId="af1">
    <w:name w:val="Заголовок Знак"/>
    <w:link w:val="af0"/>
    <w:uiPriority w:val="99"/>
    <w:locked/>
    <w:rsid w:val="00384BA0"/>
    <w:rPr>
      <w:rFonts w:ascii="Times New Roman" w:hAnsi="Times New Roman" w:cs="Times New Roman"/>
      <w:sz w:val="20"/>
      <w:lang w:eastAsia="ru-RU"/>
    </w:rPr>
  </w:style>
  <w:style w:type="character" w:customStyle="1" w:styleId="BodyTextChar">
    <w:name w:val="Body Text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af2">
    <w:name w:val="Body Text"/>
    <w:basedOn w:val="a"/>
    <w:link w:val="af3"/>
    <w:uiPriority w:val="1"/>
    <w:qFormat/>
    <w:rsid w:val="00384BA0"/>
    <w:pPr>
      <w:spacing w:after="0" w:line="240" w:lineRule="auto"/>
    </w:pPr>
    <w:rPr>
      <w:rFonts w:eastAsia="Calibri"/>
      <w:sz w:val="24"/>
      <w:szCs w:val="20"/>
    </w:rPr>
  </w:style>
  <w:style w:type="character" w:customStyle="1" w:styleId="af3">
    <w:name w:val="Основной текст Знак"/>
    <w:link w:val="af2"/>
    <w:uiPriority w:val="1"/>
    <w:locked/>
    <w:rsid w:val="00725617"/>
    <w:rPr>
      <w:rFonts w:eastAsia="Times New Roman" w:cs="Times New Roman"/>
    </w:rPr>
  </w:style>
  <w:style w:type="character" w:customStyle="1" w:styleId="BodyTextIndentChar">
    <w:name w:val="Body Text Indent Char"/>
    <w:aliases w:val="текст Char,Основной текст 1 Char"/>
    <w:uiPriority w:val="99"/>
    <w:semiHidden/>
    <w:locked/>
    <w:rsid w:val="00384BA0"/>
    <w:rPr>
      <w:sz w:val="24"/>
    </w:rPr>
  </w:style>
  <w:style w:type="paragraph" w:styleId="af4">
    <w:name w:val="Body Text Indent"/>
    <w:aliases w:val="текст,Основной текст 1"/>
    <w:basedOn w:val="a"/>
    <w:link w:val="af5"/>
    <w:uiPriority w:val="99"/>
    <w:semiHidden/>
    <w:rsid w:val="00384BA0"/>
    <w:pPr>
      <w:spacing w:after="120" w:line="240" w:lineRule="auto"/>
      <w:ind w:left="283"/>
    </w:pPr>
    <w:rPr>
      <w:rFonts w:eastAsia="Calibri"/>
      <w:sz w:val="24"/>
      <w:szCs w:val="20"/>
    </w:rPr>
  </w:style>
  <w:style w:type="character" w:customStyle="1" w:styleId="af5">
    <w:name w:val="Основной текст с отступом Знак"/>
    <w:aliases w:val="текст Знак,Основной текст 1 Знак"/>
    <w:link w:val="af4"/>
    <w:uiPriority w:val="99"/>
    <w:semiHidden/>
    <w:locked/>
    <w:rsid w:val="00725617"/>
    <w:rPr>
      <w:rFonts w:eastAsia="Times New Roman" w:cs="Times New Roman"/>
    </w:rPr>
  </w:style>
  <w:style w:type="character" w:customStyle="1" w:styleId="12">
    <w:name w:val="Основной текст с отступом Знак1"/>
    <w:aliases w:val="текст Знак1,Основной текст 1 Знак1"/>
    <w:uiPriority w:val="99"/>
    <w:semiHidden/>
    <w:rsid w:val="00384BA0"/>
    <w:rPr>
      <w:rFonts w:ascii="Calibri" w:hAnsi="Calibri"/>
      <w:lang w:eastAsia="ru-RU"/>
    </w:rPr>
  </w:style>
  <w:style w:type="character" w:customStyle="1" w:styleId="BodyText2Char">
    <w:name w:val="Body Text 2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21">
    <w:name w:val="Body Text 2"/>
    <w:basedOn w:val="a"/>
    <w:link w:val="22"/>
    <w:uiPriority w:val="99"/>
    <w:semiHidden/>
    <w:rsid w:val="00384BA0"/>
    <w:pPr>
      <w:spacing w:after="0" w:line="240" w:lineRule="auto"/>
      <w:ind w:right="-57"/>
      <w:jc w:val="both"/>
    </w:pPr>
    <w:rPr>
      <w:rFonts w:eastAsia="Calibri"/>
      <w:sz w:val="24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725617"/>
    <w:rPr>
      <w:rFonts w:eastAsia="Times New Roman" w:cs="Times New Roman"/>
    </w:rPr>
  </w:style>
  <w:style w:type="character" w:customStyle="1" w:styleId="BodyTextIndent2Char">
    <w:name w:val="Body Text Indent 2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384BA0"/>
    <w:pPr>
      <w:spacing w:after="120" w:line="480" w:lineRule="auto"/>
      <w:ind w:left="283"/>
    </w:pPr>
    <w:rPr>
      <w:rFonts w:eastAsia="Calibri"/>
      <w:sz w:val="24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725617"/>
    <w:rPr>
      <w:rFonts w:eastAsia="Times New Roman" w:cs="Times New Roman"/>
    </w:rPr>
  </w:style>
  <w:style w:type="character" w:customStyle="1" w:styleId="PlainTextChar">
    <w:name w:val="Plain Text Char"/>
    <w:uiPriority w:val="99"/>
    <w:semiHidden/>
    <w:locked/>
    <w:rsid w:val="00384BA0"/>
    <w:rPr>
      <w:rFonts w:ascii="Calibri" w:hAnsi="Calibri"/>
      <w:color w:val="000000"/>
      <w:u w:color="000000"/>
    </w:rPr>
  </w:style>
  <w:style w:type="paragraph" w:styleId="af6">
    <w:name w:val="Plain Text"/>
    <w:basedOn w:val="a"/>
    <w:link w:val="af7"/>
    <w:uiPriority w:val="99"/>
    <w:semiHidden/>
    <w:rsid w:val="00384BA0"/>
    <w:rPr>
      <w:rFonts w:eastAsia="Calibri"/>
      <w:color w:val="000000"/>
      <w:sz w:val="20"/>
      <w:szCs w:val="20"/>
      <w:u w:color="000000"/>
    </w:rPr>
  </w:style>
  <w:style w:type="character" w:customStyle="1" w:styleId="af7">
    <w:name w:val="Текст Знак"/>
    <w:link w:val="af6"/>
    <w:uiPriority w:val="99"/>
    <w:semiHidden/>
    <w:locked/>
    <w:rsid w:val="00725617"/>
    <w:rPr>
      <w:rFonts w:ascii="Courier New" w:hAnsi="Courier New" w:cs="Times New Roman"/>
      <w:sz w:val="20"/>
    </w:rPr>
  </w:style>
  <w:style w:type="character" w:customStyle="1" w:styleId="CommentSubjectChar1">
    <w:name w:val="Comment Subject Char1"/>
    <w:uiPriority w:val="99"/>
    <w:semiHidden/>
    <w:locked/>
    <w:rsid w:val="00384BA0"/>
    <w:rPr>
      <w:rFonts w:ascii="Calibri" w:hAnsi="Calibri"/>
      <w:b/>
      <w:sz w:val="20"/>
      <w:lang w:eastAsia="ru-RU"/>
    </w:rPr>
  </w:style>
  <w:style w:type="paragraph" w:styleId="af8">
    <w:name w:val="annotation subject"/>
    <w:basedOn w:val="a7"/>
    <w:next w:val="a7"/>
    <w:link w:val="af9"/>
    <w:uiPriority w:val="99"/>
    <w:semiHidden/>
    <w:rsid w:val="00384BA0"/>
    <w:rPr>
      <w:b/>
    </w:rPr>
  </w:style>
  <w:style w:type="character" w:customStyle="1" w:styleId="af9">
    <w:name w:val="Тема примечания Знак"/>
    <w:link w:val="af8"/>
    <w:uiPriority w:val="99"/>
    <w:locked/>
    <w:rsid w:val="00384BA0"/>
    <w:rPr>
      <w:rFonts w:ascii="Times New Roman" w:hAnsi="Times New Roman" w:cs="Times New Roman"/>
      <w:b/>
      <w:sz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384BA0"/>
    <w:rPr>
      <w:rFonts w:ascii="Segoe UI" w:hAnsi="Segoe UI"/>
      <w:sz w:val="18"/>
      <w:lang w:eastAsia="ru-RU"/>
    </w:rPr>
  </w:style>
  <w:style w:type="paragraph" w:styleId="afa">
    <w:name w:val="Balloon Text"/>
    <w:basedOn w:val="a"/>
    <w:link w:val="afb"/>
    <w:uiPriority w:val="99"/>
    <w:semiHidden/>
    <w:rsid w:val="00384BA0"/>
    <w:pPr>
      <w:spacing w:after="0" w:line="240" w:lineRule="auto"/>
    </w:pPr>
    <w:rPr>
      <w:rFonts w:ascii="Segoe UI" w:eastAsia="Calibri" w:hAnsi="Segoe UI"/>
      <w:sz w:val="18"/>
      <w:szCs w:val="20"/>
    </w:rPr>
  </w:style>
  <w:style w:type="character" w:customStyle="1" w:styleId="afb">
    <w:name w:val="Текст выноски Знак"/>
    <w:link w:val="afa"/>
    <w:uiPriority w:val="99"/>
    <w:semiHidden/>
    <w:locked/>
    <w:rsid w:val="00725617"/>
    <w:rPr>
      <w:rFonts w:ascii="Times New Roman" w:hAnsi="Times New Roman" w:cs="Times New Roman"/>
      <w:sz w:val="2"/>
    </w:rPr>
  </w:style>
  <w:style w:type="character" w:customStyle="1" w:styleId="afc">
    <w:name w:val="Абзац списка Знак"/>
    <w:aliases w:val="Содержание. 2 уровень Знак"/>
    <w:link w:val="ListParagraph1"/>
    <w:uiPriority w:val="99"/>
    <w:locked/>
    <w:rsid w:val="00384BA0"/>
    <w:rPr>
      <w:sz w:val="24"/>
    </w:rPr>
  </w:style>
  <w:style w:type="paragraph" w:customStyle="1" w:styleId="ListParagraph1">
    <w:name w:val="List Paragraph1"/>
    <w:aliases w:val="Содержание. 2 уровень"/>
    <w:basedOn w:val="a"/>
    <w:link w:val="afc"/>
    <w:uiPriority w:val="99"/>
    <w:rsid w:val="00384BA0"/>
    <w:pPr>
      <w:spacing w:before="120" w:after="120" w:line="240" w:lineRule="auto"/>
      <w:ind w:left="708"/>
    </w:pPr>
    <w:rPr>
      <w:rFonts w:eastAsia="Calibri"/>
      <w:sz w:val="24"/>
      <w:szCs w:val="20"/>
    </w:rPr>
  </w:style>
  <w:style w:type="paragraph" w:customStyle="1" w:styleId="ConsPlusNormal">
    <w:name w:val="ConsPlusNormal"/>
    <w:uiPriority w:val="99"/>
    <w:rsid w:val="00384B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d">
    <w:name w:val="Внимание"/>
    <w:basedOn w:val="a"/>
    <w:next w:val="a"/>
    <w:uiPriority w:val="99"/>
    <w:rsid w:val="00384BA0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Внимание: криминал!!"/>
    <w:basedOn w:val="afd"/>
    <w:next w:val="a"/>
    <w:uiPriority w:val="99"/>
    <w:rsid w:val="00384BA0"/>
  </w:style>
  <w:style w:type="paragraph" w:customStyle="1" w:styleId="aff">
    <w:name w:val="Внимание: недобросовестность!"/>
    <w:basedOn w:val="afd"/>
    <w:next w:val="a"/>
    <w:uiPriority w:val="99"/>
    <w:rsid w:val="00384BA0"/>
  </w:style>
  <w:style w:type="paragraph" w:customStyle="1" w:styleId="aff0">
    <w:name w:val="Дочерний элемент списка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3">
    <w:name w:val="Заголовок1"/>
    <w:basedOn w:val="aff1"/>
    <w:next w:val="a"/>
    <w:uiPriority w:val="99"/>
    <w:rsid w:val="00384BA0"/>
    <w:pPr>
      <w:shd w:val="clear" w:color="auto" w:fill="ECE9D8"/>
    </w:pPr>
    <w:rPr>
      <w:b/>
      <w:bCs/>
      <w:color w:val="0058A9"/>
    </w:rPr>
  </w:style>
  <w:style w:type="paragraph" w:customStyle="1" w:styleId="aff2">
    <w:name w:val="Заголовок группы контролов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384BA0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Calibri" w:hAnsi="Calibri"/>
      <w:b w:val="0"/>
      <w:bCs w:val="0"/>
      <w:kern w:val="0"/>
      <w:sz w:val="18"/>
      <w:szCs w:val="18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5">
    <w:name w:val="Заголовок статьи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6">
    <w:name w:val="Заголовок ЭР (левое окно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7">
    <w:name w:val="Заголовок ЭР (правое окно)"/>
    <w:basedOn w:val="aff6"/>
    <w:next w:val="a"/>
    <w:uiPriority w:val="99"/>
    <w:rsid w:val="00384BA0"/>
    <w:pPr>
      <w:spacing w:after="0"/>
      <w:jc w:val="left"/>
    </w:pPr>
  </w:style>
  <w:style w:type="paragraph" w:customStyle="1" w:styleId="aff8">
    <w:name w:val="Интерактивный заголовок"/>
    <w:basedOn w:val="13"/>
    <w:next w:val="a"/>
    <w:uiPriority w:val="99"/>
    <w:rsid w:val="00384BA0"/>
    <w:rPr>
      <w:u w:val="single"/>
    </w:rPr>
  </w:style>
  <w:style w:type="paragraph" w:customStyle="1" w:styleId="aff9">
    <w:name w:val="Текст информации об изменениях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a">
    <w:name w:val="Информация об изменениях"/>
    <w:basedOn w:val="aff9"/>
    <w:next w:val="a"/>
    <w:uiPriority w:val="99"/>
    <w:rsid w:val="00384BA0"/>
    <w:pPr>
      <w:shd w:val="clear" w:color="auto" w:fill="EAEFED"/>
      <w:spacing w:before="180"/>
      <w:ind w:left="360" w:right="360" w:firstLine="0"/>
    </w:pPr>
  </w:style>
  <w:style w:type="paragraph" w:customStyle="1" w:styleId="affb">
    <w:name w:val="Текст (справка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c">
    <w:name w:val="Комментарий"/>
    <w:basedOn w:val="affb"/>
    <w:next w:val="a"/>
    <w:uiPriority w:val="99"/>
    <w:rsid w:val="00384BA0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d">
    <w:name w:val="Информация об изменениях документа"/>
    <w:basedOn w:val="affc"/>
    <w:next w:val="a"/>
    <w:uiPriority w:val="99"/>
    <w:rsid w:val="00384BA0"/>
    <w:rPr>
      <w:i/>
      <w:iCs/>
    </w:rPr>
  </w:style>
  <w:style w:type="paragraph" w:customStyle="1" w:styleId="affe">
    <w:name w:val="Текст (лев. подпись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">
    <w:name w:val="Колонтитул (левый)"/>
    <w:basedOn w:val="affe"/>
    <w:next w:val="a"/>
    <w:uiPriority w:val="99"/>
    <w:rsid w:val="00384BA0"/>
    <w:rPr>
      <w:sz w:val="14"/>
      <w:szCs w:val="14"/>
    </w:rPr>
  </w:style>
  <w:style w:type="paragraph" w:customStyle="1" w:styleId="afff0">
    <w:name w:val="Текст (прав. подпись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правый)"/>
    <w:basedOn w:val="afff0"/>
    <w:next w:val="a"/>
    <w:uiPriority w:val="99"/>
    <w:rsid w:val="00384BA0"/>
    <w:rPr>
      <w:sz w:val="14"/>
      <w:szCs w:val="14"/>
    </w:rPr>
  </w:style>
  <w:style w:type="paragraph" w:customStyle="1" w:styleId="afff2">
    <w:name w:val="Комментарий пользователя"/>
    <w:basedOn w:val="affc"/>
    <w:next w:val="a"/>
    <w:uiPriority w:val="99"/>
    <w:rsid w:val="00384BA0"/>
    <w:pPr>
      <w:shd w:val="clear" w:color="auto" w:fill="FFDFE0"/>
      <w:jc w:val="left"/>
    </w:pPr>
  </w:style>
  <w:style w:type="paragraph" w:customStyle="1" w:styleId="afff3">
    <w:name w:val="Куда обратиться?"/>
    <w:basedOn w:val="afd"/>
    <w:next w:val="a"/>
    <w:uiPriority w:val="99"/>
    <w:rsid w:val="00384BA0"/>
  </w:style>
  <w:style w:type="paragraph" w:customStyle="1" w:styleId="afff4">
    <w:name w:val="Моноширинный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5">
    <w:name w:val="Напишите нам"/>
    <w:basedOn w:val="a"/>
    <w:next w:val="a"/>
    <w:uiPriority w:val="99"/>
    <w:rsid w:val="00384BA0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6">
    <w:name w:val="Необходимые документы"/>
    <w:basedOn w:val="afd"/>
    <w:next w:val="a"/>
    <w:uiPriority w:val="99"/>
    <w:rsid w:val="00384BA0"/>
    <w:pPr>
      <w:ind w:firstLine="118"/>
    </w:pPr>
  </w:style>
  <w:style w:type="paragraph" w:customStyle="1" w:styleId="afff7">
    <w:name w:val="Нормальный (таблица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8">
    <w:name w:val="Таблицы (моноширинный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9">
    <w:name w:val="Оглавление"/>
    <w:basedOn w:val="afff8"/>
    <w:next w:val="a"/>
    <w:uiPriority w:val="99"/>
    <w:rsid w:val="00384BA0"/>
    <w:pPr>
      <w:ind w:left="140"/>
    </w:pPr>
  </w:style>
  <w:style w:type="paragraph" w:customStyle="1" w:styleId="afffa">
    <w:name w:val="Переменная часть"/>
    <w:basedOn w:val="aff1"/>
    <w:next w:val="a"/>
    <w:uiPriority w:val="99"/>
    <w:rsid w:val="00384BA0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next w:val="a"/>
    <w:uiPriority w:val="99"/>
    <w:rsid w:val="00384BA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Calibri" w:hAnsi="Calibri"/>
      <w:b w:val="0"/>
      <w:bCs w:val="0"/>
      <w:kern w:val="0"/>
      <w:sz w:val="18"/>
      <w:szCs w:val="18"/>
    </w:rPr>
  </w:style>
  <w:style w:type="paragraph" w:customStyle="1" w:styleId="afffc">
    <w:name w:val="Подзаголовок для информации об изменениях"/>
    <w:basedOn w:val="aff9"/>
    <w:next w:val="a"/>
    <w:uiPriority w:val="99"/>
    <w:rsid w:val="00384BA0"/>
    <w:rPr>
      <w:b/>
      <w:bCs/>
    </w:rPr>
  </w:style>
  <w:style w:type="paragraph" w:customStyle="1" w:styleId="afffd">
    <w:name w:val="Подчёркнуный текст"/>
    <w:basedOn w:val="a"/>
    <w:next w:val="a"/>
    <w:uiPriority w:val="99"/>
    <w:rsid w:val="00384BA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e">
    <w:name w:val="Постоянная часть"/>
    <w:basedOn w:val="aff1"/>
    <w:next w:val="a"/>
    <w:uiPriority w:val="99"/>
    <w:rsid w:val="00384BA0"/>
    <w:rPr>
      <w:sz w:val="20"/>
      <w:szCs w:val="20"/>
    </w:rPr>
  </w:style>
  <w:style w:type="paragraph" w:customStyle="1" w:styleId="affff">
    <w:name w:val="Прижатый влево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0">
    <w:name w:val="Пример."/>
    <w:basedOn w:val="afd"/>
    <w:next w:val="a"/>
    <w:uiPriority w:val="99"/>
    <w:rsid w:val="00384BA0"/>
  </w:style>
  <w:style w:type="paragraph" w:customStyle="1" w:styleId="affff1">
    <w:name w:val="Примечание."/>
    <w:basedOn w:val="afd"/>
    <w:next w:val="a"/>
    <w:uiPriority w:val="99"/>
    <w:rsid w:val="00384BA0"/>
  </w:style>
  <w:style w:type="paragraph" w:customStyle="1" w:styleId="affff2">
    <w:name w:val="Словарная статья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4">
    <w:name w:val="Текст в таблице"/>
    <w:basedOn w:val="afff7"/>
    <w:next w:val="a"/>
    <w:uiPriority w:val="99"/>
    <w:rsid w:val="00384BA0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6">
    <w:name w:val="Технический комментарий"/>
    <w:basedOn w:val="a"/>
    <w:next w:val="a"/>
    <w:uiPriority w:val="99"/>
    <w:rsid w:val="00384BA0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7">
    <w:name w:val="Формула"/>
    <w:basedOn w:val="a"/>
    <w:next w:val="a"/>
    <w:uiPriority w:val="99"/>
    <w:rsid w:val="00384BA0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8">
    <w:name w:val="Центрированный (таблица)"/>
    <w:basedOn w:val="afff7"/>
    <w:next w:val="a"/>
    <w:uiPriority w:val="99"/>
    <w:rsid w:val="00384BA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384BA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8">
    <w:name w:val="Style7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7">
    <w:name w:val="Style7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384BA0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character" w:customStyle="1" w:styleId="affff9">
    <w:name w:val="Без интервала Знак"/>
    <w:link w:val="NoSpacing1"/>
    <w:uiPriority w:val="99"/>
    <w:locked/>
    <w:rsid w:val="00384BA0"/>
    <w:rPr>
      <w:sz w:val="22"/>
      <w:lang w:val="ru-RU" w:eastAsia="en-US"/>
    </w:rPr>
  </w:style>
  <w:style w:type="paragraph" w:customStyle="1" w:styleId="NoSpacing1">
    <w:name w:val="No Spacing1"/>
    <w:link w:val="affff9"/>
    <w:uiPriority w:val="99"/>
    <w:rsid w:val="00384BA0"/>
    <w:rPr>
      <w:sz w:val="22"/>
      <w:szCs w:val="22"/>
      <w:lang w:eastAsia="en-US"/>
    </w:rPr>
  </w:style>
  <w:style w:type="paragraph" w:customStyle="1" w:styleId="cv">
    <w:name w:val="cv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6">
    <w:name w:val="Style76"/>
    <w:basedOn w:val="a"/>
    <w:uiPriority w:val="99"/>
    <w:rsid w:val="00384BA0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affffa">
    <w:name w:val="Стиль"/>
    <w:uiPriority w:val="99"/>
    <w:rsid w:val="00384BA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384BA0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15">
    <w:name w:val="Название1"/>
    <w:basedOn w:val="a"/>
    <w:uiPriority w:val="99"/>
    <w:rsid w:val="00384BA0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384BA0"/>
    <w:pPr>
      <w:widowControl w:val="0"/>
      <w:overflowPunct w:val="0"/>
      <w:autoSpaceDE w:val="0"/>
      <w:autoSpaceDN w:val="0"/>
      <w:adjustRightInd w:val="0"/>
      <w:spacing w:line="259" w:lineRule="auto"/>
      <w:ind w:firstLine="500"/>
    </w:pPr>
    <w:rPr>
      <w:rFonts w:ascii="Arial" w:eastAsia="Times New Roman" w:hAnsi="Arial"/>
      <w:sz w:val="22"/>
    </w:rPr>
  </w:style>
  <w:style w:type="paragraph" w:customStyle="1" w:styleId="affffb">
    <w:name w:val="Содержимое таблицы"/>
    <w:basedOn w:val="a"/>
    <w:uiPriority w:val="99"/>
    <w:rsid w:val="00384BA0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384BA0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6">
    <w:name w:val="Основной текст1"/>
    <w:link w:val="17"/>
    <w:uiPriority w:val="99"/>
    <w:locked/>
    <w:rsid w:val="00384BA0"/>
    <w:rPr>
      <w:sz w:val="27"/>
      <w:shd w:val="clear" w:color="auto" w:fill="FFFFFF"/>
    </w:rPr>
  </w:style>
  <w:style w:type="paragraph" w:customStyle="1" w:styleId="17">
    <w:name w:val="Основной текст17"/>
    <w:basedOn w:val="a"/>
    <w:link w:val="16"/>
    <w:uiPriority w:val="99"/>
    <w:rsid w:val="00384BA0"/>
    <w:pPr>
      <w:shd w:val="clear" w:color="auto" w:fill="FFFFFF"/>
      <w:spacing w:after="0" w:line="192" w:lineRule="exact"/>
    </w:pPr>
    <w:rPr>
      <w:rFonts w:eastAsia="Calibri"/>
      <w:sz w:val="27"/>
      <w:szCs w:val="20"/>
    </w:rPr>
  </w:style>
  <w:style w:type="paragraph" w:customStyle="1" w:styleId="Style4">
    <w:name w:val="Style4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384BA0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paragraph" w:customStyle="1" w:styleId="msonormalcxspmiddle">
    <w:name w:val="msonormalcxspmiddle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c">
    <w:name w:val="footnote reference"/>
    <w:uiPriority w:val="99"/>
    <w:semiHidden/>
    <w:rsid w:val="00384BA0"/>
    <w:rPr>
      <w:rFonts w:ascii="Times New Roman" w:hAnsi="Times New Roman" w:cs="Times New Roman"/>
      <w:vertAlign w:val="superscript"/>
    </w:rPr>
  </w:style>
  <w:style w:type="character" w:customStyle="1" w:styleId="blk">
    <w:name w:val="blk"/>
    <w:uiPriority w:val="99"/>
    <w:rsid w:val="00384BA0"/>
  </w:style>
  <w:style w:type="character" w:customStyle="1" w:styleId="18">
    <w:name w:val="Текст примечания Знак1"/>
    <w:uiPriority w:val="99"/>
    <w:rsid w:val="00384BA0"/>
    <w:rPr>
      <w:rFonts w:ascii="Times New Roman" w:hAnsi="Times New Roman"/>
      <w:sz w:val="20"/>
    </w:rPr>
  </w:style>
  <w:style w:type="character" w:customStyle="1" w:styleId="19">
    <w:name w:val="Тема примечания Знак1"/>
    <w:uiPriority w:val="99"/>
    <w:rsid w:val="00384BA0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384BA0"/>
  </w:style>
  <w:style w:type="character" w:customStyle="1" w:styleId="affffd">
    <w:name w:val="Цветовое выделение"/>
    <w:uiPriority w:val="99"/>
    <w:rsid w:val="00384BA0"/>
    <w:rPr>
      <w:b/>
      <w:color w:val="26282F"/>
    </w:rPr>
  </w:style>
  <w:style w:type="character" w:customStyle="1" w:styleId="affffe">
    <w:name w:val="Гипертекстовая ссылка"/>
    <w:uiPriority w:val="99"/>
    <w:rsid w:val="00384BA0"/>
    <w:rPr>
      <w:b/>
      <w:color w:val="auto"/>
    </w:rPr>
  </w:style>
  <w:style w:type="character" w:customStyle="1" w:styleId="afffff">
    <w:name w:val="Активная гипертекстовая ссылка"/>
    <w:uiPriority w:val="99"/>
    <w:rsid w:val="00384BA0"/>
    <w:rPr>
      <w:b/>
      <w:color w:val="auto"/>
      <w:u w:val="single"/>
    </w:rPr>
  </w:style>
  <w:style w:type="character" w:customStyle="1" w:styleId="afffff0">
    <w:name w:val="Выделение для Базового Поиска"/>
    <w:uiPriority w:val="99"/>
    <w:rsid w:val="00384BA0"/>
    <w:rPr>
      <w:b/>
      <w:color w:val="0058A9"/>
    </w:rPr>
  </w:style>
  <w:style w:type="character" w:customStyle="1" w:styleId="afffff1">
    <w:name w:val="Выделение для Базового Поиска (курсив)"/>
    <w:uiPriority w:val="99"/>
    <w:rsid w:val="00384BA0"/>
    <w:rPr>
      <w:b/>
      <w:i/>
      <w:color w:val="0058A9"/>
    </w:rPr>
  </w:style>
  <w:style w:type="character" w:customStyle="1" w:styleId="afffff2">
    <w:name w:val="Заголовок своего сообщения"/>
    <w:uiPriority w:val="99"/>
    <w:rsid w:val="00384BA0"/>
    <w:rPr>
      <w:b/>
      <w:color w:val="26282F"/>
    </w:rPr>
  </w:style>
  <w:style w:type="character" w:customStyle="1" w:styleId="afffff3">
    <w:name w:val="Заголовок чужого сообщения"/>
    <w:uiPriority w:val="99"/>
    <w:rsid w:val="00384BA0"/>
    <w:rPr>
      <w:b/>
      <w:color w:val="FF0000"/>
    </w:rPr>
  </w:style>
  <w:style w:type="character" w:customStyle="1" w:styleId="afffff4">
    <w:name w:val="Найденные слова"/>
    <w:uiPriority w:val="99"/>
    <w:rsid w:val="00384BA0"/>
    <w:rPr>
      <w:b/>
      <w:color w:val="26282F"/>
      <w:shd w:val="clear" w:color="auto" w:fill="auto"/>
    </w:rPr>
  </w:style>
  <w:style w:type="character" w:customStyle="1" w:styleId="afffff5">
    <w:name w:val="Не вступил в силу"/>
    <w:uiPriority w:val="99"/>
    <w:rsid w:val="00384BA0"/>
    <w:rPr>
      <w:b/>
      <w:color w:val="000000"/>
      <w:shd w:val="clear" w:color="auto" w:fill="auto"/>
    </w:rPr>
  </w:style>
  <w:style w:type="character" w:customStyle="1" w:styleId="afffff6">
    <w:name w:val="Опечатки"/>
    <w:uiPriority w:val="99"/>
    <w:rsid w:val="00384BA0"/>
    <w:rPr>
      <w:color w:val="FF0000"/>
    </w:rPr>
  </w:style>
  <w:style w:type="character" w:customStyle="1" w:styleId="afffff7">
    <w:name w:val="Продолжение ссылки"/>
    <w:uiPriority w:val="99"/>
    <w:rsid w:val="00384BA0"/>
  </w:style>
  <w:style w:type="character" w:customStyle="1" w:styleId="afffff8">
    <w:name w:val="Сравнение редакций"/>
    <w:uiPriority w:val="99"/>
    <w:rsid w:val="00384BA0"/>
    <w:rPr>
      <w:b/>
      <w:color w:val="26282F"/>
    </w:rPr>
  </w:style>
  <w:style w:type="character" w:customStyle="1" w:styleId="afffff9">
    <w:name w:val="Сравнение редакций. Добавленный фрагмент"/>
    <w:uiPriority w:val="99"/>
    <w:rsid w:val="00384BA0"/>
    <w:rPr>
      <w:color w:val="000000"/>
      <w:shd w:val="clear" w:color="auto" w:fill="auto"/>
    </w:rPr>
  </w:style>
  <w:style w:type="character" w:customStyle="1" w:styleId="afffffa">
    <w:name w:val="Сравнение редакций. Удаленный фрагмент"/>
    <w:uiPriority w:val="99"/>
    <w:rsid w:val="00384BA0"/>
    <w:rPr>
      <w:color w:val="000000"/>
      <w:shd w:val="clear" w:color="auto" w:fill="auto"/>
    </w:rPr>
  </w:style>
  <w:style w:type="character" w:customStyle="1" w:styleId="afffffb">
    <w:name w:val="Ссылка на утративший силу документ"/>
    <w:uiPriority w:val="99"/>
    <w:rsid w:val="00384BA0"/>
    <w:rPr>
      <w:b/>
      <w:color w:val="auto"/>
    </w:rPr>
  </w:style>
  <w:style w:type="character" w:customStyle="1" w:styleId="afffffc">
    <w:name w:val="Утратил силу"/>
    <w:uiPriority w:val="99"/>
    <w:rsid w:val="00384BA0"/>
    <w:rPr>
      <w:b/>
      <w:strike/>
      <w:color w:val="auto"/>
    </w:rPr>
  </w:style>
  <w:style w:type="character" w:customStyle="1" w:styleId="Hyperlink1">
    <w:name w:val="Hyperlink.1"/>
    <w:uiPriority w:val="99"/>
    <w:rsid w:val="00384BA0"/>
    <w:rPr>
      <w:lang w:val="ru-RU"/>
    </w:rPr>
  </w:style>
  <w:style w:type="character" w:customStyle="1" w:styleId="FontStyle121">
    <w:name w:val="Font Style121"/>
    <w:uiPriority w:val="99"/>
    <w:rsid w:val="00384BA0"/>
    <w:rPr>
      <w:rFonts w:ascii="Century Schoolbook" w:hAnsi="Century Schoolbook"/>
      <w:sz w:val="20"/>
    </w:rPr>
  </w:style>
  <w:style w:type="character" w:customStyle="1" w:styleId="submenu-table">
    <w:name w:val="submenu-table"/>
    <w:uiPriority w:val="99"/>
    <w:rsid w:val="00384BA0"/>
    <w:rPr>
      <w:rFonts w:ascii="Times New Roman" w:hAnsi="Times New Roman"/>
    </w:rPr>
  </w:style>
  <w:style w:type="character" w:customStyle="1" w:styleId="b-serp-urlitem1">
    <w:name w:val="b-serp-url__item1"/>
    <w:uiPriority w:val="99"/>
    <w:rsid w:val="00384BA0"/>
    <w:rPr>
      <w:rFonts w:ascii="Times New Roman" w:hAnsi="Times New Roman"/>
    </w:rPr>
  </w:style>
  <w:style w:type="character" w:customStyle="1" w:styleId="c17">
    <w:name w:val="c17"/>
    <w:uiPriority w:val="99"/>
    <w:rsid w:val="00384BA0"/>
    <w:rPr>
      <w:rFonts w:ascii="Times New Roman" w:hAnsi="Times New Roman"/>
    </w:rPr>
  </w:style>
  <w:style w:type="character" w:customStyle="1" w:styleId="c4">
    <w:name w:val="c4"/>
    <w:uiPriority w:val="99"/>
    <w:rsid w:val="00384BA0"/>
    <w:rPr>
      <w:rFonts w:ascii="Times New Roman" w:hAnsi="Times New Roman"/>
    </w:rPr>
  </w:style>
  <w:style w:type="character" w:customStyle="1" w:styleId="c5">
    <w:name w:val="c5"/>
    <w:uiPriority w:val="99"/>
    <w:rsid w:val="00384BA0"/>
    <w:rPr>
      <w:rFonts w:ascii="Times New Roman" w:hAnsi="Times New Roman"/>
    </w:rPr>
  </w:style>
  <w:style w:type="character" w:customStyle="1" w:styleId="small11">
    <w:name w:val="small11"/>
    <w:uiPriority w:val="99"/>
    <w:rsid w:val="00384BA0"/>
    <w:rPr>
      <w:sz w:val="16"/>
    </w:rPr>
  </w:style>
  <w:style w:type="character" w:customStyle="1" w:styleId="gray1">
    <w:name w:val="gray1"/>
    <w:uiPriority w:val="99"/>
    <w:rsid w:val="00384BA0"/>
    <w:rPr>
      <w:color w:val="auto"/>
    </w:rPr>
  </w:style>
  <w:style w:type="character" w:customStyle="1" w:styleId="FontStyle28">
    <w:name w:val="Font Style28"/>
    <w:uiPriority w:val="99"/>
    <w:rsid w:val="00384BA0"/>
    <w:rPr>
      <w:rFonts w:ascii="Times New Roman" w:hAnsi="Times New Roman"/>
      <w:sz w:val="24"/>
    </w:rPr>
  </w:style>
  <w:style w:type="character" w:customStyle="1" w:styleId="pathseparator">
    <w:name w:val="path__separator"/>
    <w:uiPriority w:val="99"/>
    <w:rsid w:val="00384BA0"/>
    <w:rPr>
      <w:rFonts w:ascii="Times New Roman" w:hAnsi="Times New Roman"/>
    </w:rPr>
  </w:style>
  <w:style w:type="character" w:customStyle="1" w:styleId="FontStyle74">
    <w:name w:val="Font Style74"/>
    <w:uiPriority w:val="99"/>
    <w:rsid w:val="00384BA0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384BA0"/>
  </w:style>
  <w:style w:type="character" w:customStyle="1" w:styleId="gen1">
    <w:name w:val="gen1"/>
    <w:uiPriority w:val="99"/>
    <w:rsid w:val="00384BA0"/>
    <w:rPr>
      <w:sz w:val="29"/>
    </w:rPr>
  </w:style>
  <w:style w:type="character" w:customStyle="1" w:styleId="6">
    <w:name w:val="Основной текст (6)"/>
    <w:uiPriority w:val="99"/>
    <w:rsid w:val="00384BA0"/>
    <w:rPr>
      <w:rFonts w:ascii="Times New Roman" w:hAnsi="Times New Roman"/>
      <w:sz w:val="18"/>
    </w:rPr>
  </w:style>
  <w:style w:type="character" w:customStyle="1" w:styleId="31">
    <w:name w:val="Основной текст3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25">
    <w:name w:val="Основной текст2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41">
    <w:name w:val="Основной текст4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9">
    <w:name w:val="Основной текст (9)"/>
    <w:uiPriority w:val="99"/>
    <w:rsid w:val="00384BA0"/>
    <w:rPr>
      <w:rFonts w:ascii="Times New Roman" w:hAnsi="Times New Roman"/>
      <w:sz w:val="18"/>
    </w:rPr>
  </w:style>
  <w:style w:type="character" w:customStyle="1" w:styleId="FontStyle12">
    <w:name w:val="Font Style12"/>
    <w:uiPriority w:val="99"/>
    <w:rsid w:val="00384BA0"/>
    <w:rPr>
      <w:rFonts w:ascii="Times New Roman" w:hAnsi="Times New Roman"/>
      <w:b/>
      <w:i/>
      <w:sz w:val="22"/>
    </w:rPr>
  </w:style>
  <w:style w:type="character" w:customStyle="1" w:styleId="FontStyle13">
    <w:name w:val="Font Style13"/>
    <w:uiPriority w:val="99"/>
    <w:rsid w:val="00384BA0"/>
    <w:rPr>
      <w:rFonts w:ascii="Times New Roman" w:hAnsi="Times New Roman"/>
      <w:sz w:val="22"/>
    </w:rPr>
  </w:style>
  <w:style w:type="character" w:customStyle="1" w:styleId="FontStyle15">
    <w:name w:val="Font Style15"/>
    <w:uiPriority w:val="99"/>
    <w:rsid w:val="00384BA0"/>
    <w:rPr>
      <w:rFonts w:ascii="Times New Roman" w:hAnsi="Times New Roman"/>
      <w:b/>
      <w:sz w:val="22"/>
    </w:rPr>
  </w:style>
  <w:style w:type="character" w:customStyle="1" w:styleId="FontStyle11">
    <w:name w:val="Font Style11"/>
    <w:uiPriority w:val="99"/>
    <w:rsid w:val="00384BA0"/>
    <w:rPr>
      <w:rFonts w:ascii="Times New Roman" w:hAnsi="Times New Roman"/>
      <w:b/>
      <w:i/>
      <w:sz w:val="22"/>
    </w:rPr>
  </w:style>
  <w:style w:type="character" w:customStyle="1" w:styleId="FontStyle14">
    <w:name w:val="Font Style14"/>
    <w:uiPriority w:val="99"/>
    <w:rsid w:val="00384BA0"/>
    <w:rPr>
      <w:rFonts w:ascii="Times New Roman" w:hAnsi="Times New Roman"/>
      <w:i/>
      <w:sz w:val="22"/>
    </w:rPr>
  </w:style>
  <w:style w:type="character" w:customStyle="1" w:styleId="8pt">
    <w:name w:val="Основной текст + 8 pt"/>
    <w:aliases w:val="Курсив"/>
    <w:uiPriority w:val="99"/>
    <w:rsid w:val="00384BA0"/>
    <w:rPr>
      <w:rFonts w:ascii="Times New Roman" w:hAnsi="Times New Roman"/>
      <w:i/>
      <w:sz w:val="16"/>
      <w:shd w:val="clear" w:color="auto" w:fill="FFFFFF"/>
    </w:rPr>
  </w:style>
  <w:style w:type="character" w:customStyle="1" w:styleId="200">
    <w:name w:val="Основной текст (20)"/>
    <w:uiPriority w:val="99"/>
    <w:rsid w:val="00384BA0"/>
    <w:rPr>
      <w:rFonts w:ascii="Times New Roman" w:hAnsi="Times New Roman"/>
      <w:sz w:val="18"/>
    </w:rPr>
  </w:style>
  <w:style w:type="paragraph" w:customStyle="1" w:styleId="100">
    <w:name w:val="Знак Знак10"/>
    <w:basedOn w:val="a"/>
    <w:uiPriority w:val="99"/>
    <w:rsid w:val="005933A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7A3E3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26">
    <w:name w:val="Сетка таблицы2"/>
    <w:basedOn w:val="a1"/>
    <w:next w:val="afffffd"/>
    <w:uiPriority w:val="99"/>
    <w:rsid w:val="00B36A21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d">
    <w:name w:val="Table Grid"/>
    <w:basedOn w:val="a1"/>
    <w:uiPriority w:val="59"/>
    <w:locked/>
    <w:rsid w:val="00B36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1"/>
    <w:basedOn w:val="a1"/>
    <w:next w:val="afffffd"/>
    <w:rsid w:val="00063C43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b">
    <w:name w:val="Нет списка1"/>
    <w:next w:val="a2"/>
    <w:uiPriority w:val="99"/>
    <w:semiHidden/>
    <w:unhideWhenUsed/>
    <w:rsid w:val="00E3054D"/>
  </w:style>
  <w:style w:type="table" w:customStyle="1" w:styleId="TableNormal">
    <w:name w:val="Table Normal"/>
    <w:uiPriority w:val="2"/>
    <w:semiHidden/>
    <w:unhideWhenUsed/>
    <w:qFormat/>
    <w:rsid w:val="00E3054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c">
    <w:name w:val="toc 1"/>
    <w:basedOn w:val="a"/>
    <w:uiPriority w:val="1"/>
    <w:qFormat/>
    <w:locked/>
    <w:rsid w:val="00E3054D"/>
    <w:pPr>
      <w:widowControl w:val="0"/>
      <w:autoSpaceDE w:val="0"/>
      <w:autoSpaceDN w:val="0"/>
      <w:spacing w:before="2" w:after="0" w:line="240" w:lineRule="auto"/>
      <w:ind w:left="57"/>
      <w:jc w:val="center"/>
    </w:pPr>
    <w:rPr>
      <w:rFonts w:ascii="Times New Roman" w:hAnsi="Times New Roman"/>
      <w:lang w:eastAsia="en-US"/>
    </w:rPr>
  </w:style>
  <w:style w:type="paragraph" w:styleId="27">
    <w:name w:val="toc 2"/>
    <w:basedOn w:val="a"/>
    <w:uiPriority w:val="1"/>
    <w:qFormat/>
    <w:locked/>
    <w:rsid w:val="00E3054D"/>
    <w:pPr>
      <w:widowControl w:val="0"/>
      <w:autoSpaceDE w:val="0"/>
      <w:autoSpaceDN w:val="0"/>
      <w:spacing w:after="0" w:line="252" w:lineRule="exact"/>
      <w:ind w:left="313"/>
    </w:pPr>
    <w:rPr>
      <w:rFonts w:ascii="Times New Roman" w:hAnsi="Times New Roman"/>
      <w:b/>
      <w:bCs/>
      <w:lang w:eastAsia="en-US"/>
    </w:rPr>
  </w:style>
  <w:style w:type="paragraph" w:styleId="33">
    <w:name w:val="toc 3"/>
    <w:basedOn w:val="a"/>
    <w:uiPriority w:val="1"/>
    <w:qFormat/>
    <w:locked/>
    <w:rsid w:val="00E3054D"/>
    <w:pPr>
      <w:widowControl w:val="0"/>
      <w:autoSpaceDE w:val="0"/>
      <w:autoSpaceDN w:val="0"/>
      <w:spacing w:before="100" w:after="0" w:line="240" w:lineRule="auto"/>
      <w:ind w:left="313"/>
    </w:pPr>
    <w:rPr>
      <w:rFonts w:ascii="Times New Roman" w:hAnsi="Times New Roman"/>
      <w:lang w:eastAsia="en-US"/>
    </w:rPr>
  </w:style>
  <w:style w:type="paragraph" w:styleId="42">
    <w:name w:val="toc 4"/>
    <w:basedOn w:val="a"/>
    <w:uiPriority w:val="1"/>
    <w:qFormat/>
    <w:locked/>
    <w:rsid w:val="00E3054D"/>
    <w:pPr>
      <w:widowControl w:val="0"/>
      <w:autoSpaceDE w:val="0"/>
      <w:autoSpaceDN w:val="0"/>
      <w:spacing w:before="100" w:after="0" w:line="240" w:lineRule="auto"/>
      <w:ind w:left="920" w:hanging="387"/>
    </w:pPr>
    <w:rPr>
      <w:rFonts w:ascii="Times New Roman" w:hAnsi="Times New Roman"/>
      <w:lang w:eastAsia="en-US"/>
    </w:rPr>
  </w:style>
  <w:style w:type="paragraph" w:styleId="5">
    <w:name w:val="toc 5"/>
    <w:basedOn w:val="a"/>
    <w:uiPriority w:val="1"/>
    <w:qFormat/>
    <w:locked/>
    <w:rsid w:val="00E3054D"/>
    <w:pPr>
      <w:widowControl w:val="0"/>
      <w:autoSpaceDE w:val="0"/>
      <w:autoSpaceDN w:val="0"/>
      <w:spacing w:after="0" w:line="252" w:lineRule="exact"/>
      <w:ind w:left="596"/>
    </w:pPr>
    <w:rPr>
      <w:rFonts w:ascii="Times New Roman" w:hAnsi="Times New Roman"/>
      <w:lang w:eastAsia="en-US"/>
    </w:rPr>
  </w:style>
  <w:style w:type="paragraph" w:styleId="60">
    <w:name w:val="toc 6"/>
    <w:basedOn w:val="a"/>
    <w:uiPriority w:val="1"/>
    <w:qFormat/>
    <w:locked/>
    <w:rsid w:val="00E3054D"/>
    <w:pPr>
      <w:widowControl w:val="0"/>
      <w:autoSpaceDE w:val="0"/>
      <w:autoSpaceDN w:val="0"/>
      <w:spacing w:after="0" w:line="252" w:lineRule="exact"/>
      <w:ind w:left="596"/>
    </w:pPr>
    <w:rPr>
      <w:rFonts w:ascii="Times New Roman" w:hAnsi="Times New Roman"/>
      <w:b/>
      <w:bCs/>
      <w:i/>
      <w:iCs/>
      <w:lang w:eastAsia="en-US"/>
    </w:rPr>
  </w:style>
  <w:style w:type="paragraph" w:styleId="afffffe">
    <w:name w:val="List Paragraph"/>
    <w:basedOn w:val="a"/>
    <w:uiPriority w:val="1"/>
    <w:qFormat/>
    <w:rsid w:val="00E3054D"/>
    <w:pPr>
      <w:widowControl w:val="0"/>
      <w:autoSpaceDE w:val="0"/>
      <w:autoSpaceDN w:val="0"/>
      <w:spacing w:after="0" w:line="240" w:lineRule="auto"/>
      <w:ind w:left="193" w:firstLine="708"/>
      <w:jc w:val="both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zpp.ru/laws2/postan/post7.html" TargetMode="External"/><Relationship Id="rId13" Type="http://schemas.openxmlformats.org/officeDocument/2006/relationships/hyperlink" Target="http://www.eda-server.ru/culinary-schoo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=&amp;nd=102063865&amp;rdk=&amp;backlink=1" TargetMode="External"/><Relationship Id="rId12" Type="http://schemas.openxmlformats.org/officeDocument/2006/relationships/hyperlink" Target="http://www.eda-server.ru/gastron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ur-jur.ru/journals/jur22/index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fcior.edu.ru/catalog/meta/5/p/pag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hranatruda.ru/ot_biblio/normativ/data_normativ/46/46201/" TargetMode="External"/><Relationship Id="rId14" Type="http://schemas.openxmlformats.org/officeDocument/2006/relationships/hyperlink" Target="http://www.pit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39</Pages>
  <Words>11763</Words>
  <Characters>67055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Насретдинова</dc:creator>
  <cp:keywords/>
  <dc:description/>
  <cp:lastModifiedBy>FenixPro</cp:lastModifiedBy>
  <cp:revision>83</cp:revision>
  <cp:lastPrinted>2023-09-26T09:10:00Z</cp:lastPrinted>
  <dcterms:created xsi:type="dcterms:W3CDTF">2019-08-30T06:50:00Z</dcterms:created>
  <dcterms:modified xsi:type="dcterms:W3CDTF">2023-10-02T05:08:00Z</dcterms:modified>
</cp:coreProperties>
</file>