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CBEB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50F2E38A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187F049C" w14:textId="77777777" w:rsidR="000A2C3C" w:rsidRDefault="004F6DAC" w:rsidP="000A2C3C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0A2C3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Областное государственное бюджетное профессиональное образовательное учреждение «Ульяновский техникум питания и торговли» (в дальнейшем – </w:t>
      </w:r>
      <w:r w:rsidR="000A2C3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0A2C3C">
        <w:rPr>
          <w:rFonts w:ascii="Times New Roman" w:eastAsia="Times New Roman" w:hAnsi="Times New Roman"/>
          <w:bCs/>
          <w:sz w:val="20"/>
          <w:szCs w:val="20"/>
          <w:lang w:eastAsia="ru-RU"/>
        </w:rPr>
        <w:t>), осуществляющее образовательную деятельность на основании лицензии №Л035-01216-73/00189919 (дата предоставления лицензии от 24 июня 2015 года), выданной Министерством просвещения и воспитания Ульяновской области бессрочно и свидетельства государственной аккредитации №А007-01216-73/01132760 (основной государственный регистрационный номер 1027301165583 от 17 ноября 2015 года), в лице директора Красникова Андрея Анатольевича, действующего на основании Устава с одной стороны, и, с другой стороны:</w:t>
      </w:r>
    </w:p>
    <w:p w14:paraId="31757CEF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dot" w:pos="139"/>
          <w:tab w:val="left" w:leader="hyphen" w:pos="826"/>
          <w:tab w:val="left" w:leader="hyphen" w:pos="3026"/>
          <w:tab w:val="left" w:leader="hyphen" w:pos="3847"/>
          <w:tab w:val="left" w:pos="6492"/>
          <w:tab w:val="left" w:leader="dot" w:pos="6574"/>
          <w:tab w:val="left" w:leader="dot" w:pos="6835"/>
          <w:tab w:val="left" w:pos="85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0346BADD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4B7B6230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______________________________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5772A43B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64133F47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5660F5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 №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 и «О защите прав потребителей»,</w:t>
      </w:r>
      <w:r w:rsid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на основании части 1 п.5 Федерального закона от 05.04.2013 г. №44 «О контрактной системе в сфере закупок товаров, работ, услуг для обеспечения государственных и муниципальных нужд», настоящий договор о нижеследующем:</w:t>
      </w:r>
    </w:p>
    <w:p w14:paraId="516F6A72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3A538795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="000233B8"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за</w:t>
      </w:r>
      <w:r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чной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формы обучения по специальности </w:t>
      </w:r>
      <w:r w:rsidR="00E02BBD" w:rsidRPr="00E02BBD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43.02.15 Поварское и кондитерское дело</w:t>
      </w:r>
      <w:r w:rsidR="00E02BBD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</w:t>
      </w:r>
    </w:p>
    <w:p w14:paraId="318535BF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5E6BB953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пределах </w:t>
      </w:r>
      <w:r w:rsidR="004C2F3F"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федерального </w:t>
      </w:r>
      <w:r w:rsidR="00F86F68" w:rsidRPr="009F1740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государственного образовательного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65B1964B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605633" w:rsidRPr="00605633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3</w:t>
      </w:r>
      <w:r w:rsidRPr="00605633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68DF9FB9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65FF6C4C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12EA95A0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4C7AD1D2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1ED0560F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39823F16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54BB0D53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26FB1D4B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0A9F8E8E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262C9BEE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1866B1BC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36BD3C95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14C9FE51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242E2944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19F1E641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701B0934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583CF591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35A5A83F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2F345A4B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0678CE2F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638A99DE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573DCDB6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7909A6D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025188C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0CF80C17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22F475C6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1756E5DE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7BBD4209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269B474C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2E0AFFC2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7028473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36A01ADA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3732E667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36BDC2A7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28E15437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676889C2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3079D821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Правил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4D653F1B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4032D5D6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79424336" w14:textId="77777777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E72B2B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167200</w:t>
      </w:r>
      <w:r w:rsidR="00605633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(</w:t>
      </w:r>
      <w:r w:rsidR="00E72B2B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Сто шестьдесят семь тысяч двести</w:t>
      </w:r>
      <w:r w:rsidR="000C1C67" w:rsidRPr="000C1C67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)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7E1971F7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3135FA9B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  <w:r w:rsidR="003328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</w:p>
    <w:p w14:paraId="7EDBD91B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5324E7FA" w14:textId="77777777" w:rsidR="00F800E1" w:rsidRPr="009B7482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</w:t>
      </w:r>
      <w:r w:rsidR="00332829">
        <w:rPr>
          <w:rFonts w:ascii="Times New Roman" w:eastAsia="Times New Roman" w:hAnsi="Times New Roman"/>
          <w:bCs/>
          <w:sz w:val="20"/>
          <w:szCs w:val="20"/>
          <w:lang w:eastAsia="ru-RU"/>
        </w:rPr>
        <w:t>ании на обучение за период с «1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 </w:t>
      </w:r>
      <w:r w:rsidR="00332829">
        <w:rPr>
          <w:rFonts w:ascii="Times New Roman" w:eastAsia="Times New Roman" w:hAnsi="Times New Roman"/>
          <w:bCs/>
          <w:sz w:val="20"/>
          <w:szCs w:val="20"/>
          <w:lang w:eastAsia="ru-RU"/>
        </w:rPr>
        <w:t>сентября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20</w:t>
      </w:r>
      <w:r w:rsidR="00BF4518">
        <w:rPr>
          <w:rFonts w:ascii="Times New Roman" w:eastAsia="Times New Roman" w:hAnsi="Times New Roman"/>
          <w:bCs/>
          <w:sz w:val="20"/>
          <w:szCs w:val="20"/>
          <w:lang w:eastAsia="ru-RU"/>
        </w:rPr>
        <w:t>25</w:t>
      </w:r>
      <w:r w:rsidR="00CD50D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 по «01» ию</w:t>
      </w:r>
      <w:r w:rsidR="0060563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ля </w:t>
      </w:r>
      <w:r w:rsidR="00332829">
        <w:rPr>
          <w:rFonts w:ascii="Times New Roman" w:eastAsia="Times New Roman" w:hAnsi="Times New Roman"/>
          <w:bCs/>
          <w:sz w:val="20"/>
          <w:szCs w:val="20"/>
          <w:lang w:eastAsia="ru-RU"/>
        </w:rPr>
        <w:t>2029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в соответствии с ежегодным графиком оплаты услуг: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7458E5" w:rsidRPr="00D1117F" w14:paraId="2A467477" w14:textId="77777777" w:rsidTr="00D1117F">
        <w:trPr>
          <w:trHeight w:val="247"/>
        </w:trPr>
        <w:tc>
          <w:tcPr>
            <w:tcW w:w="2534" w:type="dxa"/>
          </w:tcPr>
          <w:p w14:paraId="49E455BC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57B9E70F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11E21B85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</w:t>
            </w:r>
            <w:r w:rsidR="00D1117F" w:rsidRPr="00D1117F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D1117F">
              <w:rPr>
                <w:b/>
                <w:bCs/>
                <w:color w:val="1A1A1A"/>
                <w:sz w:val="18"/>
                <w:szCs w:val="18"/>
              </w:rPr>
              <w:t>(руб.)</w:t>
            </w:r>
          </w:p>
        </w:tc>
      </w:tr>
      <w:tr w:rsidR="00EF3323" w:rsidRPr="00D1117F" w14:paraId="46E70A40" w14:textId="77777777" w:rsidTr="00C27120">
        <w:tc>
          <w:tcPr>
            <w:tcW w:w="2534" w:type="dxa"/>
          </w:tcPr>
          <w:p w14:paraId="6BEEC714" w14:textId="77777777" w:rsidR="00EF3323" w:rsidRPr="00D1117F" w:rsidRDefault="00EF3323" w:rsidP="00EF3323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42583FE7" w14:textId="77777777" w:rsidR="00EF3323" w:rsidRPr="00D1117F" w:rsidRDefault="00BF4518" w:rsidP="00BF4518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«01</w:t>
            </w:r>
            <w:r w:rsidR="00EF3323" w:rsidRPr="00D1117F">
              <w:rPr>
                <w:b/>
                <w:bCs/>
                <w:sz w:val="18"/>
                <w:szCs w:val="18"/>
              </w:rPr>
              <w:t xml:space="preserve">» </w:t>
            </w:r>
            <w:r>
              <w:rPr>
                <w:b/>
                <w:bCs/>
                <w:sz w:val="18"/>
                <w:szCs w:val="18"/>
              </w:rPr>
              <w:t>сентября</w:t>
            </w:r>
            <w:r w:rsidR="00EF3323"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4E9861A6" w14:textId="77777777" w:rsidR="00EF3323" w:rsidRPr="00D1117F" w:rsidRDefault="00BF4518" w:rsidP="00EF3323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218</w:t>
            </w:r>
            <w:r w:rsidR="004160B2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  <w:tr w:rsidR="00EF3323" w:rsidRPr="00D1117F" w14:paraId="79AA7E12" w14:textId="77777777" w:rsidTr="00C27120">
        <w:tc>
          <w:tcPr>
            <w:tcW w:w="2534" w:type="dxa"/>
          </w:tcPr>
          <w:p w14:paraId="28811723" w14:textId="77777777" w:rsidR="00EF3323" w:rsidRPr="00D1117F" w:rsidRDefault="00EF3323" w:rsidP="00EF3323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7B61640A" w14:textId="77777777" w:rsidR="00EF3323" w:rsidRPr="00D1117F" w:rsidRDefault="00EF3323" w:rsidP="00BF4518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BF4518">
              <w:rPr>
                <w:b/>
                <w:bCs/>
                <w:sz w:val="18"/>
                <w:szCs w:val="18"/>
              </w:rPr>
              <w:t xml:space="preserve">марта </w:t>
            </w:r>
            <w:r w:rsidRPr="00D1117F">
              <w:rPr>
                <w:b/>
                <w:bCs/>
                <w:sz w:val="18"/>
                <w:szCs w:val="18"/>
              </w:rPr>
              <w:t>каждого года</w:t>
            </w:r>
          </w:p>
        </w:tc>
        <w:tc>
          <w:tcPr>
            <w:tcW w:w="2976" w:type="dxa"/>
          </w:tcPr>
          <w:p w14:paraId="6247DB07" w14:textId="77777777" w:rsidR="00EF3323" w:rsidRPr="00D1117F" w:rsidRDefault="00BF4518" w:rsidP="00EF3323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20</w:t>
            </w:r>
            <w:r w:rsidR="00EF3323">
              <w:rPr>
                <w:b/>
                <w:bCs/>
                <w:color w:val="1A1A1A"/>
                <w:sz w:val="18"/>
                <w:szCs w:val="18"/>
              </w:rPr>
              <w:t>000</w:t>
            </w:r>
          </w:p>
        </w:tc>
      </w:tr>
    </w:tbl>
    <w:p w14:paraId="1CB37346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2B5A0C4A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8962DC7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7466FC4A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Правил оказания платных образовательных услуг, утвержденных постановлением 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Правительства Российской Федерации от 15 августа 2013 г. № 706 (Собрание законодательства Российской Федерации, 2013, № 34, ст. 4437).</w:t>
      </w:r>
    </w:p>
    <w:p w14:paraId="2DE98A49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736ADF78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60BED56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29CE810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87F9644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21B46A46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15DC26B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24F8452F" w14:textId="77777777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605633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332829">
        <w:rPr>
          <w:rFonts w:ascii="Times New Roman" w:eastAsia="Times New Roman" w:hAnsi="Times New Roman"/>
          <w:bCs/>
          <w:sz w:val="20"/>
          <w:szCs w:val="20"/>
          <w:lang w:eastAsia="ru-RU"/>
        </w:rPr>
        <w:t>9</w:t>
      </w:r>
      <w:r w:rsidR="000233B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6382EC65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30B3D41B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7DDCDB7C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CDD0F6C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67A560F2" w14:textId="77777777" w:rsidR="00A21B4C" w:rsidRPr="00AB56C7" w:rsidRDefault="00715071" w:rsidP="00AB56C7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0E97D375" w14:textId="77777777" w:rsidTr="00715071">
        <w:trPr>
          <w:trHeight w:val="5412"/>
          <w:jc w:val="center"/>
        </w:trPr>
        <w:tc>
          <w:tcPr>
            <w:tcW w:w="1666" w:type="pct"/>
          </w:tcPr>
          <w:p w14:paraId="4E852564" w14:textId="77777777" w:rsidR="00D939FF" w:rsidRDefault="00D939FF" w:rsidP="00D93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64F8425F" w14:textId="77777777" w:rsidR="00D939FF" w:rsidRDefault="00D939FF" w:rsidP="00D93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23171692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Россия, 432970 г. Ульяновск, ул. Кузнецова, д.18.</w:t>
            </w:r>
          </w:p>
          <w:p w14:paraId="47C9B3A2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Министерство финансов Ульяновской области (ОГБПОУ УТПиТ, л/с организации 20273136851)</w:t>
            </w:r>
          </w:p>
          <w:p w14:paraId="1FFD2A77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Казначейский счет 03224643730000006801</w:t>
            </w:r>
          </w:p>
          <w:p w14:paraId="4E52DE30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5C22B1CD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 w:rsidRPr="00700CBD">
              <w:rPr>
                <w:rFonts w:ascii="Times New Roman" w:hAnsi="Times New Roman"/>
                <w:b/>
                <w:i/>
                <w:color w:val="1A1A1A"/>
                <w:sz w:val="20"/>
                <w:szCs w:val="20"/>
              </w:rPr>
              <w:t xml:space="preserve">40102810645370000061 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в Отделении Ульяновск//УФК по Ульяновской области г. Ульяновск</w:t>
            </w:r>
          </w:p>
          <w:p w14:paraId="3A0BE18F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74D90DDA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45F55B68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70C07E51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23BAEBF4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54FAB34D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2222222222ПД002</w:t>
            </w:r>
          </w:p>
          <w:p w14:paraId="30BD6BA3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6DD71DCF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709F86FB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</w:p>
          <w:p w14:paraId="330A43E5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hyperlink r:id="rId8" w:history="1">
              <w:r>
                <w:rPr>
                  <w:rStyle w:val="a7"/>
                  <w:rFonts w:ascii="Times New Roman" w:hAnsi="Times New Roman"/>
                  <w:i/>
                  <w:sz w:val="20"/>
                  <w:szCs w:val="20"/>
                </w:rPr>
                <w:t>uspotpit@mail.ru</w:t>
              </w:r>
            </w:hyperlink>
          </w:p>
          <w:p w14:paraId="2BDB73A5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1CF05769" w14:textId="77777777" w:rsidR="00D939FF" w:rsidRDefault="00D939FF" w:rsidP="00D939FF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     А.А. Красников </w:t>
            </w:r>
          </w:p>
          <w:p w14:paraId="4B562226" w14:textId="77777777" w:rsidR="00715071" w:rsidRPr="00715071" w:rsidRDefault="00D939FF" w:rsidP="00D939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4268DED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4C392862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47CF086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6C811D5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0509ED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FE9F24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D00374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3C5676F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C1DB9A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7B689ED9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7A2E0D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E989B9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7F965AC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62488F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2A7201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6087845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9EE252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015191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46FACB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5B40E46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63865486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3365791D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56E41E9B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8770EA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5A7AF20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39A458C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0EDA5E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680254D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C7D0EA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24A6E02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0F1EB5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4BDE6B21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EC0BAD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2CD7D03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1041B5E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3ED3D2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F4F1AB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18C1B94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AEC980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1902A57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2B52C7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0B788BE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2A9CFF1B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63F379E3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(дата)</w:t>
            </w:r>
          </w:p>
        </w:tc>
      </w:tr>
    </w:tbl>
    <w:p w14:paraId="7197E8BF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78DB"/>
    <w:rsid w:val="000233B8"/>
    <w:rsid w:val="00035F36"/>
    <w:rsid w:val="000A2C3C"/>
    <w:rsid w:val="000C1C67"/>
    <w:rsid w:val="000C1E59"/>
    <w:rsid w:val="000D1DD1"/>
    <w:rsid w:val="00175054"/>
    <w:rsid w:val="001A6E72"/>
    <w:rsid w:val="001D6B28"/>
    <w:rsid w:val="001E68CE"/>
    <w:rsid w:val="0025759F"/>
    <w:rsid w:val="002A3EFB"/>
    <w:rsid w:val="002C25B9"/>
    <w:rsid w:val="00332829"/>
    <w:rsid w:val="00335F09"/>
    <w:rsid w:val="0037774D"/>
    <w:rsid w:val="003C6FAC"/>
    <w:rsid w:val="00405584"/>
    <w:rsid w:val="004160B2"/>
    <w:rsid w:val="004334D6"/>
    <w:rsid w:val="0047724A"/>
    <w:rsid w:val="00493D34"/>
    <w:rsid w:val="004C2F3F"/>
    <w:rsid w:val="004C2FFB"/>
    <w:rsid w:val="004F6DAC"/>
    <w:rsid w:val="00500E24"/>
    <w:rsid w:val="0051036E"/>
    <w:rsid w:val="0055210A"/>
    <w:rsid w:val="00557A7C"/>
    <w:rsid w:val="005660F5"/>
    <w:rsid w:val="005709CC"/>
    <w:rsid w:val="00575F86"/>
    <w:rsid w:val="005C53B7"/>
    <w:rsid w:val="005F47ED"/>
    <w:rsid w:val="00605633"/>
    <w:rsid w:val="00700CBD"/>
    <w:rsid w:val="00715071"/>
    <w:rsid w:val="007458E5"/>
    <w:rsid w:val="0079281E"/>
    <w:rsid w:val="007D1D29"/>
    <w:rsid w:val="007F681A"/>
    <w:rsid w:val="008001FB"/>
    <w:rsid w:val="00804C98"/>
    <w:rsid w:val="00811A30"/>
    <w:rsid w:val="008A1FC9"/>
    <w:rsid w:val="008A27BA"/>
    <w:rsid w:val="008E03D3"/>
    <w:rsid w:val="00903133"/>
    <w:rsid w:val="00934CA1"/>
    <w:rsid w:val="009428E5"/>
    <w:rsid w:val="00946892"/>
    <w:rsid w:val="00953EA2"/>
    <w:rsid w:val="00963AB0"/>
    <w:rsid w:val="0096715F"/>
    <w:rsid w:val="009737C4"/>
    <w:rsid w:val="009739A1"/>
    <w:rsid w:val="00986FD4"/>
    <w:rsid w:val="0098710B"/>
    <w:rsid w:val="009B7482"/>
    <w:rsid w:val="009E7A1A"/>
    <w:rsid w:val="009F1195"/>
    <w:rsid w:val="009F1740"/>
    <w:rsid w:val="00A21B4C"/>
    <w:rsid w:val="00A35980"/>
    <w:rsid w:val="00A40DFB"/>
    <w:rsid w:val="00AB1612"/>
    <w:rsid w:val="00AB56C7"/>
    <w:rsid w:val="00AF2C1F"/>
    <w:rsid w:val="00AF6179"/>
    <w:rsid w:val="00B0325B"/>
    <w:rsid w:val="00B33598"/>
    <w:rsid w:val="00B82A7E"/>
    <w:rsid w:val="00B93F13"/>
    <w:rsid w:val="00BF0776"/>
    <w:rsid w:val="00BF3827"/>
    <w:rsid w:val="00BF4518"/>
    <w:rsid w:val="00C54B5A"/>
    <w:rsid w:val="00C708C6"/>
    <w:rsid w:val="00C7692A"/>
    <w:rsid w:val="00C9119A"/>
    <w:rsid w:val="00CA0EB7"/>
    <w:rsid w:val="00CD50D1"/>
    <w:rsid w:val="00CE42B1"/>
    <w:rsid w:val="00D1117F"/>
    <w:rsid w:val="00D939FF"/>
    <w:rsid w:val="00DB2C79"/>
    <w:rsid w:val="00DB46D6"/>
    <w:rsid w:val="00DE519B"/>
    <w:rsid w:val="00E02BBD"/>
    <w:rsid w:val="00E044D7"/>
    <w:rsid w:val="00E57E6B"/>
    <w:rsid w:val="00E72B2B"/>
    <w:rsid w:val="00EF3323"/>
    <w:rsid w:val="00EF54D8"/>
    <w:rsid w:val="00F12DD9"/>
    <w:rsid w:val="00F5226E"/>
    <w:rsid w:val="00F800E1"/>
    <w:rsid w:val="00F86F68"/>
    <w:rsid w:val="00FB42BA"/>
    <w:rsid w:val="00FB609A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BEC9B"/>
  <w15:docId w15:val="{9164AD0B-3EAE-4B98-AF29-00043B53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B5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otpi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Дом</cp:lastModifiedBy>
  <cp:revision>10</cp:revision>
  <cp:lastPrinted>2025-02-14T06:21:00Z</cp:lastPrinted>
  <dcterms:created xsi:type="dcterms:W3CDTF">2024-11-28T07:30:00Z</dcterms:created>
  <dcterms:modified xsi:type="dcterms:W3CDTF">2025-06-17T06:38:00Z</dcterms:modified>
</cp:coreProperties>
</file>